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737F2">
        <w:rPr>
          <w:sz w:val="24"/>
        </w:rPr>
        <w:t>29.01.2024</w:t>
      </w:r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C737F2">
        <w:rPr>
          <w:sz w:val="24"/>
        </w:rPr>
        <w:t>84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A65044">
        <w:rPr>
          <w:b/>
          <w:sz w:val="28"/>
          <w:szCs w:val="28"/>
        </w:rPr>
        <w:t>Зои Космодемьянской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A65044">
        <w:rPr>
          <w:b/>
          <w:sz w:val="28"/>
          <w:szCs w:val="28"/>
        </w:rPr>
        <w:t>7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54276">
        <w:rPr>
          <w:sz w:val="28"/>
          <w:szCs w:val="28"/>
        </w:rPr>
        <w:t>2</w:t>
      </w:r>
      <w:r w:rsidR="00A65044">
        <w:rPr>
          <w:sz w:val="28"/>
          <w:szCs w:val="28"/>
        </w:rPr>
        <w:t>6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A65044">
        <w:rPr>
          <w:sz w:val="28"/>
          <w:szCs w:val="28"/>
        </w:rPr>
        <w:t>1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A65044">
        <w:rPr>
          <w:sz w:val="28"/>
          <w:szCs w:val="28"/>
        </w:rPr>
        <w:t>4</w:t>
      </w:r>
      <w:r w:rsidR="00A54276">
        <w:rPr>
          <w:sz w:val="28"/>
          <w:szCs w:val="28"/>
        </w:rPr>
        <w:t>9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65044">
        <w:rPr>
          <w:sz w:val="28"/>
          <w:szCs w:val="28"/>
        </w:rPr>
        <w:t>.</w:t>
      </w:r>
      <w:r w:rsidR="00A54276">
        <w:rPr>
          <w:sz w:val="28"/>
          <w:szCs w:val="28"/>
        </w:rPr>
        <w:t xml:space="preserve"> </w:t>
      </w:r>
      <w:r w:rsidR="00A65044">
        <w:rPr>
          <w:sz w:val="28"/>
          <w:szCs w:val="28"/>
        </w:rPr>
        <w:t>Зои Космодемьянской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 7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A54276">
        <w:rPr>
          <w:sz w:val="28"/>
          <w:szCs w:val="28"/>
        </w:rPr>
        <w:t xml:space="preserve">ица </w:t>
      </w:r>
      <w:r w:rsidR="00A65044">
        <w:rPr>
          <w:sz w:val="28"/>
          <w:szCs w:val="28"/>
        </w:rPr>
        <w:t>Зои Космодемьянской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 xml:space="preserve">ом </w:t>
      </w:r>
      <w:r w:rsidR="00A65044">
        <w:rPr>
          <w:sz w:val="28"/>
          <w:szCs w:val="28"/>
        </w:rPr>
        <w:t>7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65044">
        <w:rPr>
          <w:sz w:val="28"/>
        </w:rPr>
        <w:t>341</w:t>
      </w:r>
      <w:r w:rsidR="00D13B01" w:rsidRPr="00D13B01">
        <w:rPr>
          <w:sz w:val="28"/>
        </w:rPr>
        <w:t>:</w:t>
      </w:r>
      <w:r w:rsidR="00A54276">
        <w:rPr>
          <w:sz w:val="28"/>
        </w:rPr>
        <w:t>2</w:t>
      </w:r>
      <w:r w:rsidR="00A65044">
        <w:rPr>
          <w:sz w:val="28"/>
        </w:rPr>
        <w:t>6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A65044">
        <w:rPr>
          <w:sz w:val="28"/>
        </w:rPr>
        <w:t>Зои Космодемьянской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A65044">
        <w:rPr>
          <w:sz w:val="28"/>
        </w:rPr>
        <w:t>7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A65044">
        <w:rPr>
          <w:sz w:val="28"/>
        </w:rPr>
        <w:t>многоэтажный жилой дом со встроенными нежилыми помещениями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улица </w:t>
      </w:r>
      <w:r w:rsidR="00A65044">
        <w:rPr>
          <w:sz w:val="28"/>
        </w:rPr>
        <w:t>Зои Космодемьянской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A65044">
        <w:rPr>
          <w:sz w:val="28"/>
        </w:rPr>
        <w:t>7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D0B63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CB4237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B5D8E-02DB-4717-908E-C69CFAD1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2024-01-30T05:24:00Z</cp:lastPrinted>
  <dcterms:created xsi:type="dcterms:W3CDTF">2024-01-29T08:23:00Z</dcterms:created>
  <dcterms:modified xsi:type="dcterms:W3CDTF">2024-01-30T05:27:00Z</dcterms:modified>
</cp:coreProperties>
</file>