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3C463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C463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F16AD" w:rsidRDefault="00DF16A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FB420D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56366E" w:rsidRPr="002A5879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3C4635" w:rsidP="0056366E">
      <w:pPr>
        <w:spacing w:before="400"/>
        <w:rPr>
          <w:rFonts w:ascii="Liberation Serif" w:hAnsi="Liberation Serif" w:cs="Liberation Serif"/>
          <w:sz w:val="24"/>
        </w:rPr>
      </w:pPr>
      <w:r w:rsidRPr="003C4635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44B07">
        <w:rPr>
          <w:rFonts w:ascii="Liberation Serif" w:hAnsi="Liberation Serif" w:cs="Liberation Serif"/>
          <w:sz w:val="24"/>
        </w:rPr>
        <w:t>от 12.02.2024 № 88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D5722D" w:rsidRDefault="00AF67CA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F16AD">
        <w:rPr>
          <w:rFonts w:ascii="Liberation Serif" w:hAnsi="Liberation Serif"/>
          <w:sz w:val="28"/>
          <w:szCs w:val="28"/>
        </w:rPr>
        <w:t>27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DF16AD">
        <w:rPr>
          <w:rFonts w:ascii="Liberation Serif" w:hAnsi="Liberation Serif"/>
          <w:sz w:val="28"/>
          <w:szCs w:val="28"/>
        </w:rPr>
        <w:t>ноября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F16AD">
        <w:rPr>
          <w:rFonts w:ascii="Liberation Serif" w:hAnsi="Liberation Serif"/>
          <w:sz w:val="28"/>
          <w:szCs w:val="28"/>
        </w:rPr>
        <w:t>2023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DF16AD">
        <w:rPr>
          <w:rFonts w:ascii="Liberation Serif" w:hAnsi="Liberation Serif"/>
          <w:sz w:val="28"/>
          <w:szCs w:val="28"/>
        </w:rPr>
        <w:t xml:space="preserve"> № 540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DF16AD">
        <w:rPr>
          <w:rFonts w:ascii="Liberation Serif" w:hAnsi="Liberation Serif"/>
          <w:sz w:val="28"/>
          <w:szCs w:val="28"/>
        </w:rPr>
        <w:t>федеральном бюджете на 2024 год и на плановый период 2025 и 2026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27136E">
        <w:rPr>
          <w:rFonts w:ascii="Liberation Serif" w:hAnsi="Liberation Serif"/>
          <w:sz w:val="28"/>
          <w:szCs w:val="28"/>
        </w:rPr>
        <w:t xml:space="preserve">  от  23.01.2024  № 46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27136E">
        <w:rPr>
          <w:rFonts w:ascii="Liberation Serif" w:hAnsi="Liberation Serif"/>
          <w:sz w:val="28"/>
          <w:szCs w:val="28"/>
        </w:rPr>
        <w:t>4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D5722D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</w:t>
      </w:r>
      <w:r w:rsidR="006266B8">
        <w:rPr>
          <w:rFonts w:ascii="Liberation Serif" w:hAnsi="Liberation Serif"/>
          <w:sz w:val="28"/>
          <w:szCs w:val="28"/>
        </w:rPr>
        <w:t>руга, возникшие с 1 февраля 2024</w:t>
      </w:r>
      <w:r w:rsidRPr="0079405E">
        <w:rPr>
          <w:rFonts w:ascii="Liberation Serif" w:hAnsi="Liberation Serif"/>
          <w:sz w:val="28"/>
          <w:szCs w:val="28"/>
        </w:rPr>
        <w:t xml:space="preserve"> года. </w:t>
      </w:r>
    </w:p>
    <w:p w:rsidR="0079405E" w:rsidRPr="0079405E" w:rsidRDefault="00D5722D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9405E" w:rsidRPr="0079405E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</w:t>
      </w:r>
      <w:r w:rsidR="006266B8">
        <w:rPr>
          <w:rFonts w:ascii="Liberation Serif" w:hAnsi="Liberation Serif"/>
          <w:sz w:val="28"/>
          <w:szCs w:val="28"/>
        </w:rPr>
        <w:t>альского городского округа от 14.02.2023 № 92</w:t>
      </w:r>
      <w:r w:rsidR="0079405E" w:rsidRPr="0079405E">
        <w:rPr>
          <w:rFonts w:ascii="Liberation Serif" w:hAnsi="Liberation Serif"/>
          <w:sz w:val="28"/>
          <w:szCs w:val="28"/>
        </w:rPr>
        <w:t xml:space="preserve">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 </w:t>
      </w:r>
      <w:r w:rsidRPr="0079405E">
        <w:rPr>
          <w:rFonts w:ascii="Liberation Serif" w:hAnsi="Liberation Serif"/>
          <w:sz w:val="28"/>
          <w:szCs w:val="28"/>
        </w:rPr>
        <w:tab/>
        <w:t xml:space="preserve"> 5.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79405E" w:rsidRPr="0079405E" w:rsidRDefault="0079405E" w:rsidP="0079405E">
      <w:pPr>
        <w:pStyle w:val="ad"/>
        <w:spacing w:before="0" w:beforeAutospacing="0" w:after="0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 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Pr="0079405E" w:rsidRDefault="00274F41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>Глава</w:t>
      </w:r>
    </w:p>
    <w:p w:rsidR="00AC55A7" w:rsidRPr="0079405E" w:rsidRDefault="00AC55A7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9405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</w:t>
      </w:r>
      <w:r w:rsidR="0079405E" w:rsidRPr="0079405E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 w:rsidRPr="0079405E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744B07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12.02.2024 № 88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нестроганого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944E8A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3 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535,17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 тела (останков)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(крематорий)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перевозка до кладбища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1 911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>82</w:t>
            </w:r>
          </w:p>
        </w:tc>
      </w:tr>
      <w:tr w:rsidR="009433BE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4 178</w:t>
            </w:r>
            <w:r w:rsidR="00E2574C" w:rsidRPr="0079405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>74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9 625,7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2574C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</w:t>
            </w:r>
            <w:r w:rsidR="006266B8">
              <w:rPr>
                <w:rFonts w:ascii="Liberation Serif" w:hAnsi="Liberation Serif"/>
                <w:sz w:val="28"/>
                <w:szCs w:val="28"/>
              </w:rPr>
              <w:t>99,95</w:t>
            </w:r>
          </w:p>
        </w:tc>
      </w:tr>
      <w:tr w:rsidR="009433BE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гроб, изготовленный из </w:t>
            </w:r>
            <w:proofErr w:type="spellStart"/>
            <w:r w:rsidR="0079405E" w:rsidRPr="0079405E">
              <w:rPr>
                <w:rFonts w:ascii="Liberation Serif" w:hAnsi="Liberation Serif"/>
                <w:sz w:val="28"/>
                <w:szCs w:val="28"/>
              </w:rPr>
              <w:t>нестрога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доставка гроба и других предметов, необходимых для погребения, в пределах </w:t>
            </w:r>
            <w:r w:rsidR="004958C9" w:rsidRPr="0079405E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3 035,2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9433BE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Перевозка умершего на кладбище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 (в крематорий)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: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</w:t>
            </w:r>
            <w:r w:rsidR="00F56A69" w:rsidRPr="0079405E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(без дополнительных остановок и заездов);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1 911,82</w:t>
            </w:r>
          </w:p>
        </w:tc>
      </w:tr>
      <w:tr w:rsidR="009433BE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4 178,74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6266B8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9 625,7</w:t>
            </w:r>
            <w:r w:rsidR="009C252F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6AD" w:rsidRDefault="00DF16AD" w:rsidP="00FE6899">
      <w:r>
        <w:separator/>
      </w:r>
    </w:p>
  </w:endnote>
  <w:endnote w:type="continuationSeparator" w:id="1">
    <w:p w:rsidR="00DF16AD" w:rsidRDefault="00DF16A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6AD" w:rsidRDefault="00DF16AD" w:rsidP="00FE6899">
      <w:r>
        <w:separator/>
      </w:r>
    </w:p>
  </w:footnote>
  <w:footnote w:type="continuationSeparator" w:id="1">
    <w:p w:rsidR="00DF16AD" w:rsidRDefault="00DF16A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3C463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F16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F16AD">
      <w:rPr>
        <w:rStyle w:val="aa"/>
        <w:noProof/>
      </w:rPr>
      <w:t>6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3C463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F16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44B07">
      <w:rPr>
        <w:rStyle w:val="aa"/>
        <w:noProof/>
      </w:rPr>
      <w:t>3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74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136E"/>
    <w:rsid w:val="00274F41"/>
    <w:rsid w:val="002A4C86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2CB0"/>
    <w:rsid w:val="003C339F"/>
    <w:rsid w:val="003C4635"/>
    <w:rsid w:val="003C5408"/>
    <w:rsid w:val="003F4DD3"/>
    <w:rsid w:val="003F6459"/>
    <w:rsid w:val="0041256E"/>
    <w:rsid w:val="00417170"/>
    <w:rsid w:val="00427976"/>
    <w:rsid w:val="00427CFC"/>
    <w:rsid w:val="00430F5D"/>
    <w:rsid w:val="004314DE"/>
    <w:rsid w:val="004453A1"/>
    <w:rsid w:val="0044713A"/>
    <w:rsid w:val="004709A1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605B68"/>
    <w:rsid w:val="006241E2"/>
    <w:rsid w:val="006266B8"/>
    <w:rsid w:val="00632B25"/>
    <w:rsid w:val="00651B26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40935"/>
    <w:rsid w:val="00744B07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252F"/>
    <w:rsid w:val="009F6378"/>
    <w:rsid w:val="00A06448"/>
    <w:rsid w:val="00A1076A"/>
    <w:rsid w:val="00A11EA6"/>
    <w:rsid w:val="00A26589"/>
    <w:rsid w:val="00A3712E"/>
    <w:rsid w:val="00A47AB6"/>
    <w:rsid w:val="00A56F45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67CA"/>
    <w:rsid w:val="00B02094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5722D"/>
    <w:rsid w:val="00D639F0"/>
    <w:rsid w:val="00D7618B"/>
    <w:rsid w:val="00D90B7E"/>
    <w:rsid w:val="00D921D5"/>
    <w:rsid w:val="00D95504"/>
    <w:rsid w:val="00DB6354"/>
    <w:rsid w:val="00DB6CF5"/>
    <w:rsid w:val="00DB7C33"/>
    <w:rsid w:val="00DD2F0F"/>
    <w:rsid w:val="00DD4F42"/>
    <w:rsid w:val="00DD6654"/>
    <w:rsid w:val="00DE4BE7"/>
    <w:rsid w:val="00DE5FD6"/>
    <w:rsid w:val="00DE6418"/>
    <w:rsid w:val="00DF16AD"/>
    <w:rsid w:val="00DF3CEE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4DA5"/>
    <w:rsid w:val="00EE4587"/>
    <w:rsid w:val="00EF242E"/>
    <w:rsid w:val="00F129BF"/>
    <w:rsid w:val="00F242EE"/>
    <w:rsid w:val="00F56A69"/>
    <w:rsid w:val="00F615E7"/>
    <w:rsid w:val="00F61D2D"/>
    <w:rsid w:val="00F85511"/>
    <w:rsid w:val="00F97E44"/>
    <w:rsid w:val="00FA194B"/>
    <w:rsid w:val="00FA3C20"/>
    <w:rsid w:val="00FB420D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641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18</cp:revision>
  <cp:lastPrinted>2024-02-13T04:24:00Z</cp:lastPrinted>
  <dcterms:created xsi:type="dcterms:W3CDTF">2021-02-01T10:00:00Z</dcterms:created>
  <dcterms:modified xsi:type="dcterms:W3CDTF">2024-02-13T04:25:00Z</dcterms:modified>
</cp:coreProperties>
</file>