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87DA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87DA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9516C" w:rsidRDefault="00587DA4" w:rsidP="00133698">
      <w:pPr>
        <w:spacing w:before="400"/>
        <w:rPr>
          <w:rFonts w:ascii="Liberation Serif" w:hAnsi="Liberation Serif"/>
          <w:sz w:val="24"/>
        </w:rPr>
      </w:pPr>
      <w:r w:rsidRPr="00587DA4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9516C">
        <w:rPr>
          <w:rFonts w:ascii="Liberation Serif" w:hAnsi="Liberation Serif"/>
          <w:sz w:val="24"/>
        </w:rPr>
        <w:t xml:space="preserve">от </w:t>
      </w:r>
      <w:r w:rsidR="00B23FF3">
        <w:rPr>
          <w:rFonts w:ascii="Liberation Serif" w:hAnsi="Liberation Serif"/>
          <w:sz w:val="24"/>
        </w:rPr>
        <w:t>14.03.2024</w:t>
      </w:r>
      <w:r w:rsidR="00E9516C" w:rsidRPr="00E9516C">
        <w:rPr>
          <w:rFonts w:ascii="Liberation Serif" w:hAnsi="Liberation Serif"/>
          <w:sz w:val="24"/>
        </w:rPr>
        <w:t xml:space="preserve"> № </w:t>
      </w:r>
      <w:r w:rsidR="00B23FF3">
        <w:rPr>
          <w:rFonts w:ascii="Liberation Serif" w:hAnsi="Liberation Serif"/>
          <w:sz w:val="24"/>
        </w:rPr>
        <w:t>165</w:t>
      </w:r>
    </w:p>
    <w:p w:rsidR="00133698" w:rsidRPr="00E9516C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E9516C" w:rsidRDefault="00133698" w:rsidP="00133698">
      <w:pPr>
        <w:rPr>
          <w:rFonts w:ascii="Liberation Serif" w:hAnsi="Liberation Serif"/>
          <w:sz w:val="28"/>
          <w:szCs w:val="28"/>
        </w:rPr>
      </w:pPr>
    </w:p>
    <w:p w:rsidR="000C05B0" w:rsidRPr="003614B0" w:rsidRDefault="0018493F" w:rsidP="00C0780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О внесении изменений </w:t>
      </w:r>
      <w:r w:rsidR="00E9516C" w:rsidRPr="003614B0">
        <w:rPr>
          <w:rFonts w:ascii="Liberation Serif" w:hAnsi="Liberation Serif"/>
          <w:sz w:val="28"/>
          <w:szCs w:val="28"/>
        </w:rPr>
        <w:t>в П</w:t>
      </w:r>
      <w:r w:rsidR="00C0780B" w:rsidRPr="003614B0">
        <w:rPr>
          <w:rFonts w:ascii="Liberation Serif" w:hAnsi="Liberation Serif"/>
          <w:sz w:val="28"/>
          <w:szCs w:val="28"/>
        </w:rPr>
        <w:t xml:space="preserve">орядок определения видов имущества, </w:t>
      </w:r>
    </w:p>
    <w:p w:rsidR="00C0780B" w:rsidRPr="003614B0" w:rsidRDefault="00C0780B" w:rsidP="00C0780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относящегося к особо ценному движимому имуществу муниципальных бюджетных и муниципальных автономных учреждений </w:t>
      </w:r>
      <w:r w:rsidR="000C05B0" w:rsidRPr="003614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3614B0" w:rsidRDefault="0018493F" w:rsidP="00C0780B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F73B66" w:rsidRDefault="000C05B0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В </w:t>
      </w:r>
      <w:r w:rsidR="00061F24" w:rsidRPr="003614B0">
        <w:rPr>
          <w:rFonts w:ascii="Liberation Serif" w:hAnsi="Liberation Serif"/>
          <w:sz w:val="28"/>
          <w:szCs w:val="28"/>
        </w:rPr>
        <w:t xml:space="preserve">целях уточнения Порядка определения видов имущества, относящегося к особо ценному движимому имуществу муниципальных бюджетных                         и </w:t>
      </w:r>
      <w:r w:rsidR="00061F24" w:rsidRPr="00F73B66">
        <w:rPr>
          <w:rFonts w:ascii="Liberation Serif" w:hAnsi="Liberation Serif"/>
          <w:sz w:val="28"/>
          <w:szCs w:val="28"/>
        </w:rPr>
        <w:t xml:space="preserve">муниципальных автономных учреждений Каменск-Уральского городского округа </w:t>
      </w:r>
      <w:r w:rsidR="00837907" w:rsidRPr="00F73B66">
        <w:rPr>
          <w:rFonts w:ascii="Liberation Serif" w:hAnsi="Liberation Serif"/>
          <w:sz w:val="28"/>
          <w:szCs w:val="28"/>
        </w:rPr>
        <w:t xml:space="preserve">Администрация </w:t>
      </w:r>
      <w:r w:rsidR="0018493F" w:rsidRPr="00F73B6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F73B66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F73B66">
        <w:rPr>
          <w:rFonts w:ascii="Liberation Serif" w:hAnsi="Liberation Serif"/>
          <w:b/>
          <w:sz w:val="28"/>
          <w:szCs w:val="28"/>
        </w:rPr>
        <w:t>ПОСТАНОВЛЯЕТ:</w:t>
      </w:r>
    </w:p>
    <w:p w:rsidR="000C05B0" w:rsidRPr="00F73B66" w:rsidRDefault="0018493F" w:rsidP="00E9516C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 xml:space="preserve">1. </w:t>
      </w:r>
      <w:r w:rsidR="000C05B0" w:rsidRPr="00F73B66">
        <w:rPr>
          <w:rFonts w:ascii="Liberation Serif" w:hAnsi="Liberation Serif"/>
          <w:sz w:val="28"/>
          <w:szCs w:val="28"/>
        </w:rPr>
        <w:t>Внести</w:t>
      </w:r>
      <w:r w:rsidR="00061F24" w:rsidRPr="00F73B66">
        <w:rPr>
          <w:rFonts w:ascii="Liberation Serif" w:hAnsi="Liberation Serif"/>
          <w:sz w:val="28"/>
          <w:szCs w:val="28"/>
        </w:rPr>
        <w:t xml:space="preserve"> </w:t>
      </w:r>
      <w:r w:rsidR="000C05B0" w:rsidRPr="00F73B66">
        <w:rPr>
          <w:rFonts w:ascii="Liberation Serif" w:hAnsi="Liberation Serif"/>
          <w:sz w:val="28"/>
          <w:szCs w:val="28"/>
        </w:rPr>
        <w:t xml:space="preserve">в </w:t>
      </w:r>
      <w:r w:rsidR="002F0BDA" w:rsidRPr="00F73B66">
        <w:rPr>
          <w:rFonts w:ascii="Liberation Serif" w:hAnsi="Liberation Serif"/>
          <w:sz w:val="28"/>
          <w:szCs w:val="28"/>
        </w:rPr>
        <w:t>Порядок о</w:t>
      </w:r>
      <w:r w:rsidR="000C05B0" w:rsidRPr="00F73B66">
        <w:rPr>
          <w:rFonts w:ascii="Liberation Serif" w:hAnsi="Liberation Serif"/>
          <w:sz w:val="28"/>
          <w:szCs w:val="28"/>
        </w:rPr>
        <w:t>пределения видов имущества, относящегося к особо ценному движимому имуществу муниципальных бюджетных и муниципальных автономных учреждений Каменск-Уральск</w:t>
      </w:r>
      <w:r w:rsidR="00E9516C" w:rsidRPr="00F73B66">
        <w:rPr>
          <w:rFonts w:ascii="Liberation Serif" w:hAnsi="Liberation Serif"/>
          <w:sz w:val="28"/>
          <w:szCs w:val="28"/>
        </w:rPr>
        <w:t>ого городского округа</w:t>
      </w:r>
      <w:r w:rsidR="000C05B0" w:rsidRPr="00F73B66">
        <w:rPr>
          <w:rFonts w:ascii="Liberation Serif" w:hAnsi="Liberation Serif"/>
          <w:sz w:val="28"/>
          <w:szCs w:val="28"/>
        </w:rPr>
        <w:t xml:space="preserve">, утвержденный </w:t>
      </w:r>
      <w:r w:rsidR="00544E0F" w:rsidRPr="00F73B66">
        <w:rPr>
          <w:rFonts w:ascii="Liberation Serif" w:hAnsi="Liberation Serif"/>
          <w:sz w:val="28"/>
          <w:szCs w:val="28"/>
        </w:rPr>
        <w:t>п</w:t>
      </w:r>
      <w:r w:rsidR="000C05B0" w:rsidRPr="00F73B66">
        <w:rPr>
          <w:rFonts w:ascii="Liberation Serif" w:hAnsi="Liberation Serif"/>
          <w:sz w:val="28"/>
          <w:szCs w:val="28"/>
        </w:rPr>
        <w:t xml:space="preserve">остановлением Администрации города Каменска-Уральского от 27.08.2010 № 906 (в редакции </w:t>
      </w:r>
      <w:r w:rsidR="00B85797" w:rsidRPr="00F73B66">
        <w:rPr>
          <w:rFonts w:ascii="Liberation Serif" w:hAnsi="Liberation Serif"/>
          <w:sz w:val="28"/>
          <w:szCs w:val="28"/>
        </w:rPr>
        <w:t>п</w:t>
      </w:r>
      <w:r w:rsidR="000C05B0" w:rsidRPr="00F73B66">
        <w:rPr>
          <w:rFonts w:ascii="Liberation Serif" w:hAnsi="Liberation Serif"/>
          <w:sz w:val="28"/>
          <w:szCs w:val="28"/>
        </w:rPr>
        <w:t>остановления Администрации города Каменска-Уральского от 22.04.2015 № 573</w:t>
      </w:r>
      <w:r w:rsidR="002F0BDA" w:rsidRPr="00F73B66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</w:t>
      </w:r>
      <w:r w:rsidR="00F73B66" w:rsidRPr="00F73B66">
        <w:rPr>
          <w:rFonts w:ascii="Liberation Serif" w:hAnsi="Liberation Serif"/>
          <w:sz w:val="28"/>
          <w:szCs w:val="28"/>
        </w:rPr>
        <w:t xml:space="preserve"> </w:t>
      </w:r>
      <w:r w:rsidR="002F0BDA" w:rsidRPr="00F73B66">
        <w:rPr>
          <w:rFonts w:ascii="Liberation Serif" w:hAnsi="Liberation Serif"/>
          <w:sz w:val="28"/>
          <w:szCs w:val="28"/>
        </w:rPr>
        <w:t>от 23.07.2021 № 608</w:t>
      </w:r>
      <w:r w:rsidR="000C05B0" w:rsidRPr="00F73B66">
        <w:rPr>
          <w:rFonts w:ascii="Liberation Serif" w:hAnsi="Liberation Serif"/>
          <w:sz w:val="28"/>
          <w:szCs w:val="28"/>
        </w:rPr>
        <w:t>) «Об утверждении Порядка определения видов имущества, относящегося к особо ценному движимому имуществу муниципальных бюджетных и муниципальных автономных учреждений Каменск-Уральск</w:t>
      </w:r>
      <w:r w:rsidR="002F0BDA" w:rsidRPr="00F73B66">
        <w:rPr>
          <w:rFonts w:ascii="Liberation Serif" w:hAnsi="Liberation Serif"/>
          <w:sz w:val="28"/>
          <w:szCs w:val="28"/>
        </w:rPr>
        <w:t>ого городского округа»</w:t>
      </w:r>
      <w:r w:rsidR="000C05B0" w:rsidRPr="00F73B66">
        <w:rPr>
          <w:rFonts w:ascii="Liberation Serif" w:hAnsi="Liberation Serif"/>
          <w:sz w:val="28"/>
          <w:szCs w:val="28"/>
        </w:rPr>
        <w:t xml:space="preserve"> (далее - Порядок), </w:t>
      </w:r>
      <w:r w:rsidR="00F73B66" w:rsidRPr="00F73B66">
        <w:rPr>
          <w:rFonts w:ascii="Liberation Serif" w:hAnsi="Liberation Serif"/>
          <w:sz w:val="28"/>
          <w:szCs w:val="28"/>
        </w:rPr>
        <w:t>следующие изменения:</w:t>
      </w:r>
    </w:p>
    <w:p w:rsidR="004616AF" w:rsidRPr="00F73B66" w:rsidRDefault="00F73B66" w:rsidP="00F73B66">
      <w:pPr>
        <w:pStyle w:val="af0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>1</w:t>
      </w:r>
      <w:r w:rsidR="004616AF" w:rsidRPr="00F73B66">
        <w:rPr>
          <w:rFonts w:ascii="Liberation Serif" w:hAnsi="Liberation Serif"/>
          <w:sz w:val="28"/>
          <w:szCs w:val="28"/>
        </w:rPr>
        <w:t xml:space="preserve">) в </w:t>
      </w:r>
      <w:hyperlink r:id="rId8" w:history="1">
        <w:r w:rsidR="004616AF" w:rsidRPr="00F73B66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подпунктах 3.1</w:t>
        </w:r>
      </w:hyperlink>
      <w:r w:rsidR="004616AF" w:rsidRPr="00F73B66">
        <w:rPr>
          <w:rFonts w:ascii="Liberation Serif" w:hAnsi="Liberation Serif"/>
          <w:sz w:val="28"/>
          <w:szCs w:val="28"/>
        </w:rPr>
        <w:t xml:space="preserve"> и </w:t>
      </w:r>
      <w:hyperlink r:id="rId9" w:history="1">
        <w:r w:rsidR="004616AF" w:rsidRPr="00F73B66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3.2 пункта 3</w:t>
        </w:r>
      </w:hyperlink>
      <w:r w:rsidRPr="00F73B66">
        <w:rPr>
          <w:rFonts w:ascii="Liberation Serif" w:hAnsi="Liberation Serif"/>
          <w:sz w:val="28"/>
          <w:szCs w:val="28"/>
        </w:rPr>
        <w:t xml:space="preserve"> Порядка</w:t>
      </w:r>
      <w:r w:rsidR="004616AF" w:rsidRPr="00F73B66">
        <w:rPr>
          <w:rFonts w:ascii="Liberation Serif" w:hAnsi="Liberation Serif"/>
          <w:sz w:val="28"/>
          <w:szCs w:val="28"/>
        </w:rPr>
        <w:t xml:space="preserve"> слова </w:t>
      </w:r>
      <w:r w:rsidRPr="00F73B66">
        <w:rPr>
          <w:rFonts w:ascii="Liberation Serif" w:hAnsi="Liberation Serif"/>
          <w:sz w:val="28"/>
          <w:szCs w:val="28"/>
        </w:rPr>
        <w:t>«100000 (сто тысяч)» заменить словами «2</w:t>
      </w:r>
      <w:r w:rsidR="004616AF" w:rsidRPr="00F73B66">
        <w:rPr>
          <w:rFonts w:ascii="Liberation Serif" w:hAnsi="Liberation Serif"/>
          <w:sz w:val="28"/>
          <w:szCs w:val="28"/>
        </w:rPr>
        <w:t>00000 (</w:t>
      </w:r>
      <w:r w:rsidRPr="00F73B66">
        <w:rPr>
          <w:rFonts w:ascii="Liberation Serif" w:hAnsi="Liberation Serif"/>
          <w:sz w:val="28"/>
          <w:szCs w:val="28"/>
        </w:rPr>
        <w:t>двести</w:t>
      </w:r>
      <w:r w:rsidR="004616AF" w:rsidRPr="00F73B66">
        <w:rPr>
          <w:rFonts w:ascii="Liberation Serif" w:hAnsi="Liberation Serif"/>
          <w:sz w:val="28"/>
          <w:szCs w:val="28"/>
        </w:rPr>
        <w:t xml:space="preserve"> тысяч)</w:t>
      </w:r>
      <w:r w:rsidRPr="00F73B66">
        <w:rPr>
          <w:rFonts w:ascii="Liberation Serif" w:hAnsi="Liberation Serif"/>
          <w:sz w:val="28"/>
          <w:szCs w:val="28"/>
        </w:rPr>
        <w:t>»</w:t>
      </w:r>
      <w:r w:rsidR="004616AF" w:rsidRPr="00F73B66">
        <w:rPr>
          <w:rFonts w:ascii="Liberation Serif" w:hAnsi="Liberation Serif"/>
          <w:sz w:val="28"/>
          <w:szCs w:val="28"/>
        </w:rPr>
        <w:t>;</w:t>
      </w:r>
    </w:p>
    <w:p w:rsidR="004616AF" w:rsidRPr="00F73B66" w:rsidRDefault="00F73B66" w:rsidP="004616AF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 xml:space="preserve">2) </w:t>
      </w:r>
      <w:r w:rsidR="004616AF" w:rsidRPr="00F73B66">
        <w:rPr>
          <w:rFonts w:ascii="Liberation Serif" w:hAnsi="Liberation Serif"/>
          <w:sz w:val="28"/>
          <w:szCs w:val="28"/>
        </w:rPr>
        <w:t>призна</w:t>
      </w:r>
      <w:r w:rsidRPr="00F73B66">
        <w:rPr>
          <w:rFonts w:ascii="Liberation Serif" w:hAnsi="Liberation Serif"/>
          <w:sz w:val="28"/>
          <w:szCs w:val="28"/>
        </w:rPr>
        <w:t>ть</w:t>
      </w:r>
      <w:r w:rsidR="004616AF" w:rsidRPr="00F73B66">
        <w:rPr>
          <w:rFonts w:ascii="Liberation Serif" w:hAnsi="Liberation Serif"/>
          <w:sz w:val="28"/>
          <w:szCs w:val="28"/>
        </w:rPr>
        <w:t xml:space="preserve"> утратившей силу часть вторую пункта 3 Порядка.</w:t>
      </w:r>
    </w:p>
    <w:p w:rsidR="00B85797" w:rsidRPr="003614B0" w:rsidRDefault="00B85797" w:rsidP="00B8579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>2. Разместить настоящее постановление на официальном сайте муниципального образования</w:t>
      </w:r>
      <w:r w:rsidRPr="003614B0">
        <w:rPr>
          <w:rFonts w:ascii="Liberation Serif" w:hAnsi="Liberation Serif"/>
          <w:sz w:val="28"/>
          <w:szCs w:val="28"/>
        </w:rPr>
        <w:t>.</w:t>
      </w:r>
    </w:p>
    <w:p w:rsidR="002F0BDA" w:rsidRPr="003614B0" w:rsidRDefault="00B85797" w:rsidP="00E9516C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>3</w:t>
      </w:r>
      <w:r w:rsidR="0018493F" w:rsidRPr="003614B0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3614B0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061F24" w:rsidRPr="003614B0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3614B0">
        <w:rPr>
          <w:rFonts w:ascii="Liberation Serif" w:hAnsi="Liberation Serif"/>
          <w:sz w:val="28"/>
          <w:szCs w:val="28"/>
        </w:rPr>
        <w:t xml:space="preserve">на заместителя главы </w:t>
      </w:r>
      <w:r w:rsidR="002F0BDA" w:rsidRPr="003614B0">
        <w:rPr>
          <w:rFonts w:ascii="Liberation Serif" w:hAnsi="Liberation Serif"/>
          <w:sz w:val="28"/>
          <w:szCs w:val="28"/>
        </w:rPr>
        <w:t>Администрации городского округа Жукову С.И.</w:t>
      </w:r>
    </w:p>
    <w:p w:rsidR="0018493F" w:rsidRPr="003614B0" w:rsidRDefault="0018493F" w:rsidP="00E9516C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D08F9" w:rsidRPr="003614B0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3614B0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Глава </w:t>
      </w:r>
      <w:r w:rsidRPr="003614B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3614B0">
        <w:rPr>
          <w:rFonts w:ascii="Liberation Serif" w:hAnsi="Liberation Serif"/>
          <w:sz w:val="28"/>
          <w:szCs w:val="28"/>
        </w:rPr>
        <w:tab/>
      </w:r>
      <w:r w:rsidRPr="003614B0">
        <w:rPr>
          <w:rFonts w:ascii="Liberation Serif" w:hAnsi="Liberation Serif"/>
          <w:sz w:val="28"/>
          <w:szCs w:val="28"/>
        </w:rPr>
        <w:tab/>
      </w:r>
      <w:r w:rsidRPr="003614B0">
        <w:rPr>
          <w:rFonts w:ascii="Liberation Serif" w:hAnsi="Liberation Serif"/>
          <w:sz w:val="28"/>
          <w:szCs w:val="28"/>
        </w:rPr>
        <w:tab/>
      </w:r>
      <w:r w:rsidRPr="003614B0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3614B0">
        <w:rPr>
          <w:rFonts w:ascii="Liberation Serif" w:hAnsi="Liberation Serif"/>
          <w:sz w:val="28"/>
          <w:szCs w:val="28"/>
        </w:rPr>
        <w:t xml:space="preserve">    </w:t>
      </w:r>
      <w:r w:rsidRPr="003614B0">
        <w:rPr>
          <w:rFonts w:ascii="Liberation Serif" w:hAnsi="Liberation Serif"/>
          <w:sz w:val="28"/>
          <w:szCs w:val="28"/>
        </w:rPr>
        <w:t xml:space="preserve"> </w:t>
      </w:r>
      <w:r w:rsidR="003614B0" w:rsidRPr="003614B0">
        <w:rPr>
          <w:rFonts w:ascii="Liberation Serif" w:hAnsi="Liberation Serif"/>
          <w:sz w:val="28"/>
          <w:szCs w:val="28"/>
        </w:rPr>
        <w:t xml:space="preserve">   </w:t>
      </w:r>
      <w:r w:rsidR="009763EF" w:rsidRPr="003614B0">
        <w:rPr>
          <w:rFonts w:ascii="Liberation Serif" w:hAnsi="Liberation Serif"/>
          <w:sz w:val="28"/>
          <w:szCs w:val="28"/>
        </w:rPr>
        <w:t>А.А. Герасимов</w:t>
      </w:r>
    </w:p>
    <w:p w:rsidR="00CD08F9" w:rsidRPr="003614B0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E524DA" w:rsidRPr="003614B0" w:rsidRDefault="00E524DA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Pr="003614B0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sectPr w:rsidR="00681970" w:rsidSect="003A3265">
      <w:headerReference w:type="default" r:id="rId10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5E2" w:rsidRDefault="00A715E2" w:rsidP="0018493F">
      <w:r>
        <w:separator/>
      </w:r>
    </w:p>
  </w:endnote>
  <w:endnote w:type="continuationSeparator" w:id="1">
    <w:p w:rsidR="00A715E2" w:rsidRDefault="00A715E2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5E2" w:rsidRDefault="00A715E2" w:rsidP="0018493F">
      <w:r>
        <w:separator/>
      </w:r>
    </w:p>
  </w:footnote>
  <w:footnote w:type="continuationSeparator" w:id="1">
    <w:p w:rsidR="00A715E2" w:rsidRDefault="00A715E2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587DA4">
        <w:pPr>
          <w:pStyle w:val="ab"/>
          <w:jc w:val="center"/>
        </w:pPr>
        <w:fldSimple w:instr=" PAGE   \* MERGEFORMAT ">
          <w:r w:rsidR="00B23FF3">
            <w:rPr>
              <w:noProof/>
            </w:rPr>
            <w:t>2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6B8C"/>
    <w:rsid w:val="00057C1C"/>
    <w:rsid w:val="00061F24"/>
    <w:rsid w:val="00064199"/>
    <w:rsid w:val="00086BA6"/>
    <w:rsid w:val="000C05B0"/>
    <w:rsid w:val="001170F8"/>
    <w:rsid w:val="00124392"/>
    <w:rsid w:val="00133698"/>
    <w:rsid w:val="00134A4F"/>
    <w:rsid w:val="001459A1"/>
    <w:rsid w:val="0018493F"/>
    <w:rsid w:val="00197649"/>
    <w:rsid w:val="001F75C0"/>
    <w:rsid w:val="002034A4"/>
    <w:rsid w:val="00204608"/>
    <w:rsid w:val="00212FFA"/>
    <w:rsid w:val="0021475C"/>
    <w:rsid w:val="0023226A"/>
    <w:rsid w:val="00233C85"/>
    <w:rsid w:val="0027711C"/>
    <w:rsid w:val="00293B74"/>
    <w:rsid w:val="002B2338"/>
    <w:rsid w:val="002E5BC7"/>
    <w:rsid w:val="002F0BDA"/>
    <w:rsid w:val="002F6594"/>
    <w:rsid w:val="00301773"/>
    <w:rsid w:val="00311136"/>
    <w:rsid w:val="00352B7E"/>
    <w:rsid w:val="003614B0"/>
    <w:rsid w:val="00371086"/>
    <w:rsid w:val="00374C89"/>
    <w:rsid w:val="003974CD"/>
    <w:rsid w:val="003A3265"/>
    <w:rsid w:val="003B41DD"/>
    <w:rsid w:val="003F6459"/>
    <w:rsid w:val="00423731"/>
    <w:rsid w:val="004439B2"/>
    <w:rsid w:val="00445156"/>
    <w:rsid w:val="004610C6"/>
    <w:rsid w:val="004616AF"/>
    <w:rsid w:val="004B53C1"/>
    <w:rsid w:val="004C3D72"/>
    <w:rsid w:val="004D41D6"/>
    <w:rsid w:val="004F1BF0"/>
    <w:rsid w:val="004F4246"/>
    <w:rsid w:val="00505B8E"/>
    <w:rsid w:val="00511E83"/>
    <w:rsid w:val="005332FD"/>
    <w:rsid w:val="00536788"/>
    <w:rsid w:val="00544E0F"/>
    <w:rsid w:val="005536BC"/>
    <w:rsid w:val="005543FF"/>
    <w:rsid w:val="005638FC"/>
    <w:rsid w:val="0056749B"/>
    <w:rsid w:val="005677B7"/>
    <w:rsid w:val="005739EB"/>
    <w:rsid w:val="00587771"/>
    <w:rsid w:val="00587DA4"/>
    <w:rsid w:val="00597BB5"/>
    <w:rsid w:val="005A0016"/>
    <w:rsid w:val="005A7B9B"/>
    <w:rsid w:val="00635CD1"/>
    <w:rsid w:val="006726BA"/>
    <w:rsid w:val="00681970"/>
    <w:rsid w:val="006C6C5E"/>
    <w:rsid w:val="00702165"/>
    <w:rsid w:val="00704985"/>
    <w:rsid w:val="00720985"/>
    <w:rsid w:val="007239D6"/>
    <w:rsid w:val="00723B0B"/>
    <w:rsid w:val="00734BDA"/>
    <w:rsid w:val="00753013"/>
    <w:rsid w:val="00786208"/>
    <w:rsid w:val="007863B1"/>
    <w:rsid w:val="007F01D4"/>
    <w:rsid w:val="007F3CFD"/>
    <w:rsid w:val="008303D9"/>
    <w:rsid w:val="0083594B"/>
    <w:rsid w:val="00837907"/>
    <w:rsid w:val="00867C28"/>
    <w:rsid w:val="00871148"/>
    <w:rsid w:val="00896CBC"/>
    <w:rsid w:val="008C0E41"/>
    <w:rsid w:val="00922EF3"/>
    <w:rsid w:val="00956960"/>
    <w:rsid w:val="0096737C"/>
    <w:rsid w:val="00975A1C"/>
    <w:rsid w:val="009763EF"/>
    <w:rsid w:val="009763F0"/>
    <w:rsid w:val="009815AB"/>
    <w:rsid w:val="009C182B"/>
    <w:rsid w:val="00A1076A"/>
    <w:rsid w:val="00A26589"/>
    <w:rsid w:val="00A27719"/>
    <w:rsid w:val="00A338C7"/>
    <w:rsid w:val="00A34B7E"/>
    <w:rsid w:val="00A44107"/>
    <w:rsid w:val="00A715E2"/>
    <w:rsid w:val="00A97D1E"/>
    <w:rsid w:val="00AA2955"/>
    <w:rsid w:val="00AC2CC7"/>
    <w:rsid w:val="00AC5D73"/>
    <w:rsid w:val="00AE2FE2"/>
    <w:rsid w:val="00AF7327"/>
    <w:rsid w:val="00B2156B"/>
    <w:rsid w:val="00B22499"/>
    <w:rsid w:val="00B23FF3"/>
    <w:rsid w:val="00B25926"/>
    <w:rsid w:val="00B26F37"/>
    <w:rsid w:val="00B52C80"/>
    <w:rsid w:val="00B57928"/>
    <w:rsid w:val="00B63A29"/>
    <w:rsid w:val="00B836EF"/>
    <w:rsid w:val="00B85797"/>
    <w:rsid w:val="00B95DBC"/>
    <w:rsid w:val="00BA7870"/>
    <w:rsid w:val="00BC27B5"/>
    <w:rsid w:val="00BC44F9"/>
    <w:rsid w:val="00BC77AC"/>
    <w:rsid w:val="00BF6E52"/>
    <w:rsid w:val="00C0780B"/>
    <w:rsid w:val="00C13BE9"/>
    <w:rsid w:val="00C46E84"/>
    <w:rsid w:val="00C55198"/>
    <w:rsid w:val="00C65827"/>
    <w:rsid w:val="00C715C4"/>
    <w:rsid w:val="00C71EB6"/>
    <w:rsid w:val="00C8290F"/>
    <w:rsid w:val="00C8455C"/>
    <w:rsid w:val="00C946DE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52F"/>
    <w:rsid w:val="00DE4BE7"/>
    <w:rsid w:val="00DF0D9E"/>
    <w:rsid w:val="00E524DA"/>
    <w:rsid w:val="00E570C3"/>
    <w:rsid w:val="00E67705"/>
    <w:rsid w:val="00E74B37"/>
    <w:rsid w:val="00E9516C"/>
    <w:rsid w:val="00EB3BAC"/>
    <w:rsid w:val="00EB56FD"/>
    <w:rsid w:val="00ED4DA5"/>
    <w:rsid w:val="00EE07A5"/>
    <w:rsid w:val="00EE4587"/>
    <w:rsid w:val="00EE5E86"/>
    <w:rsid w:val="00EE7CDE"/>
    <w:rsid w:val="00F129BF"/>
    <w:rsid w:val="00F45714"/>
    <w:rsid w:val="00F73B66"/>
    <w:rsid w:val="00FA194B"/>
    <w:rsid w:val="00FA3C20"/>
    <w:rsid w:val="00FD7DEC"/>
    <w:rsid w:val="00FE224B"/>
    <w:rsid w:val="00FE7AC4"/>
    <w:rsid w:val="00FF2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5797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  <w:style w:type="paragraph" w:customStyle="1" w:styleId="ConsPlusTitle">
    <w:name w:val="ConsPlusTitle"/>
    <w:uiPriority w:val="99"/>
    <w:rsid w:val="00C0780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styleId="af0">
    <w:name w:val="Normal (Web)"/>
    <w:basedOn w:val="a"/>
    <w:uiPriority w:val="99"/>
    <w:unhideWhenUsed/>
    <w:rsid w:val="004616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72463&amp;dst=100016&amp;field=134&amp;date=05.03.202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72463&amp;dst=100017&amp;field=134&amp;date=05.03.20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C5E61-80CF-48DE-8C22-0A6C58A3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470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51</cp:revision>
  <cp:lastPrinted>2024-03-05T10:39:00Z</cp:lastPrinted>
  <dcterms:created xsi:type="dcterms:W3CDTF">2020-12-09T09:12:00Z</dcterms:created>
  <dcterms:modified xsi:type="dcterms:W3CDTF">2024-03-18T06:37:00Z</dcterms:modified>
</cp:coreProperties>
</file>