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1B1E8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B1E8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1B1E87" w:rsidP="004C3D72">
                  <w:r w:rsidRPr="001B1E8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6pt;height:57.7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90E6A" w:rsidRDefault="001B1E87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>от</w:t>
      </w:r>
      <w:r w:rsidR="009A513C">
        <w:rPr>
          <w:rFonts w:ascii="Liberation Serif" w:hAnsi="Liberation Serif" w:cs="Liberation Serif"/>
          <w:sz w:val="28"/>
          <w:szCs w:val="28"/>
        </w:rPr>
        <w:t xml:space="preserve"> </w:t>
      </w:r>
      <w:r w:rsidR="00837E49">
        <w:rPr>
          <w:rFonts w:ascii="Liberation Serif" w:hAnsi="Liberation Serif" w:cs="Liberation Serif"/>
          <w:sz w:val="28"/>
          <w:szCs w:val="28"/>
          <w:u w:val="single"/>
        </w:rPr>
        <w:t>22.0</w:t>
      </w:r>
      <w:r w:rsidR="00EE6D10">
        <w:rPr>
          <w:rFonts w:ascii="Liberation Serif" w:hAnsi="Liberation Serif" w:cs="Liberation Serif"/>
          <w:sz w:val="28"/>
          <w:szCs w:val="28"/>
          <w:u w:val="single"/>
        </w:rPr>
        <w:t>3</w:t>
      </w:r>
      <w:r w:rsidR="00837E49">
        <w:rPr>
          <w:rFonts w:ascii="Liberation Serif" w:hAnsi="Liberation Serif" w:cs="Liberation Serif"/>
          <w:sz w:val="28"/>
          <w:szCs w:val="28"/>
          <w:u w:val="single"/>
        </w:rPr>
        <w:t>.2024</w:t>
      </w:r>
      <w:r w:rsidR="009A513C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133698" w:rsidRPr="00F82CD0">
        <w:rPr>
          <w:rFonts w:ascii="Liberation Serif" w:hAnsi="Liberation Serif" w:cs="Liberation Serif"/>
          <w:sz w:val="28"/>
          <w:szCs w:val="28"/>
        </w:rPr>
        <w:t>№</w:t>
      </w:r>
      <w:r w:rsidR="009A513C">
        <w:rPr>
          <w:rFonts w:ascii="Liberation Serif" w:hAnsi="Liberation Serif" w:cs="Liberation Serif"/>
          <w:sz w:val="28"/>
          <w:szCs w:val="28"/>
        </w:rPr>
        <w:t xml:space="preserve"> </w:t>
      </w:r>
      <w:r w:rsidR="00837E49" w:rsidRPr="00837E49">
        <w:rPr>
          <w:rFonts w:ascii="Liberation Serif" w:hAnsi="Liberation Serif" w:cs="Liberation Serif"/>
          <w:sz w:val="28"/>
          <w:szCs w:val="28"/>
          <w:u w:val="single"/>
        </w:rPr>
        <w:t>177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1792A" w:rsidRDefault="00A1792A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4560D" w:rsidRPr="00F82CD0" w:rsidRDefault="005A492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 xml:space="preserve">О </w:t>
      </w:r>
      <w:r w:rsidR="00690E6A">
        <w:rPr>
          <w:rFonts w:ascii="Liberation Serif" w:hAnsi="Liberation Serif"/>
          <w:b/>
          <w:sz w:val="28"/>
          <w:szCs w:val="28"/>
        </w:rPr>
        <w:t xml:space="preserve">внесении изменений в </w:t>
      </w:r>
      <w:r w:rsidR="0033011E">
        <w:rPr>
          <w:rFonts w:ascii="Liberation Serif" w:hAnsi="Liberation Serif"/>
          <w:b/>
          <w:sz w:val="28"/>
          <w:szCs w:val="28"/>
        </w:rPr>
        <w:t>П</w:t>
      </w:r>
      <w:r w:rsidR="00690E6A">
        <w:rPr>
          <w:rFonts w:ascii="Liberation Serif" w:hAnsi="Liberation Serif"/>
          <w:b/>
          <w:sz w:val="28"/>
          <w:szCs w:val="28"/>
        </w:rPr>
        <w:t xml:space="preserve">орядок </w:t>
      </w:r>
      <w:r w:rsidRPr="00F82CD0">
        <w:rPr>
          <w:rFonts w:ascii="Liberation Serif" w:hAnsi="Liberation Serif"/>
          <w:b/>
          <w:sz w:val="28"/>
          <w:szCs w:val="28"/>
        </w:rPr>
        <w:t xml:space="preserve">проведении </w:t>
      </w:r>
      <w:r w:rsidR="00690E6A">
        <w:rPr>
          <w:rFonts w:ascii="Liberation Serif" w:hAnsi="Liberation Serif"/>
          <w:b/>
          <w:sz w:val="28"/>
          <w:szCs w:val="28"/>
        </w:rPr>
        <w:t xml:space="preserve">рейтингового </w:t>
      </w:r>
      <w:r w:rsidRPr="00F82CD0">
        <w:rPr>
          <w:rFonts w:ascii="Liberation Serif" w:hAnsi="Liberation Serif"/>
          <w:b/>
          <w:sz w:val="28"/>
          <w:szCs w:val="28"/>
        </w:rPr>
        <w:t xml:space="preserve">голосования </w:t>
      </w:r>
      <w:r w:rsidR="00690E6A">
        <w:rPr>
          <w:rFonts w:ascii="Liberation Serif" w:hAnsi="Liberation Serif"/>
          <w:b/>
          <w:sz w:val="28"/>
          <w:szCs w:val="28"/>
        </w:rPr>
        <w:t>для</w:t>
      </w:r>
      <w:r w:rsidRPr="00F82CD0">
        <w:rPr>
          <w:rFonts w:ascii="Liberation Serif" w:hAnsi="Liberation Serif"/>
          <w:b/>
          <w:sz w:val="28"/>
          <w:szCs w:val="28"/>
        </w:rPr>
        <w:t xml:space="preserve"> отбор</w:t>
      </w:r>
      <w:r w:rsidR="00690E6A">
        <w:rPr>
          <w:rFonts w:ascii="Liberation Serif" w:hAnsi="Liberation Serif"/>
          <w:b/>
          <w:sz w:val="28"/>
          <w:szCs w:val="28"/>
        </w:rPr>
        <w:t>а</w:t>
      </w:r>
      <w:r w:rsidRPr="00F82CD0">
        <w:rPr>
          <w:rFonts w:ascii="Liberation Serif" w:hAnsi="Liberation Serif"/>
          <w:b/>
          <w:sz w:val="28"/>
          <w:szCs w:val="28"/>
        </w:rPr>
        <w:t xml:space="preserve"> общественных территорий, подлежащих благоустр</w:t>
      </w:r>
      <w:r w:rsidR="00690E6A">
        <w:rPr>
          <w:rFonts w:ascii="Liberation Serif" w:hAnsi="Liberation Serif"/>
          <w:b/>
          <w:sz w:val="28"/>
          <w:szCs w:val="28"/>
        </w:rPr>
        <w:t xml:space="preserve">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</w:t>
      </w:r>
      <w:r w:rsidRPr="00F82CD0">
        <w:rPr>
          <w:rFonts w:ascii="Liberation Serif" w:hAnsi="Liberation Serif"/>
          <w:b/>
          <w:sz w:val="28"/>
          <w:szCs w:val="28"/>
        </w:rPr>
        <w:t>муниципальной программы «Формирование современной городской среды на территории Каменск-Уральск</w:t>
      </w:r>
      <w:r w:rsidR="002A1322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F82CD0">
        <w:rPr>
          <w:rFonts w:ascii="Liberation Serif" w:hAnsi="Liberation Serif"/>
          <w:b/>
          <w:sz w:val="28"/>
          <w:szCs w:val="28"/>
        </w:rPr>
        <w:t xml:space="preserve"> на 2017-202</w:t>
      </w:r>
      <w:r w:rsidR="00690E6A">
        <w:rPr>
          <w:rFonts w:ascii="Liberation Serif" w:hAnsi="Liberation Serif"/>
          <w:b/>
          <w:sz w:val="28"/>
          <w:szCs w:val="28"/>
        </w:rPr>
        <w:t>4</w:t>
      </w:r>
      <w:r w:rsidRPr="00F82CD0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38200A" w:rsidRPr="00F82CD0" w:rsidRDefault="003820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C1F" w:rsidRPr="00F82CD0" w:rsidRDefault="005A492D" w:rsidP="00AD237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82CD0">
        <w:rPr>
          <w:rFonts w:ascii="Liberation Serif" w:hAnsi="Liberation Serif"/>
          <w:sz w:val="28"/>
          <w:szCs w:val="28"/>
        </w:rPr>
        <w:t>Руководствуясь Федеральным законом от 6 октября 2003 года № 131-ФЗ «Об общих принципах организации местного самоупра</w:t>
      </w:r>
      <w:r w:rsidR="0033011E">
        <w:rPr>
          <w:rFonts w:ascii="Liberation Serif" w:hAnsi="Liberation Serif"/>
          <w:sz w:val="28"/>
          <w:szCs w:val="28"/>
        </w:rPr>
        <w:t xml:space="preserve">вления в Российской Федерации», </w:t>
      </w:r>
      <w:r w:rsidRPr="00F82CD0">
        <w:rPr>
          <w:rFonts w:ascii="Liberation Serif" w:hAnsi="Liberation Serif"/>
          <w:sz w:val="28"/>
          <w:szCs w:val="28"/>
        </w:rPr>
        <w:t>паспортом регионального проекта «Формирование комфортной городской среды на территории Свердловской области», утвержденным протоколом заседания Совета при Губернаторе Свердловской области по приоритетным стратегическим проектам Свердловской области от 17.12.2018 № 18, постановлением Правительства Свердловской области от 29.01.2019 № 51-ПП «Об организации проведения в муниципальных образованиях, расположенныхна</w:t>
      </w:r>
      <w:proofErr w:type="gramEnd"/>
      <w:r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F82CD0">
        <w:rPr>
          <w:rFonts w:ascii="Liberation Serif" w:hAnsi="Liberation Serif"/>
          <w:sz w:val="28"/>
          <w:szCs w:val="28"/>
        </w:rPr>
        <w:t>территории Свердловской области, рейтингового голосования по выбору общественных территорий, подлежащих благоустройству в первоочередном порядке», п</w:t>
      </w:r>
      <w:r w:rsidR="00414512" w:rsidRPr="00F82CD0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Свердловской области», для целей реализации муниципальной программы «Формирование современной городской среды на территории Каменск-Уральского городского округа на2017-202</w:t>
      </w:r>
      <w:r w:rsidR="005D396C">
        <w:rPr>
          <w:rFonts w:ascii="Liberation Serif" w:hAnsi="Liberation Serif"/>
          <w:sz w:val="28"/>
          <w:szCs w:val="28"/>
        </w:rPr>
        <w:t>7</w:t>
      </w:r>
      <w:r w:rsidR="00414512" w:rsidRPr="00F82CD0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392E6C" w:rsidRPr="00F82CD0">
        <w:rPr>
          <w:rFonts w:ascii="Liberation Serif" w:hAnsi="Liberation Serif"/>
          <w:sz w:val="28"/>
          <w:szCs w:val="28"/>
        </w:rPr>
        <w:t>города Каменска-Уральского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24.05.2017 № 424 (в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>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30.07.2018№ 664, от 17.12.2018 № 1090 от 29.03.2019 № 249,  от 04.06.2019 № 454, от 21.10.2019 № 867, от 30.12.2019 № 1089, от 06.03.2020 №160,</w:t>
      </w:r>
      <w:r w:rsidR="00392E6C" w:rsidRPr="00F82CD0">
        <w:rPr>
          <w:rFonts w:ascii="Liberation Serif" w:hAnsi="Liberation Serif"/>
          <w:sz w:val="28"/>
          <w:szCs w:val="28"/>
        </w:rPr>
        <w:t xml:space="preserve"> постановлени</w:t>
      </w:r>
      <w:r w:rsidR="00AD47A2">
        <w:rPr>
          <w:rFonts w:ascii="Liberation Serif" w:hAnsi="Liberation Serif"/>
          <w:sz w:val="28"/>
          <w:szCs w:val="28"/>
        </w:rPr>
        <w:t>й</w:t>
      </w:r>
      <w:r w:rsidR="00392E6C" w:rsidRPr="00F82CD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414512" w:rsidRPr="00F82CD0">
        <w:rPr>
          <w:rFonts w:ascii="Liberation Serif" w:hAnsi="Liberation Serif"/>
          <w:sz w:val="28"/>
          <w:szCs w:val="28"/>
        </w:rPr>
        <w:t>от 17.11.2020 №859</w:t>
      </w:r>
      <w:r w:rsidR="00AD47A2">
        <w:rPr>
          <w:rFonts w:ascii="Liberation Serif" w:hAnsi="Liberation Serif"/>
          <w:sz w:val="28"/>
          <w:szCs w:val="28"/>
        </w:rPr>
        <w:t>,</w:t>
      </w:r>
      <w:r w:rsidR="00AD47A2" w:rsidRPr="00994DED">
        <w:rPr>
          <w:rFonts w:ascii="Liberation Serif" w:hAnsi="Liberation Serif"/>
          <w:sz w:val="28"/>
          <w:szCs w:val="28"/>
        </w:rPr>
        <w:t>от 30.12.2020 №1045, от 11.03.2021 №184,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47A2" w:rsidRPr="00994DED">
        <w:rPr>
          <w:rFonts w:ascii="Liberation Serif" w:hAnsi="Liberation Serif"/>
          <w:sz w:val="28"/>
          <w:szCs w:val="28"/>
        </w:rPr>
        <w:t xml:space="preserve"> 16.07.2021 №589</w:t>
      </w:r>
      <w:proofErr w:type="gramEnd"/>
      <w:r w:rsidR="00AD47A2" w:rsidRPr="00994DED">
        <w:rPr>
          <w:rFonts w:ascii="Liberation Serif" w:hAnsi="Liberation Serif"/>
          <w:sz w:val="28"/>
          <w:szCs w:val="28"/>
        </w:rPr>
        <w:t>,</w:t>
      </w:r>
      <w:r w:rsidR="007D002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7D0026">
        <w:rPr>
          <w:rFonts w:ascii="Liberation Serif" w:hAnsi="Liberation Serif"/>
          <w:sz w:val="28"/>
          <w:szCs w:val="28"/>
        </w:rPr>
        <w:t>от</w:t>
      </w:r>
      <w:r w:rsidR="00AD237B">
        <w:rPr>
          <w:rFonts w:ascii="Liberation Serif" w:hAnsi="Liberation Serif"/>
          <w:sz w:val="28"/>
          <w:szCs w:val="28"/>
        </w:rPr>
        <w:t xml:space="preserve"> 28.09.2021 </w:t>
      </w:r>
      <w:r w:rsidR="00AD47A2" w:rsidRPr="00994DED">
        <w:rPr>
          <w:rFonts w:ascii="Liberation Serif" w:hAnsi="Liberation Serif"/>
          <w:sz w:val="28"/>
          <w:szCs w:val="28"/>
        </w:rPr>
        <w:t>№796</w:t>
      </w:r>
      <w:r w:rsidR="005D396C">
        <w:rPr>
          <w:rFonts w:ascii="Liberation Serif" w:hAnsi="Liberation Serif"/>
          <w:sz w:val="28"/>
          <w:szCs w:val="28"/>
        </w:rPr>
        <w:t>, от 17.03.2022 № 146, от 07.06.2022 № 379, от 14.07.2022 № 466, от 31.08.2022  № 567,</w:t>
      </w:r>
      <w:r w:rsidR="005D396C" w:rsidRPr="00320C8E">
        <w:rPr>
          <w:rFonts w:ascii="Liberation Serif" w:hAnsi="Liberation Serif"/>
          <w:sz w:val="28"/>
          <w:szCs w:val="28"/>
        </w:rPr>
        <w:t>от 07.11.2022 № 736, от 10.01.2023 № 7</w:t>
      </w:r>
      <w:r w:rsidR="00B93FEB">
        <w:rPr>
          <w:rFonts w:ascii="Liberation Serif" w:hAnsi="Liberation Serif"/>
          <w:sz w:val="28"/>
          <w:szCs w:val="28"/>
        </w:rPr>
        <w:t xml:space="preserve">, </w:t>
      </w:r>
      <w:r w:rsidR="00B93FEB" w:rsidRPr="00B93FEB">
        <w:rPr>
          <w:rFonts w:ascii="Liberation Serif" w:hAnsi="Liberation Serif"/>
          <w:sz w:val="28"/>
          <w:szCs w:val="28"/>
        </w:rPr>
        <w:t xml:space="preserve">от 15.03.2023 № 161, от 13.07.2023 № 457, от 20.07.2023 </w:t>
      </w:r>
      <w:r w:rsidR="00B93FEB" w:rsidRPr="00B93FEB">
        <w:rPr>
          <w:rFonts w:ascii="Liberation Serif" w:hAnsi="Liberation Serif"/>
          <w:sz w:val="28"/>
          <w:szCs w:val="28"/>
        </w:rPr>
        <w:lastRenderedPageBreak/>
        <w:t>№ 476, от 19.09.2023 № 590, от 10.01.2024 № 2</w:t>
      </w:r>
      <w:r w:rsidR="005D396C">
        <w:rPr>
          <w:rFonts w:ascii="Liberation Serif" w:hAnsi="Liberation Serif"/>
          <w:sz w:val="28"/>
          <w:szCs w:val="28"/>
        </w:rPr>
        <w:t>)</w:t>
      </w:r>
      <w:r w:rsidR="00C90160" w:rsidRPr="00F82CD0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  <w:proofErr w:type="gramEnd"/>
    </w:p>
    <w:p w:rsidR="00375C1F" w:rsidRPr="00F82CD0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ПОСТАНОВЛЯЕТ:</w:t>
      </w:r>
    </w:p>
    <w:p w:rsidR="0033011E" w:rsidRDefault="005A492D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7B5405">
        <w:rPr>
          <w:rFonts w:ascii="Liberation Serif" w:hAnsi="Liberation Serif"/>
          <w:sz w:val="28"/>
          <w:szCs w:val="28"/>
        </w:rPr>
        <w:t>Внести в постановление Администрации</w:t>
      </w:r>
      <w:r w:rsidR="009D32AF">
        <w:rPr>
          <w:rFonts w:ascii="Liberation Serif" w:hAnsi="Liberation Serif"/>
          <w:sz w:val="28"/>
          <w:szCs w:val="28"/>
        </w:rPr>
        <w:t xml:space="preserve"> городского округа от 13.02.2019 № 108 (в редакции постановлений Администрации города Каменска-Ура</w:t>
      </w:r>
      <w:r w:rsidR="0033011E">
        <w:rPr>
          <w:rFonts w:ascii="Liberation Serif" w:hAnsi="Liberation Serif"/>
          <w:sz w:val="28"/>
          <w:szCs w:val="28"/>
        </w:rPr>
        <w:t>льского от 22.01.2020 № 34) «О П</w:t>
      </w:r>
      <w:r w:rsidR="009D32AF">
        <w:rPr>
          <w:rFonts w:ascii="Liberation Serif" w:hAnsi="Liberation Serif"/>
          <w:sz w:val="28"/>
          <w:szCs w:val="28"/>
        </w:rPr>
        <w:t>орядке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муниципального образования</w:t>
      </w:r>
      <w:proofErr w:type="gramEnd"/>
      <w:r w:rsidR="009D32AF">
        <w:rPr>
          <w:rFonts w:ascii="Liberation Serif" w:hAnsi="Liberation Serif"/>
          <w:sz w:val="28"/>
          <w:szCs w:val="28"/>
        </w:rPr>
        <w:t xml:space="preserve"> город Каменск-Уральский на 2017-2024 годы» (далее – Постановление)</w:t>
      </w:r>
      <w:r w:rsidR="0033011E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5A492D" w:rsidRDefault="0033011E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9D32AF">
        <w:rPr>
          <w:rFonts w:ascii="Liberation Serif" w:hAnsi="Liberation Serif"/>
          <w:sz w:val="28"/>
          <w:szCs w:val="28"/>
        </w:rPr>
        <w:t xml:space="preserve"> замени</w:t>
      </w:r>
      <w:r>
        <w:rPr>
          <w:rFonts w:ascii="Liberation Serif" w:hAnsi="Liberation Serif"/>
          <w:sz w:val="28"/>
          <w:szCs w:val="28"/>
        </w:rPr>
        <w:t>ть</w:t>
      </w:r>
      <w:r w:rsidR="009D32AF">
        <w:rPr>
          <w:rFonts w:ascii="Liberation Serif" w:hAnsi="Liberation Serif"/>
          <w:sz w:val="28"/>
          <w:szCs w:val="28"/>
        </w:rPr>
        <w:t xml:space="preserve"> в наименовании и в пункте 1 Постановления слова «муниципального образования город Каменск-Уральский» на слова «Каменск-Уральского городского округа», слова «2017-2024 годы» на слова </w:t>
      </w:r>
      <w:r w:rsidR="00CE4325">
        <w:rPr>
          <w:rFonts w:ascii="Liberation Serif" w:hAnsi="Liberation Serif"/>
          <w:sz w:val="28"/>
          <w:szCs w:val="28"/>
        </w:rPr>
        <w:t>«2017</w:t>
      </w:r>
      <w:r>
        <w:rPr>
          <w:rFonts w:ascii="Liberation Serif" w:hAnsi="Liberation Serif"/>
          <w:sz w:val="28"/>
          <w:szCs w:val="28"/>
        </w:rPr>
        <w:t>-2027 годы»;</w:t>
      </w:r>
    </w:p>
    <w:p w:rsidR="0033011E" w:rsidRDefault="0033011E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наименовании и по всему тексту Постановления слово «рейтингового» исключить.</w:t>
      </w:r>
    </w:p>
    <w:p w:rsidR="00CE4325" w:rsidRDefault="00CE4325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/>
          <w:sz w:val="28"/>
          <w:szCs w:val="28"/>
        </w:rPr>
        <w:t xml:space="preserve">Внести в </w:t>
      </w:r>
      <w:r w:rsidR="0033011E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орядок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 (далее – Порядок), утвержденный Постановлением, следующие изменения:</w:t>
      </w:r>
      <w:proofErr w:type="gramEnd"/>
    </w:p>
    <w:p w:rsidR="00CE4325" w:rsidRDefault="00CE4325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наименовании и по всему тексту Порядка, в приложениях к Порядку слово «рейтингового»</w:t>
      </w:r>
      <w:r w:rsidR="0033011E">
        <w:rPr>
          <w:rFonts w:ascii="Liberation Serif" w:hAnsi="Liberation Serif"/>
          <w:sz w:val="28"/>
          <w:szCs w:val="28"/>
        </w:rPr>
        <w:t>исключить</w:t>
      </w:r>
      <w:r>
        <w:rPr>
          <w:rFonts w:ascii="Liberation Serif" w:hAnsi="Liberation Serif"/>
          <w:sz w:val="28"/>
          <w:szCs w:val="28"/>
        </w:rPr>
        <w:t>, слова «на 2017-2024 годы» заменить «на 2017-2027 годы»;</w:t>
      </w:r>
    </w:p>
    <w:p w:rsidR="0033011E" w:rsidRDefault="0033011E" w:rsidP="003301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2)заменить в наименовании и по всему тексту Порядка слова «муниципального образования город Каменск-Уральский» на слова «Каменск-Уральского городского округа», слова «2017-2024 годы» на слова «2017-2027 годы»;</w:t>
      </w:r>
    </w:p>
    <w:p w:rsidR="0033011E" w:rsidRDefault="0033011E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E4325">
        <w:rPr>
          <w:rFonts w:ascii="Liberation Serif" w:hAnsi="Liberation Serif"/>
          <w:sz w:val="28"/>
          <w:szCs w:val="28"/>
        </w:rPr>
        <w:t>)</w:t>
      </w:r>
      <w:r w:rsidR="002A2D34">
        <w:rPr>
          <w:rFonts w:ascii="Liberation Serif" w:hAnsi="Liberation Serif"/>
          <w:sz w:val="28"/>
          <w:szCs w:val="28"/>
        </w:rPr>
        <w:t>пункт 3 порядка изложить в новой редакции</w:t>
      </w:r>
      <w:r>
        <w:rPr>
          <w:rFonts w:ascii="Liberation Serif" w:hAnsi="Liberation Serif"/>
          <w:sz w:val="28"/>
          <w:szCs w:val="28"/>
        </w:rPr>
        <w:t>:</w:t>
      </w:r>
    </w:p>
    <w:p w:rsidR="002A2D34" w:rsidRPr="002A2D34" w:rsidRDefault="002A2D34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</w:t>
      </w:r>
      <w:r w:rsidRPr="002A2D34">
        <w:rPr>
          <w:rFonts w:ascii="Liberation Serif" w:hAnsi="Liberation Serif"/>
          <w:sz w:val="28"/>
          <w:szCs w:val="28"/>
        </w:rPr>
        <w:t xml:space="preserve">3. </w:t>
      </w:r>
      <w:r w:rsidR="0096769B">
        <w:rPr>
          <w:rFonts w:ascii="Liberation Serif" w:hAnsi="Liberation Serif"/>
          <w:sz w:val="28"/>
          <w:szCs w:val="28"/>
        </w:rPr>
        <w:t>Г</w:t>
      </w:r>
      <w:r w:rsidRPr="002A2D34">
        <w:rPr>
          <w:rFonts w:ascii="Liberation Serif" w:hAnsi="Liberation Serif"/>
          <w:sz w:val="28"/>
          <w:szCs w:val="28"/>
        </w:rPr>
        <w:t>олосование может проводиться в течение одного или нескольких дней путем открытого голосования в информаци</w:t>
      </w:r>
      <w:r w:rsidR="0096769B">
        <w:rPr>
          <w:rFonts w:ascii="Liberation Serif" w:hAnsi="Liberation Serif"/>
          <w:sz w:val="28"/>
          <w:szCs w:val="28"/>
        </w:rPr>
        <w:t>онно-телекоммуникационной сети «Интернет»</w:t>
      </w:r>
      <w:r w:rsidRPr="002A2D34">
        <w:rPr>
          <w:rFonts w:ascii="Liberation Serif" w:hAnsi="Liberation Serif"/>
          <w:sz w:val="28"/>
          <w:szCs w:val="28"/>
        </w:rPr>
        <w:t xml:space="preserve"> (в цифровом виде)</w:t>
      </w:r>
      <w:r>
        <w:rPr>
          <w:rFonts w:ascii="Liberation Serif" w:hAnsi="Liberation Serif"/>
          <w:sz w:val="28"/>
          <w:szCs w:val="28"/>
        </w:rPr>
        <w:t xml:space="preserve">,в том числе с использованием платформы по голосованию </w:t>
      </w:r>
      <w:r w:rsidRPr="002A2D34">
        <w:rPr>
          <w:rFonts w:ascii="Liberation Serif" w:hAnsi="Liberation Serif"/>
          <w:sz w:val="28"/>
          <w:szCs w:val="28"/>
        </w:rPr>
        <w:t>и (или) открытого голосования на специально оборудованных участках.</w:t>
      </w:r>
    </w:p>
    <w:p w:rsidR="00CE4325" w:rsidRDefault="002A2D34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A2D34">
        <w:rPr>
          <w:rFonts w:ascii="Liberation Serif" w:hAnsi="Liberation Serif"/>
          <w:sz w:val="28"/>
          <w:szCs w:val="28"/>
        </w:rPr>
        <w:t xml:space="preserve">Общественная комиссия, </w:t>
      </w:r>
      <w:r w:rsidR="0033011E">
        <w:rPr>
          <w:rFonts w:ascii="Liberation Serif" w:hAnsi="Liberation Serif"/>
          <w:sz w:val="28"/>
          <w:szCs w:val="28"/>
        </w:rPr>
        <w:t>при необходимости</w:t>
      </w:r>
      <w:r w:rsidRPr="002A2D34">
        <w:rPr>
          <w:rFonts w:ascii="Liberation Serif" w:hAnsi="Liberation Serif"/>
          <w:sz w:val="28"/>
          <w:szCs w:val="28"/>
        </w:rPr>
        <w:t>, дополнительно имеет право организовать специальные передвижные пункты</w:t>
      </w:r>
      <w:proofErr w:type="gramStart"/>
      <w:r w:rsidRPr="002A2D34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</w:t>
      </w:r>
      <w:r w:rsidR="0096769B">
        <w:rPr>
          <w:rFonts w:ascii="Liberation Serif" w:hAnsi="Liberation Serif"/>
          <w:sz w:val="28"/>
          <w:szCs w:val="28"/>
        </w:rPr>
        <w:t>;</w:t>
      </w:r>
      <w:proofErr w:type="gramEnd"/>
    </w:p>
    <w:p w:rsidR="0096769B" w:rsidRDefault="0096769B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в пункте 4, 5, 6, абзаце втором пункта 14 слова «города Каменска-Уральского» </w:t>
      </w:r>
      <w:proofErr w:type="gramStart"/>
      <w:r>
        <w:rPr>
          <w:rFonts w:ascii="Liberation Serif" w:hAnsi="Liberation Serif"/>
          <w:sz w:val="28"/>
          <w:szCs w:val="28"/>
        </w:rPr>
        <w:t>заменить на слова</w:t>
      </w:r>
      <w:proofErr w:type="gramEnd"/>
      <w:r>
        <w:rPr>
          <w:rFonts w:ascii="Liberation Serif" w:hAnsi="Liberation Serif"/>
          <w:sz w:val="28"/>
          <w:szCs w:val="28"/>
        </w:rPr>
        <w:t xml:space="preserve"> «Каменск-Уральского гор</w:t>
      </w:r>
      <w:r w:rsidR="001B2966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>дского округа»</w:t>
      </w:r>
      <w:r w:rsidR="001B2966">
        <w:rPr>
          <w:rFonts w:ascii="Liberation Serif" w:hAnsi="Liberation Serif"/>
          <w:sz w:val="28"/>
          <w:szCs w:val="28"/>
        </w:rPr>
        <w:t>;</w:t>
      </w:r>
    </w:p>
    <w:p w:rsidR="001B2966" w:rsidRPr="00F82CD0" w:rsidRDefault="001B2966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 пункте 6</w:t>
      </w:r>
      <w:r w:rsidR="00134AC2">
        <w:rPr>
          <w:rFonts w:ascii="Liberation Serif" w:hAnsi="Liberation Serif"/>
          <w:sz w:val="28"/>
          <w:szCs w:val="28"/>
        </w:rPr>
        <w:t>, 25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 слова «город Каменск-Уральский» исключить.</w:t>
      </w:r>
    </w:p>
    <w:p w:rsidR="00414512" w:rsidRPr="00F82CD0" w:rsidRDefault="002A2D34" w:rsidP="00F82CD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>
        <w:rPr>
          <w:rFonts w:ascii="Liberation Serif" w:hAnsi="Liberation Serif" w:cs="Times New Roman"/>
          <w:b w:val="0"/>
          <w:sz w:val="28"/>
          <w:szCs w:val="28"/>
        </w:rPr>
        <w:lastRenderedPageBreak/>
        <w:t>3</w:t>
      </w:r>
      <w:r w:rsidR="00F82CD0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  <w:r w:rsidR="00AD47A2">
        <w:rPr>
          <w:rFonts w:ascii="Liberation Serif" w:hAnsi="Liberation Serif" w:cs="Times New Roman"/>
          <w:b w:val="0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азместить на официальном сайте </w:t>
      </w:r>
      <w:r w:rsidR="00C73920" w:rsidRPr="00F82CD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D290A" w:rsidRPr="00F82CD0" w:rsidRDefault="002A2D34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82CD0" w:rsidRPr="00F82CD0">
        <w:rPr>
          <w:rFonts w:ascii="Liberation Serif" w:hAnsi="Liberation Serif"/>
          <w:sz w:val="28"/>
          <w:szCs w:val="28"/>
        </w:rPr>
        <w:t>.</w:t>
      </w:r>
      <w:r w:rsidR="00A10DF3" w:rsidRPr="00F82CD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F82CD0">
        <w:rPr>
          <w:rFonts w:ascii="Liberation Serif" w:hAnsi="Liberation Serif"/>
          <w:sz w:val="28"/>
          <w:szCs w:val="28"/>
        </w:rPr>
        <w:t>Орлова Н.В.</w:t>
      </w:r>
    </w:p>
    <w:p w:rsidR="00FD290A" w:rsidRDefault="00FD29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830AE" w:rsidRPr="00F82CD0" w:rsidRDefault="008830AE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63510" w:rsidRDefault="00F82CD0" w:rsidP="002A2D34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="009A513C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F82CD0">
        <w:rPr>
          <w:rFonts w:ascii="Liberation Serif" w:hAnsi="Liberation Serif" w:cs="Liberation Serif"/>
          <w:sz w:val="28"/>
          <w:szCs w:val="28"/>
        </w:rPr>
        <w:t>А.</w:t>
      </w:r>
      <w:r w:rsidR="00AD47A2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563510" w:rsidSect="00AD237B">
      <w:headerReference w:type="default" r:id="rId9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6B8" w:rsidRDefault="00AD16B8" w:rsidP="00A86022">
      <w:r>
        <w:separator/>
      </w:r>
    </w:p>
  </w:endnote>
  <w:endnote w:type="continuationSeparator" w:id="1">
    <w:p w:rsidR="00AD16B8" w:rsidRDefault="00AD16B8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6B8" w:rsidRDefault="00AD16B8" w:rsidP="00A86022">
      <w:r>
        <w:separator/>
      </w:r>
    </w:p>
  </w:footnote>
  <w:footnote w:type="continuationSeparator" w:id="1">
    <w:p w:rsidR="00AD16B8" w:rsidRDefault="00AD16B8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152020"/>
      <w:docPartObj>
        <w:docPartGallery w:val="Page Numbers (Top of Page)"/>
        <w:docPartUnique/>
      </w:docPartObj>
    </w:sdtPr>
    <w:sdtContent>
      <w:p w:rsidR="00AD237B" w:rsidRDefault="001B1E87">
        <w:pPr>
          <w:pStyle w:val="a8"/>
          <w:jc w:val="center"/>
        </w:pPr>
        <w:r>
          <w:fldChar w:fldCharType="begin"/>
        </w:r>
        <w:r w:rsidR="00AD237B">
          <w:instrText>PAGE   \* MERGEFORMAT</w:instrText>
        </w:r>
        <w:r>
          <w:fldChar w:fldCharType="separate"/>
        </w:r>
        <w:r w:rsidR="00EE6D10">
          <w:rPr>
            <w:noProof/>
          </w:rPr>
          <w:t>2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E03F2"/>
    <w:rsid w:val="00133698"/>
    <w:rsid w:val="00134AC2"/>
    <w:rsid w:val="00141BED"/>
    <w:rsid w:val="001530D0"/>
    <w:rsid w:val="00163467"/>
    <w:rsid w:val="0019705B"/>
    <w:rsid w:val="001B1E87"/>
    <w:rsid w:val="001B2966"/>
    <w:rsid w:val="001B3D9D"/>
    <w:rsid w:val="001B6FF7"/>
    <w:rsid w:val="001E27C3"/>
    <w:rsid w:val="00230CF8"/>
    <w:rsid w:val="0023226A"/>
    <w:rsid w:val="00262FEE"/>
    <w:rsid w:val="0027442D"/>
    <w:rsid w:val="002A1322"/>
    <w:rsid w:val="002A2D34"/>
    <w:rsid w:val="002C35EC"/>
    <w:rsid w:val="00301773"/>
    <w:rsid w:val="00311136"/>
    <w:rsid w:val="0033011E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63B4B"/>
    <w:rsid w:val="0048096D"/>
    <w:rsid w:val="004B4AC1"/>
    <w:rsid w:val="004C3D72"/>
    <w:rsid w:val="004F1BF0"/>
    <w:rsid w:val="004F4246"/>
    <w:rsid w:val="0051263C"/>
    <w:rsid w:val="00536788"/>
    <w:rsid w:val="00563510"/>
    <w:rsid w:val="005A105C"/>
    <w:rsid w:val="005A492D"/>
    <w:rsid w:val="005D396C"/>
    <w:rsid w:val="005E1E4D"/>
    <w:rsid w:val="005E2ACB"/>
    <w:rsid w:val="006065A8"/>
    <w:rsid w:val="00622979"/>
    <w:rsid w:val="00653A02"/>
    <w:rsid w:val="00690E6A"/>
    <w:rsid w:val="006B12E3"/>
    <w:rsid w:val="006C094F"/>
    <w:rsid w:val="006C6C5E"/>
    <w:rsid w:val="006D0B10"/>
    <w:rsid w:val="006E2BE1"/>
    <w:rsid w:val="006F4648"/>
    <w:rsid w:val="00702165"/>
    <w:rsid w:val="00720985"/>
    <w:rsid w:val="007610F6"/>
    <w:rsid w:val="00761552"/>
    <w:rsid w:val="00771733"/>
    <w:rsid w:val="0077704D"/>
    <w:rsid w:val="00786D61"/>
    <w:rsid w:val="007B2B30"/>
    <w:rsid w:val="007B53C4"/>
    <w:rsid w:val="007B5405"/>
    <w:rsid w:val="007D0026"/>
    <w:rsid w:val="00826308"/>
    <w:rsid w:val="0083594B"/>
    <w:rsid w:val="00837E49"/>
    <w:rsid w:val="008556E0"/>
    <w:rsid w:val="00856A50"/>
    <w:rsid w:val="00866F72"/>
    <w:rsid w:val="00871148"/>
    <w:rsid w:val="008830AE"/>
    <w:rsid w:val="00896CBC"/>
    <w:rsid w:val="00897E7E"/>
    <w:rsid w:val="008A222C"/>
    <w:rsid w:val="008C0E41"/>
    <w:rsid w:val="008D6240"/>
    <w:rsid w:val="008E2AC0"/>
    <w:rsid w:val="00946355"/>
    <w:rsid w:val="00956960"/>
    <w:rsid w:val="0096769B"/>
    <w:rsid w:val="00975A1C"/>
    <w:rsid w:val="009A513C"/>
    <w:rsid w:val="009D32AF"/>
    <w:rsid w:val="009F5FA8"/>
    <w:rsid w:val="00A01D8A"/>
    <w:rsid w:val="00A071C5"/>
    <w:rsid w:val="00A1076A"/>
    <w:rsid w:val="00A10DF3"/>
    <w:rsid w:val="00A1792A"/>
    <w:rsid w:val="00A26589"/>
    <w:rsid w:val="00A30030"/>
    <w:rsid w:val="00A36D7A"/>
    <w:rsid w:val="00A4366C"/>
    <w:rsid w:val="00A44339"/>
    <w:rsid w:val="00A86022"/>
    <w:rsid w:val="00A97B92"/>
    <w:rsid w:val="00AD16B8"/>
    <w:rsid w:val="00AD237B"/>
    <w:rsid w:val="00AD47A2"/>
    <w:rsid w:val="00AE69F5"/>
    <w:rsid w:val="00AF1FCA"/>
    <w:rsid w:val="00B02DD6"/>
    <w:rsid w:val="00B2718E"/>
    <w:rsid w:val="00B86C35"/>
    <w:rsid w:val="00B91D93"/>
    <w:rsid w:val="00B93FEB"/>
    <w:rsid w:val="00B95DBC"/>
    <w:rsid w:val="00BA7870"/>
    <w:rsid w:val="00BC77AC"/>
    <w:rsid w:val="00BF46AD"/>
    <w:rsid w:val="00BF6E52"/>
    <w:rsid w:val="00C4560D"/>
    <w:rsid w:val="00C477DC"/>
    <w:rsid w:val="00C55198"/>
    <w:rsid w:val="00C73920"/>
    <w:rsid w:val="00C8290F"/>
    <w:rsid w:val="00C90160"/>
    <w:rsid w:val="00CA14D7"/>
    <w:rsid w:val="00CA5513"/>
    <w:rsid w:val="00CD11A6"/>
    <w:rsid w:val="00CE4325"/>
    <w:rsid w:val="00CF7251"/>
    <w:rsid w:val="00D130CF"/>
    <w:rsid w:val="00D238D2"/>
    <w:rsid w:val="00D46873"/>
    <w:rsid w:val="00D67908"/>
    <w:rsid w:val="00D90D2D"/>
    <w:rsid w:val="00D921D5"/>
    <w:rsid w:val="00DE2306"/>
    <w:rsid w:val="00DE4BE7"/>
    <w:rsid w:val="00E3519D"/>
    <w:rsid w:val="00E51392"/>
    <w:rsid w:val="00E80F86"/>
    <w:rsid w:val="00EA6D49"/>
    <w:rsid w:val="00ED4DA5"/>
    <w:rsid w:val="00EE4587"/>
    <w:rsid w:val="00EE5805"/>
    <w:rsid w:val="00EE5C33"/>
    <w:rsid w:val="00EE6D10"/>
    <w:rsid w:val="00F05337"/>
    <w:rsid w:val="00F129BF"/>
    <w:rsid w:val="00F24E59"/>
    <w:rsid w:val="00F82CD0"/>
    <w:rsid w:val="00FA194B"/>
    <w:rsid w:val="00FA3C20"/>
    <w:rsid w:val="00FC399A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52258-1061-4C37-B3BE-D4275DDEF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1362</TotalTime>
  <Pages>3</Pages>
  <Words>630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64</cp:revision>
  <cp:lastPrinted>2024-03-14T12:21:00Z</cp:lastPrinted>
  <dcterms:created xsi:type="dcterms:W3CDTF">2020-10-22T07:07:00Z</dcterms:created>
  <dcterms:modified xsi:type="dcterms:W3CDTF">2024-03-25T07:00:00Z</dcterms:modified>
</cp:coreProperties>
</file>