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05149" w:rsidRDefault="00E1656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1656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E16561" w:rsidP="004C3D72">
                  <w:r w:rsidRPr="00E16561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0514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0514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0514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0514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0514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0514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05149" w:rsidRDefault="00E16561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05149">
        <w:rPr>
          <w:rFonts w:ascii="Liberation Serif" w:hAnsi="Liberation Serif" w:cs="Liberation Serif"/>
          <w:sz w:val="28"/>
          <w:szCs w:val="28"/>
        </w:rPr>
        <w:t>от</w:t>
      </w:r>
      <w:r w:rsidR="008811A6">
        <w:rPr>
          <w:rFonts w:ascii="Liberation Serif" w:hAnsi="Liberation Serif" w:cs="Liberation Serif"/>
          <w:sz w:val="28"/>
          <w:szCs w:val="28"/>
        </w:rPr>
        <w:t xml:space="preserve">  </w:t>
      </w:r>
      <w:r w:rsidR="005E7977">
        <w:rPr>
          <w:rFonts w:ascii="Liberation Serif" w:hAnsi="Liberation Serif" w:cs="Liberation Serif"/>
          <w:sz w:val="28"/>
          <w:szCs w:val="28"/>
        </w:rPr>
        <w:t>27.04.2024</w:t>
      </w:r>
      <w:r w:rsidR="008811A6">
        <w:rPr>
          <w:rFonts w:ascii="Liberation Serif" w:hAnsi="Liberation Serif" w:cs="Liberation Serif"/>
          <w:sz w:val="28"/>
          <w:szCs w:val="28"/>
        </w:rPr>
        <w:t xml:space="preserve">   </w:t>
      </w:r>
      <w:r w:rsidR="00133698" w:rsidRPr="00205149">
        <w:rPr>
          <w:rFonts w:ascii="Liberation Serif" w:hAnsi="Liberation Serif" w:cs="Liberation Serif"/>
          <w:sz w:val="28"/>
          <w:szCs w:val="28"/>
        </w:rPr>
        <w:t>№</w:t>
      </w:r>
      <w:r w:rsidR="008811A6">
        <w:rPr>
          <w:rFonts w:ascii="Liberation Serif" w:hAnsi="Liberation Serif" w:cs="Liberation Serif"/>
          <w:sz w:val="28"/>
          <w:szCs w:val="28"/>
        </w:rPr>
        <w:t xml:space="preserve"> </w:t>
      </w:r>
      <w:r w:rsidR="005E7977">
        <w:rPr>
          <w:rFonts w:ascii="Liberation Serif" w:hAnsi="Liberation Serif" w:cs="Liberation Serif"/>
          <w:sz w:val="28"/>
          <w:szCs w:val="28"/>
        </w:rPr>
        <w:t>283</w:t>
      </w:r>
    </w:p>
    <w:p w:rsidR="00133698" w:rsidRPr="0020514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761BA" w:rsidRPr="000473C7" w:rsidRDefault="000816FC" w:rsidP="00B60B06">
      <w:pPr>
        <w:pStyle w:val="Default"/>
        <w:jc w:val="center"/>
        <w:rPr>
          <w:b/>
          <w:sz w:val="28"/>
          <w:szCs w:val="28"/>
        </w:rPr>
      </w:pPr>
      <w:r w:rsidRPr="000473C7">
        <w:rPr>
          <w:b/>
          <w:sz w:val="28"/>
          <w:szCs w:val="28"/>
        </w:rPr>
        <w:t xml:space="preserve">О проведении общественных обсуждений </w:t>
      </w:r>
      <w:r w:rsidR="00C9357C" w:rsidRPr="000473C7">
        <w:rPr>
          <w:b/>
          <w:sz w:val="28"/>
          <w:szCs w:val="28"/>
        </w:rPr>
        <w:t xml:space="preserve">объекта </w:t>
      </w:r>
      <w:r w:rsidR="00C9357C" w:rsidRPr="00C9357C">
        <w:rPr>
          <w:b/>
          <w:sz w:val="28"/>
          <w:szCs w:val="28"/>
        </w:rPr>
        <w:t>государственной экологической экспертизы</w:t>
      </w:r>
      <w:r w:rsidR="00B23335">
        <w:rPr>
          <w:b/>
          <w:sz w:val="28"/>
          <w:szCs w:val="28"/>
        </w:rPr>
        <w:t xml:space="preserve"> </w:t>
      </w:r>
      <w:r w:rsidR="00041DBA" w:rsidRPr="00041DBA">
        <w:rPr>
          <w:b/>
          <w:sz w:val="28"/>
          <w:szCs w:val="28"/>
        </w:rPr>
        <w:t xml:space="preserve">федерального уровня – Рекультивация земель, нарушенных </w:t>
      </w:r>
      <w:proofErr w:type="spellStart"/>
      <w:r w:rsidR="00041DBA" w:rsidRPr="00041DBA">
        <w:rPr>
          <w:b/>
          <w:sz w:val="28"/>
          <w:szCs w:val="28"/>
        </w:rPr>
        <w:t>шламонакопителем</w:t>
      </w:r>
      <w:proofErr w:type="spellEnd"/>
      <w:r w:rsidR="00041DBA" w:rsidRPr="00041DBA">
        <w:rPr>
          <w:b/>
          <w:sz w:val="28"/>
          <w:szCs w:val="28"/>
        </w:rPr>
        <w:t xml:space="preserve"> № 4 ОАО «КУМЗ», включая материалы оценки воздействия намеченной хозяйственной и иной деятельности на окружающую среду</w:t>
      </w:r>
    </w:p>
    <w:p w:rsidR="00BE14C3" w:rsidRPr="00D165A1" w:rsidRDefault="00BE14C3" w:rsidP="00C9357C">
      <w:pPr>
        <w:pStyle w:val="ad"/>
        <w:spacing w:before="0" w:beforeAutospacing="0" w:after="0"/>
        <w:ind w:firstLine="567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E14C3" w:rsidRPr="00205149" w:rsidRDefault="00BE14C3" w:rsidP="006C47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05149">
        <w:rPr>
          <w:rFonts w:ascii="Liberation Serif" w:hAnsi="Liberation Serif"/>
          <w:sz w:val="28"/>
          <w:szCs w:val="28"/>
        </w:rPr>
        <w:t>В соответствии с Федеральным законом от 23 ноября 1995 года</w:t>
      </w:r>
      <w:r w:rsidR="00214A51">
        <w:rPr>
          <w:rFonts w:ascii="Liberation Serif" w:hAnsi="Liberation Serif"/>
          <w:sz w:val="28"/>
          <w:szCs w:val="28"/>
        </w:rPr>
        <w:t xml:space="preserve"> </w:t>
      </w:r>
      <w:r w:rsidR="00C04FA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№ 174-ФЗ  «Об экологической экспертизе», </w:t>
      </w:r>
      <w:r w:rsidR="00F36BB4" w:rsidRPr="00205149">
        <w:rPr>
          <w:rFonts w:ascii="Liberation Serif" w:hAnsi="Liberation Serif"/>
          <w:sz w:val="28"/>
          <w:szCs w:val="28"/>
        </w:rPr>
        <w:t xml:space="preserve">требованиями </w:t>
      </w:r>
      <w:r w:rsidR="00F36BB4" w:rsidRPr="00205149">
        <w:rPr>
          <w:rFonts w:ascii="Liberation Serif" w:hAnsi="Liberation Serif" w:cs="Liberation Serif"/>
          <w:sz w:val="28"/>
          <w:szCs w:val="28"/>
        </w:rPr>
        <w:t>к материалам оценки воздействия на окружающую среду</w:t>
      </w:r>
      <w:r w:rsidR="00F36BB4" w:rsidRPr="00205149">
        <w:rPr>
          <w:rFonts w:ascii="Liberation Serif" w:hAnsi="Liberation Serif"/>
          <w:sz w:val="28"/>
          <w:szCs w:val="28"/>
        </w:rPr>
        <w:t xml:space="preserve">, утвержденными </w:t>
      </w:r>
      <w:r w:rsidRPr="00205149">
        <w:rPr>
          <w:rFonts w:ascii="Liberation Serif" w:hAnsi="Liberation Serif"/>
          <w:sz w:val="28"/>
          <w:szCs w:val="28"/>
        </w:rPr>
        <w:t>приказом</w:t>
      </w:r>
      <w:r w:rsidR="00214A51">
        <w:rPr>
          <w:rFonts w:ascii="Liberation Serif" w:hAnsi="Liberation Serif"/>
          <w:sz w:val="28"/>
          <w:szCs w:val="28"/>
        </w:rPr>
        <w:t xml:space="preserve"> </w:t>
      </w:r>
      <w:r w:rsidR="00C04FA9">
        <w:rPr>
          <w:rFonts w:ascii="Liberation Serif" w:hAnsi="Liberation Serif"/>
          <w:sz w:val="28"/>
          <w:szCs w:val="28"/>
        </w:rPr>
        <w:t xml:space="preserve"> 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от 01.12.2020 № 999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 «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Об утверждении требований к материалам оценки воздействия на окружающую среду</w:t>
      </w:r>
      <w:r w:rsidR="00A7407D" w:rsidRPr="00205149">
        <w:rPr>
          <w:rFonts w:ascii="Liberation Serif" w:hAnsi="Liberation Serif" w:cs="Liberation Serif"/>
          <w:sz w:val="28"/>
          <w:szCs w:val="28"/>
        </w:rPr>
        <w:t>»</w:t>
      </w:r>
      <w:r w:rsidR="005B0A77" w:rsidRPr="00205149">
        <w:rPr>
          <w:rFonts w:ascii="Liberation Serif" w:hAnsi="Liberation Serif" w:cs="Liberation Serif"/>
          <w:sz w:val="28"/>
          <w:szCs w:val="28"/>
        </w:rPr>
        <w:t xml:space="preserve"> (далее - Требования к материалам оценки)</w:t>
      </w:r>
      <w:r w:rsidRPr="00205149">
        <w:rPr>
          <w:rFonts w:ascii="Liberation Serif" w:hAnsi="Liberation Serif"/>
          <w:sz w:val="28"/>
          <w:szCs w:val="28"/>
        </w:rPr>
        <w:t xml:space="preserve">, на основании письма </w:t>
      </w:r>
      <w:r w:rsidR="00041DBA">
        <w:rPr>
          <w:rFonts w:ascii="Liberation Serif" w:hAnsi="Liberation Serif"/>
          <w:sz w:val="28"/>
          <w:szCs w:val="28"/>
        </w:rPr>
        <w:t>главного инженера О</w:t>
      </w:r>
      <w:r w:rsidR="005117B0" w:rsidRPr="00205149">
        <w:rPr>
          <w:rFonts w:ascii="Liberation Serif" w:hAnsi="Liberation Serif"/>
          <w:sz w:val="28"/>
          <w:szCs w:val="28"/>
        </w:rPr>
        <w:t>АО «</w:t>
      </w:r>
      <w:r w:rsidR="00041DBA">
        <w:rPr>
          <w:rFonts w:ascii="Liberation Serif" w:hAnsi="Liberation Serif"/>
          <w:sz w:val="28"/>
          <w:szCs w:val="28"/>
        </w:rPr>
        <w:t>Каменск-Уральский металлургический завод»</w:t>
      </w:r>
      <w:r w:rsidR="00DE043A">
        <w:rPr>
          <w:rFonts w:ascii="Liberation Serif" w:hAnsi="Liberation Serif"/>
          <w:sz w:val="28"/>
          <w:szCs w:val="28"/>
        </w:rPr>
        <w:t xml:space="preserve"> (далее </w:t>
      </w:r>
      <w:r w:rsidR="00041DBA">
        <w:rPr>
          <w:rFonts w:ascii="Liberation Serif" w:hAnsi="Liberation Serif"/>
          <w:sz w:val="28"/>
          <w:szCs w:val="28"/>
        </w:rPr>
        <w:t>О</w:t>
      </w:r>
      <w:r w:rsidR="00DE043A">
        <w:rPr>
          <w:rFonts w:ascii="Liberation Serif" w:hAnsi="Liberation Serif"/>
          <w:sz w:val="28"/>
          <w:szCs w:val="28"/>
        </w:rPr>
        <w:t>АО</w:t>
      </w:r>
      <w:proofErr w:type="gramEnd"/>
      <w:r w:rsidR="00DE043A">
        <w:rPr>
          <w:rFonts w:ascii="Liberation Serif" w:hAnsi="Liberation Serif"/>
          <w:sz w:val="28"/>
          <w:szCs w:val="28"/>
        </w:rPr>
        <w:t xml:space="preserve"> «</w:t>
      </w:r>
      <w:proofErr w:type="gramStart"/>
      <w:r w:rsidR="00041DBA">
        <w:rPr>
          <w:rFonts w:ascii="Liberation Serif" w:hAnsi="Liberation Serif"/>
          <w:sz w:val="28"/>
          <w:szCs w:val="28"/>
        </w:rPr>
        <w:t>КУМЗ</w:t>
      </w:r>
      <w:r w:rsidR="00DE043A">
        <w:rPr>
          <w:rFonts w:ascii="Liberation Serif" w:hAnsi="Liberation Serif"/>
          <w:sz w:val="28"/>
          <w:szCs w:val="28"/>
        </w:rPr>
        <w:t>»)</w:t>
      </w:r>
      <w:r w:rsidR="00217074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>от</w:t>
      </w:r>
      <w:r w:rsidR="001F6671">
        <w:rPr>
          <w:rFonts w:ascii="Liberation Serif" w:hAnsi="Liberation Serif"/>
          <w:sz w:val="28"/>
          <w:szCs w:val="28"/>
        </w:rPr>
        <w:t xml:space="preserve"> </w:t>
      </w:r>
      <w:r w:rsidR="00041DBA">
        <w:rPr>
          <w:rFonts w:ascii="Liberation Serif" w:hAnsi="Liberation Serif"/>
          <w:sz w:val="28"/>
          <w:szCs w:val="28"/>
        </w:rPr>
        <w:t>24</w:t>
      </w:r>
      <w:r w:rsidR="00082C5D" w:rsidRPr="00217074">
        <w:rPr>
          <w:rFonts w:ascii="Liberation Serif" w:hAnsi="Liberation Serif"/>
          <w:sz w:val="28"/>
          <w:szCs w:val="28"/>
        </w:rPr>
        <w:t>.</w:t>
      </w:r>
      <w:r w:rsidR="001761BA" w:rsidRPr="00217074">
        <w:rPr>
          <w:rFonts w:ascii="Liberation Serif" w:hAnsi="Liberation Serif"/>
          <w:sz w:val="28"/>
          <w:szCs w:val="28"/>
        </w:rPr>
        <w:t>0</w:t>
      </w:r>
      <w:r w:rsidR="00041DBA">
        <w:rPr>
          <w:rFonts w:ascii="Liberation Serif" w:hAnsi="Liberation Serif"/>
          <w:sz w:val="28"/>
          <w:szCs w:val="28"/>
        </w:rPr>
        <w:t>4</w:t>
      </w:r>
      <w:r w:rsidR="00082C5D" w:rsidRPr="00217074">
        <w:rPr>
          <w:rFonts w:ascii="Liberation Serif" w:hAnsi="Liberation Serif"/>
          <w:sz w:val="28"/>
          <w:szCs w:val="28"/>
        </w:rPr>
        <w:t>.202</w:t>
      </w:r>
      <w:r w:rsidR="001761BA" w:rsidRPr="00217074">
        <w:rPr>
          <w:rFonts w:ascii="Liberation Serif" w:hAnsi="Liberation Serif"/>
          <w:sz w:val="28"/>
          <w:szCs w:val="28"/>
        </w:rPr>
        <w:t>4</w:t>
      </w:r>
      <w:r w:rsidR="00217074">
        <w:rPr>
          <w:rFonts w:ascii="Liberation Serif" w:hAnsi="Liberation Serif"/>
          <w:sz w:val="28"/>
          <w:szCs w:val="28"/>
        </w:rPr>
        <w:t xml:space="preserve"> </w:t>
      </w:r>
      <w:r w:rsidR="002257E3" w:rsidRPr="00217074">
        <w:rPr>
          <w:rFonts w:ascii="Liberation Serif" w:hAnsi="Liberation Serif"/>
          <w:sz w:val="28"/>
          <w:szCs w:val="28"/>
        </w:rPr>
        <w:t xml:space="preserve">№ </w:t>
      </w:r>
      <w:r w:rsidR="00041DBA">
        <w:rPr>
          <w:rFonts w:ascii="Liberation Serif" w:hAnsi="Liberation Serif"/>
          <w:sz w:val="28"/>
          <w:szCs w:val="28"/>
        </w:rPr>
        <w:t>021/302</w:t>
      </w:r>
      <w:r w:rsidR="00217074">
        <w:rPr>
          <w:rFonts w:ascii="Liberation Serif" w:hAnsi="Liberation Serif"/>
          <w:sz w:val="28"/>
          <w:szCs w:val="28"/>
        </w:rPr>
        <w:t xml:space="preserve"> </w:t>
      </w:r>
      <w:r w:rsidR="00041DBA">
        <w:rPr>
          <w:rFonts w:ascii="Liberation Serif" w:hAnsi="Liberation Serif"/>
          <w:sz w:val="28"/>
          <w:szCs w:val="28"/>
        </w:rPr>
        <w:t>Белоусова А.В.</w:t>
      </w:r>
      <w:r w:rsidRPr="00205149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EA7F5A" w:rsidRPr="00205149">
        <w:rPr>
          <w:rFonts w:ascii="Liberation Serif" w:hAnsi="Liberation Serif"/>
          <w:sz w:val="28"/>
          <w:szCs w:val="28"/>
        </w:rPr>
        <w:t xml:space="preserve"> городского округа</w:t>
      </w:r>
      <w:proofErr w:type="gramEnd"/>
    </w:p>
    <w:p w:rsidR="00BE14C3" w:rsidRPr="00205149" w:rsidRDefault="00BE14C3" w:rsidP="00BE14C3">
      <w:pPr>
        <w:jc w:val="both"/>
        <w:rPr>
          <w:rFonts w:ascii="Liberation Serif" w:hAnsi="Liberation Serif"/>
          <w:b/>
          <w:sz w:val="28"/>
        </w:rPr>
      </w:pPr>
      <w:r w:rsidRPr="00205149">
        <w:rPr>
          <w:rFonts w:ascii="Liberation Serif" w:hAnsi="Liberation Serif"/>
          <w:b/>
          <w:sz w:val="28"/>
        </w:rPr>
        <w:t>ПОСТАНОВЛЯЕТ:</w:t>
      </w:r>
    </w:p>
    <w:p w:rsidR="006B3C95" w:rsidRPr="001761BA" w:rsidRDefault="00BE14C3" w:rsidP="00041DBA">
      <w:pPr>
        <w:pStyle w:val="ad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041DBA">
        <w:rPr>
          <w:rFonts w:ascii="Liberation Serif" w:eastAsia="Calibri" w:hAnsi="Liberation Serif"/>
          <w:sz w:val="28"/>
          <w:szCs w:val="22"/>
          <w:lang w:eastAsia="en-US"/>
        </w:rPr>
        <w:tab/>
        <w:t xml:space="preserve">1. Провести </w:t>
      </w:r>
      <w:r w:rsidR="00C616B7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в период с </w:t>
      </w:r>
      <w:r w:rsidR="00041DBA" w:rsidRPr="00041DBA">
        <w:rPr>
          <w:rFonts w:ascii="Liberation Serif" w:eastAsia="Calibri" w:hAnsi="Liberation Serif"/>
          <w:sz w:val="28"/>
          <w:szCs w:val="22"/>
          <w:lang w:eastAsia="en-US"/>
        </w:rPr>
        <w:t>03 мая</w:t>
      </w:r>
      <w:r w:rsidR="00B23335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75338B" w:rsidRPr="00041DBA">
        <w:rPr>
          <w:rFonts w:ascii="Liberation Serif" w:eastAsia="Calibri" w:hAnsi="Liberation Serif"/>
          <w:sz w:val="28"/>
          <w:szCs w:val="22"/>
          <w:lang w:eastAsia="en-US"/>
        </w:rPr>
        <w:t>202</w:t>
      </w:r>
      <w:r w:rsidR="001761BA" w:rsidRPr="00041DBA">
        <w:rPr>
          <w:rFonts w:ascii="Liberation Serif" w:eastAsia="Calibri" w:hAnsi="Liberation Serif"/>
          <w:sz w:val="28"/>
          <w:szCs w:val="22"/>
          <w:lang w:eastAsia="en-US"/>
        </w:rPr>
        <w:t>4</w:t>
      </w:r>
      <w:r w:rsidR="0075338B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года</w:t>
      </w:r>
      <w:r w:rsidR="00B23335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417209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по </w:t>
      </w:r>
      <w:r w:rsidR="00041DBA" w:rsidRPr="00041DBA">
        <w:rPr>
          <w:rFonts w:ascii="Liberation Serif" w:eastAsia="Calibri" w:hAnsi="Liberation Serif"/>
          <w:sz w:val="28"/>
          <w:szCs w:val="22"/>
          <w:lang w:eastAsia="en-US"/>
        </w:rPr>
        <w:t>03 июня</w:t>
      </w:r>
      <w:r w:rsidR="00C616B7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202</w:t>
      </w:r>
      <w:r w:rsidR="001761BA" w:rsidRPr="00041DBA">
        <w:rPr>
          <w:rFonts w:ascii="Liberation Serif" w:eastAsia="Calibri" w:hAnsi="Liberation Serif"/>
          <w:sz w:val="28"/>
          <w:szCs w:val="22"/>
          <w:lang w:eastAsia="en-US"/>
        </w:rPr>
        <w:t>4</w:t>
      </w:r>
      <w:r w:rsidR="00C616B7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года</w:t>
      </w:r>
      <w:r w:rsidR="00B23335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общественные обсуждения </w:t>
      </w:r>
      <w:r w:rsidR="00C9357C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объекта государственной экологической экспертизы </w:t>
      </w:r>
      <w:r w:rsidR="00B23335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федерального уровня </w:t>
      </w:r>
      <w:r w:rsidR="00C9357C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– </w:t>
      </w:r>
      <w:r w:rsidR="00041DBA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Рекультивация земель, нарушенных </w:t>
      </w:r>
      <w:proofErr w:type="spellStart"/>
      <w:r w:rsidR="00041DBA" w:rsidRPr="00041DBA">
        <w:rPr>
          <w:rFonts w:ascii="Liberation Serif" w:eastAsia="Calibri" w:hAnsi="Liberation Serif"/>
          <w:sz w:val="28"/>
          <w:szCs w:val="22"/>
          <w:lang w:eastAsia="en-US"/>
        </w:rPr>
        <w:t>шламонакопителем</w:t>
      </w:r>
      <w:proofErr w:type="spellEnd"/>
      <w:r w:rsidR="00041DBA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№ 4 ОАО «КУМЗ», включая материалы оценки воздействия намеченной хозяйственной и иной деятельности на окружающую среду</w:t>
      </w:r>
      <w:r w:rsidR="00041DBA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75338B" w:rsidRPr="00041DBA">
        <w:rPr>
          <w:rFonts w:ascii="Liberation Serif" w:eastAsia="Calibri" w:hAnsi="Liberation Serif"/>
          <w:sz w:val="28"/>
          <w:szCs w:val="22"/>
          <w:lang w:eastAsia="en-US"/>
        </w:rPr>
        <w:t>(далее –</w:t>
      </w:r>
      <w:r w:rsidR="00C9357C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объект общественных обсуждений</w:t>
      </w:r>
      <w:r w:rsidR="0075338B" w:rsidRPr="00041DBA">
        <w:rPr>
          <w:rFonts w:ascii="Liberation Serif" w:eastAsia="Calibri" w:hAnsi="Liberation Serif"/>
          <w:sz w:val="28"/>
          <w:szCs w:val="22"/>
          <w:lang w:eastAsia="en-US"/>
        </w:rPr>
        <w:t>)</w:t>
      </w:r>
      <w:r w:rsidR="00B23335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5117B0" w:rsidRPr="00041DBA">
        <w:rPr>
          <w:rFonts w:ascii="Liberation Serif" w:eastAsia="Calibri" w:hAnsi="Liberation Serif"/>
          <w:sz w:val="28"/>
          <w:szCs w:val="22"/>
          <w:lang w:eastAsia="en-US"/>
        </w:rPr>
        <w:t>в форме</w:t>
      </w:r>
      <w:r w:rsidR="00B23335" w:rsidRPr="00041DBA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124720" w:rsidRPr="00041DBA">
        <w:rPr>
          <w:rFonts w:ascii="Liberation Serif" w:eastAsia="Calibri" w:hAnsi="Liberation Serif"/>
          <w:sz w:val="28"/>
          <w:szCs w:val="22"/>
          <w:lang w:eastAsia="en-US"/>
        </w:rPr>
        <w:t>общественных слушаний</w:t>
      </w:r>
      <w:r w:rsidR="003F6B5A" w:rsidRPr="00041DBA">
        <w:rPr>
          <w:rFonts w:ascii="Liberation Serif" w:eastAsia="Calibri" w:hAnsi="Liberation Serif"/>
          <w:sz w:val="28"/>
          <w:szCs w:val="22"/>
          <w:lang w:eastAsia="en-US"/>
        </w:rPr>
        <w:t>.</w:t>
      </w:r>
      <w:r w:rsidRPr="001761BA">
        <w:rPr>
          <w:rFonts w:ascii="Liberation Serif" w:hAnsi="Liberation Serif"/>
          <w:sz w:val="28"/>
          <w:szCs w:val="28"/>
        </w:rPr>
        <w:tab/>
      </w:r>
    </w:p>
    <w:p w:rsidR="00BE14C3" w:rsidRPr="00205149" w:rsidRDefault="00BE14C3" w:rsidP="006B3C95">
      <w:pPr>
        <w:pStyle w:val="ad"/>
        <w:spacing w:before="0" w:beforeAutospacing="0" w:after="0"/>
        <w:ind w:firstLine="567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 xml:space="preserve">2.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Территория, на которой провод</w:t>
      </w:r>
      <w:r w:rsidR="008E6E37" w:rsidRPr="00205149">
        <w:rPr>
          <w:rFonts w:ascii="Liberation Serif" w:eastAsia="Calibri" w:hAnsi="Liberation Serif"/>
          <w:sz w:val="28"/>
          <w:szCs w:val="22"/>
          <w:lang w:eastAsia="en-US"/>
        </w:rPr>
        <w:t>я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тся общественные обсуждения –</w:t>
      </w:r>
      <w:r w:rsidR="00C04FA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Каменск-Уральский</w:t>
      </w:r>
      <w:r w:rsidR="004200A3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городской округ.</w:t>
      </w:r>
    </w:p>
    <w:p w:rsidR="00BE14C3" w:rsidRPr="00205149" w:rsidRDefault="0022627F" w:rsidP="00BE14C3">
      <w:pPr>
        <w:ind w:firstLine="720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3</w:t>
      </w:r>
      <w:r w:rsidR="00EA7F5A" w:rsidRPr="00205149">
        <w:rPr>
          <w:rFonts w:ascii="Liberation Serif" w:hAnsi="Liberation Serif"/>
          <w:sz w:val="28"/>
        </w:rPr>
        <w:t xml:space="preserve">. </w:t>
      </w:r>
      <w:r w:rsidR="00BE14C3" w:rsidRPr="00205149">
        <w:rPr>
          <w:rFonts w:ascii="Liberation Serif" w:hAnsi="Liberation Serif"/>
          <w:sz w:val="28"/>
        </w:rPr>
        <w:t xml:space="preserve">Назначить ответственным за организацию и проведение общественных </w:t>
      </w:r>
      <w:r w:rsidRPr="00205149">
        <w:rPr>
          <w:rFonts w:ascii="Liberation Serif" w:hAnsi="Liberation Serif"/>
          <w:sz w:val="28"/>
        </w:rPr>
        <w:t>обсуждений</w:t>
      </w:r>
      <w:r w:rsidR="006D49D0">
        <w:rPr>
          <w:rFonts w:ascii="Liberation Serif" w:hAnsi="Liberation Serif"/>
          <w:sz w:val="28"/>
        </w:rPr>
        <w:t xml:space="preserve"> </w:t>
      </w:r>
      <w:r w:rsidRPr="00205149">
        <w:rPr>
          <w:rFonts w:ascii="Liberation Serif" w:hAnsi="Liberation Serif"/>
          <w:sz w:val="28"/>
        </w:rPr>
        <w:t>О</w:t>
      </w:r>
      <w:r w:rsidR="00BE14C3" w:rsidRPr="00205149">
        <w:rPr>
          <w:rFonts w:ascii="Liberation Serif" w:hAnsi="Liberation Serif"/>
          <w:sz w:val="28"/>
        </w:rPr>
        <w:t xml:space="preserve">траслевой орган </w:t>
      </w:r>
      <w:r w:rsidRPr="00205149">
        <w:rPr>
          <w:rFonts w:ascii="Liberation Serif" w:hAnsi="Liberation Serif"/>
          <w:sz w:val="28"/>
        </w:rPr>
        <w:t>А</w:t>
      </w:r>
      <w:r w:rsidR="00BE14C3" w:rsidRPr="00205149">
        <w:rPr>
          <w:rFonts w:ascii="Liberation Serif" w:hAnsi="Liberation Serif"/>
          <w:sz w:val="28"/>
        </w:rPr>
        <w:t xml:space="preserve">дминистрации Каменск-Уральского </w:t>
      </w:r>
      <w:r w:rsidRPr="00205149">
        <w:rPr>
          <w:rFonts w:ascii="Liberation Serif" w:hAnsi="Liberation Serif"/>
          <w:sz w:val="28"/>
        </w:rPr>
        <w:t xml:space="preserve">городского округа </w:t>
      </w:r>
      <w:r w:rsidR="00BE14C3" w:rsidRPr="00205149">
        <w:rPr>
          <w:rFonts w:ascii="Liberation Serif" w:hAnsi="Liberation Serif"/>
          <w:sz w:val="28"/>
        </w:rPr>
        <w:t xml:space="preserve">по городскому хозяйству </w:t>
      </w:r>
      <w:r w:rsidR="00082C5D">
        <w:rPr>
          <w:rFonts w:ascii="Liberation Serif" w:hAnsi="Liberation Serif"/>
          <w:sz w:val="28"/>
        </w:rPr>
        <w:t>(далее</w:t>
      </w:r>
      <w:r w:rsidR="006D49D0">
        <w:rPr>
          <w:rFonts w:ascii="Liberation Serif" w:hAnsi="Liberation Serif"/>
          <w:sz w:val="28"/>
        </w:rPr>
        <w:t xml:space="preserve"> </w:t>
      </w:r>
      <w:r w:rsidR="00207113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082C5D">
        <w:rPr>
          <w:rFonts w:ascii="Liberation Serif" w:hAnsi="Liberation Serif"/>
          <w:sz w:val="28"/>
        </w:rPr>
        <w:t xml:space="preserve"> Отраслевой орган по городскому хозяйству)</w:t>
      </w:r>
      <w:r w:rsidR="00356A2E">
        <w:rPr>
          <w:rFonts w:ascii="Liberation Serif" w:hAnsi="Liberation Serif"/>
          <w:sz w:val="28"/>
        </w:rPr>
        <w:t xml:space="preserve"> </w:t>
      </w:r>
      <w:r w:rsidR="00082C5D" w:rsidRPr="00205149">
        <w:rPr>
          <w:rFonts w:ascii="Liberation Serif" w:hAnsi="Liberation Serif"/>
          <w:sz w:val="28"/>
        </w:rPr>
        <w:t>(</w:t>
      </w:r>
      <w:r w:rsidR="002B28E1">
        <w:rPr>
          <w:rFonts w:ascii="Liberation Serif" w:hAnsi="Liberation Serif"/>
          <w:sz w:val="28"/>
        </w:rPr>
        <w:t>Кравченко В.А.</w:t>
      </w:r>
      <w:r w:rsidR="00082C5D" w:rsidRPr="00205149">
        <w:rPr>
          <w:rFonts w:ascii="Liberation Serif" w:hAnsi="Liberation Serif"/>
          <w:sz w:val="28"/>
        </w:rPr>
        <w:t>)</w:t>
      </w:r>
      <w:r w:rsidR="000C2708" w:rsidRPr="00205149">
        <w:rPr>
          <w:rFonts w:ascii="Liberation Serif" w:hAnsi="Liberation Serif"/>
          <w:sz w:val="28"/>
        </w:rPr>
        <w:t>.</w:t>
      </w:r>
    </w:p>
    <w:p w:rsidR="000C1B8F" w:rsidRDefault="0022627F" w:rsidP="00B87E20">
      <w:pPr>
        <w:ind w:firstLine="708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>4</w:t>
      </w:r>
      <w:r w:rsidR="00BE14C3" w:rsidRPr="00205149">
        <w:rPr>
          <w:rFonts w:ascii="Liberation Serif" w:hAnsi="Liberation Serif"/>
          <w:sz w:val="28"/>
        </w:rPr>
        <w:t>. Установить место</w:t>
      </w:r>
      <w:r w:rsidR="00F55381" w:rsidRPr="00205149">
        <w:rPr>
          <w:rFonts w:ascii="Liberation Serif" w:hAnsi="Liberation Serif"/>
          <w:sz w:val="28"/>
        </w:rPr>
        <w:t xml:space="preserve"> для </w:t>
      </w:r>
      <w:r w:rsidR="00B87E20" w:rsidRPr="00205149">
        <w:rPr>
          <w:rFonts w:ascii="Liberation Serif" w:hAnsi="Liberation Serif"/>
          <w:sz w:val="28"/>
        </w:rPr>
        <w:t xml:space="preserve">ознакомления с </w:t>
      </w:r>
      <w:r w:rsidR="00C9357C">
        <w:rPr>
          <w:rFonts w:ascii="Liberation Serif" w:hAnsi="Liberation Serif"/>
          <w:sz w:val="28"/>
        </w:rPr>
        <w:t xml:space="preserve">проектной документацией </w:t>
      </w:r>
      <w:r w:rsidR="006B3C95">
        <w:rPr>
          <w:rFonts w:ascii="Liberation Serif" w:hAnsi="Liberation Serif"/>
          <w:sz w:val="28"/>
        </w:rPr>
        <w:t xml:space="preserve">по </w:t>
      </w:r>
      <w:r w:rsidR="00C9357C" w:rsidRPr="006D49D0">
        <w:rPr>
          <w:rFonts w:ascii="Liberation Serif" w:hAnsi="Liberation Serif"/>
          <w:sz w:val="28"/>
        </w:rPr>
        <w:t>объект</w:t>
      </w:r>
      <w:r w:rsidR="006B3C95" w:rsidRPr="006D49D0">
        <w:rPr>
          <w:rFonts w:ascii="Liberation Serif" w:hAnsi="Liberation Serif"/>
          <w:sz w:val="28"/>
        </w:rPr>
        <w:t>у</w:t>
      </w:r>
      <w:r w:rsidR="00C9357C" w:rsidRPr="006D49D0">
        <w:rPr>
          <w:rFonts w:ascii="Liberation Serif" w:hAnsi="Liberation Serif"/>
          <w:sz w:val="28"/>
        </w:rPr>
        <w:t xml:space="preserve"> общественных обсуждений</w:t>
      </w:r>
      <w:r w:rsidR="000C1B8F" w:rsidRPr="006D49D0">
        <w:rPr>
          <w:rFonts w:ascii="Liberation Serif" w:hAnsi="Liberation Serif"/>
          <w:sz w:val="28"/>
        </w:rPr>
        <w:t xml:space="preserve"> с </w:t>
      </w:r>
      <w:r w:rsidR="00041DBA">
        <w:rPr>
          <w:rFonts w:ascii="Liberation Serif" w:hAnsi="Liberation Serif"/>
          <w:sz w:val="28"/>
        </w:rPr>
        <w:t>03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A64BAE" w:rsidRPr="006D49D0">
        <w:rPr>
          <w:rFonts w:ascii="Liberation Serif" w:hAnsi="Liberation Serif"/>
          <w:sz w:val="28"/>
        </w:rPr>
        <w:t>м</w:t>
      </w:r>
      <w:r w:rsidR="003D152B">
        <w:rPr>
          <w:rFonts w:ascii="Liberation Serif" w:hAnsi="Liberation Serif"/>
          <w:sz w:val="28"/>
        </w:rPr>
        <w:t>ая</w:t>
      </w:r>
      <w:r w:rsidR="001761BA" w:rsidRPr="006D49D0">
        <w:rPr>
          <w:rFonts w:ascii="Liberation Serif" w:hAnsi="Liberation Serif"/>
          <w:sz w:val="28"/>
        </w:rPr>
        <w:t xml:space="preserve"> 2024</w:t>
      </w:r>
      <w:r w:rsidR="000C1B8F" w:rsidRPr="006D49D0">
        <w:rPr>
          <w:rFonts w:ascii="Liberation Serif" w:hAnsi="Liberation Serif"/>
          <w:sz w:val="28"/>
        </w:rPr>
        <w:t xml:space="preserve"> года по </w:t>
      </w:r>
      <w:r w:rsidR="003D152B">
        <w:rPr>
          <w:rFonts w:ascii="Liberation Serif" w:hAnsi="Liberation Serif"/>
          <w:sz w:val="28"/>
        </w:rPr>
        <w:t>03 июня</w:t>
      </w:r>
      <w:r w:rsidR="000C1B8F" w:rsidRPr="006D49D0">
        <w:rPr>
          <w:rFonts w:ascii="Liberation Serif" w:hAnsi="Liberation Serif"/>
          <w:sz w:val="28"/>
        </w:rPr>
        <w:t xml:space="preserve"> 202</w:t>
      </w:r>
      <w:r w:rsidR="001761BA" w:rsidRPr="006D49D0">
        <w:rPr>
          <w:rFonts w:ascii="Liberation Serif" w:hAnsi="Liberation Serif"/>
          <w:sz w:val="28"/>
        </w:rPr>
        <w:t>4</w:t>
      </w:r>
      <w:r w:rsidR="000C1B8F" w:rsidRPr="006D49D0">
        <w:rPr>
          <w:rFonts w:ascii="Liberation Serif" w:hAnsi="Liberation Serif"/>
          <w:sz w:val="28"/>
        </w:rPr>
        <w:t xml:space="preserve"> года</w:t>
      </w:r>
      <w:r w:rsidR="00B87E20" w:rsidRPr="006D49D0">
        <w:rPr>
          <w:rFonts w:ascii="Liberation Serif" w:eastAsia="Calibri" w:hAnsi="Liberation Serif"/>
          <w:sz w:val="28"/>
          <w:szCs w:val="22"/>
          <w:lang w:eastAsia="en-US"/>
        </w:rPr>
        <w:t>:</w:t>
      </w:r>
      <w:r w:rsidR="00B87E2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</w:p>
    <w:p w:rsidR="000C1B8F" w:rsidRDefault="00B87E20" w:rsidP="00B87E20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 xml:space="preserve">город Каменск-Уральский, улица Ленина, дом 32, кабинет 213, график работы: с понедельника по четверг с 8.30 до 12.30 и с 13.18 до 17.30, в пятницу с 8.30 </w:t>
      </w:r>
      <w:proofErr w:type="gramStart"/>
      <w:r w:rsidRPr="00205149">
        <w:rPr>
          <w:rFonts w:ascii="Liberation Serif" w:hAnsi="Liberation Serif"/>
          <w:sz w:val="28"/>
        </w:rPr>
        <w:t>до</w:t>
      </w:r>
      <w:proofErr w:type="gramEnd"/>
      <w:r w:rsidRPr="00205149">
        <w:rPr>
          <w:rFonts w:ascii="Liberation Serif" w:hAnsi="Liberation Serif"/>
          <w:sz w:val="28"/>
        </w:rPr>
        <w:t xml:space="preserve"> 12.30 и с 13.18 до 16.30 (Отраслевой орган по городскому хозяйству)</w:t>
      </w:r>
      <w:r w:rsidR="000C1B8F">
        <w:rPr>
          <w:rFonts w:ascii="Liberation Serif" w:hAnsi="Liberation Serif"/>
          <w:sz w:val="28"/>
        </w:rPr>
        <w:t>;</w:t>
      </w:r>
    </w:p>
    <w:p w:rsidR="00B87E20" w:rsidRPr="00205149" w:rsidRDefault="000C1B8F" w:rsidP="00B87E20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официальный сайт муниципального образования Каменск-Уральский городской округ, в разделе «Городская среда»/ «Экология»</w:t>
      </w:r>
      <w:r w:rsidR="00B87E20" w:rsidRPr="00205149">
        <w:rPr>
          <w:rFonts w:ascii="Liberation Serif" w:hAnsi="Liberation Serif"/>
          <w:sz w:val="28"/>
        </w:rPr>
        <w:t>.</w:t>
      </w:r>
    </w:p>
    <w:p w:rsidR="00BE14C3" w:rsidRPr="00205149" w:rsidRDefault="00417209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eastAsia="Calibri" w:hAnsi="Liberation Serif"/>
          <w:sz w:val="28"/>
          <w:szCs w:val="22"/>
          <w:lang w:eastAsia="en-US"/>
        </w:rPr>
        <w:lastRenderedPageBreak/>
        <w:t xml:space="preserve">5. </w:t>
      </w:r>
      <w:proofErr w:type="gramStart"/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Установить, что </w:t>
      </w:r>
      <w:r w:rsidR="00793C7E" w:rsidRPr="00205149">
        <w:rPr>
          <w:rFonts w:ascii="Liberation Serif" w:hAnsi="Liberation Serif" w:cs="Liberation Serif"/>
          <w:sz w:val="28"/>
          <w:szCs w:val="28"/>
        </w:rPr>
        <w:t>замечани</w:t>
      </w:r>
      <w:r w:rsidR="0047292F">
        <w:rPr>
          <w:rFonts w:ascii="Liberation Serif" w:hAnsi="Liberation Serif" w:cs="Liberation Serif"/>
          <w:sz w:val="28"/>
          <w:szCs w:val="28"/>
        </w:rPr>
        <w:t>я</w:t>
      </w:r>
      <w:r w:rsidR="001F6671">
        <w:rPr>
          <w:rFonts w:ascii="Liberation Serif" w:hAnsi="Liberation Serif" w:cs="Liberation Serif"/>
          <w:sz w:val="28"/>
          <w:szCs w:val="28"/>
        </w:rPr>
        <w:t xml:space="preserve"> </w:t>
      </w:r>
      <w:r w:rsidR="004675C7" w:rsidRPr="00205149">
        <w:rPr>
          <w:rFonts w:ascii="Liberation Serif" w:hAnsi="Liberation Serif" w:cs="Liberation Serif"/>
          <w:sz w:val="28"/>
          <w:szCs w:val="28"/>
        </w:rPr>
        <w:t>и предложени</w:t>
      </w:r>
      <w:r w:rsidR="0047292F">
        <w:rPr>
          <w:rFonts w:ascii="Liberation Serif" w:hAnsi="Liberation Serif" w:cs="Liberation Serif"/>
          <w:sz w:val="28"/>
          <w:szCs w:val="28"/>
        </w:rPr>
        <w:t>я</w:t>
      </w:r>
      <w:r w:rsidR="001F6671">
        <w:rPr>
          <w:rFonts w:ascii="Liberation Serif" w:hAnsi="Liberation Serif" w:cs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по</w:t>
      </w:r>
      <w:r w:rsidR="001F6671">
        <w:rPr>
          <w:rFonts w:ascii="Liberation Serif" w:hAnsi="Liberation Serif"/>
          <w:sz w:val="28"/>
        </w:rPr>
        <w:t xml:space="preserve"> 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объекту общественных обсуждений</w:t>
      </w:r>
      <w:r w:rsidR="001F6671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принимаются</w:t>
      </w:r>
      <w:r w:rsidR="001F6671">
        <w:rPr>
          <w:rFonts w:ascii="Liberation Serif" w:hAnsi="Liberation Serif"/>
          <w:sz w:val="28"/>
        </w:rPr>
        <w:t xml:space="preserve"> </w:t>
      </w:r>
      <w:r w:rsidR="000C2708" w:rsidRPr="00205149">
        <w:rPr>
          <w:rFonts w:ascii="Liberation Serif" w:hAnsi="Liberation Serif"/>
          <w:sz w:val="28"/>
        </w:rPr>
        <w:t>Отраслевым органом по городскому хозяйству</w:t>
      </w:r>
      <w:r w:rsidR="001F6671">
        <w:rPr>
          <w:rFonts w:ascii="Liberation Serif" w:hAnsi="Liberation Serif"/>
          <w:sz w:val="28"/>
        </w:rPr>
        <w:t xml:space="preserve">             </w:t>
      </w:r>
      <w:r w:rsidR="00BE14C3" w:rsidRPr="00205149">
        <w:rPr>
          <w:rFonts w:ascii="Liberation Serif" w:hAnsi="Liberation Serif"/>
          <w:sz w:val="28"/>
        </w:rPr>
        <w:t xml:space="preserve">в период </w:t>
      </w:r>
      <w:r w:rsidR="00BE14C3" w:rsidRPr="006D49D0">
        <w:rPr>
          <w:rFonts w:ascii="Liberation Serif" w:hAnsi="Liberation Serif"/>
          <w:sz w:val="28"/>
        </w:rPr>
        <w:t>с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3D152B">
        <w:rPr>
          <w:rFonts w:ascii="Liberation Serif" w:hAnsi="Liberation Serif"/>
          <w:sz w:val="28"/>
        </w:rPr>
        <w:t>03</w:t>
      </w:r>
      <w:r w:rsidR="00A64BAE" w:rsidRPr="006D49D0">
        <w:rPr>
          <w:rFonts w:ascii="Liberation Serif" w:hAnsi="Liberation Serif"/>
          <w:sz w:val="28"/>
        </w:rPr>
        <w:t xml:space="preserve"> ма</w:t>
      </w:r>
      <w:r w:rsidR="003D152B">
        <w:rPr>
          <w:rFonts w:ascii="Liberation Serif" w:hAnsi="Liberation Serif"/>
          <w:sz w:val="28"/>
        </w:rPr>
        <w:t>я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BE14C3" w:rsidRPr="006D49D0">
        <w:rPr>
          <w:rFonts w:ascii="Liberation Serif" w:hAnsi="Liberation Serif"/>
          <w:sz w:val="28"/>
        </w:rPr>
        <w:t>202</w:t>
      </w:r>
      <w:r w:rsidR="001761BA" w:rsidRPr="006D49D0">
        <w:rPr>
          <w:rFonts w:ascii="Liberation Serif" w:hAnsi="Liberation Serif"/>
          <w:sz w:val="28"/>
        </w:rPr>
        <w:t>4</w:t>
      </w:r>
      <w:r w:rsidR="00BE14C3" w:rsidRPr="006D49D0">
        <w:rPr>
          <w:rFonts w:ascii="Liberation Serif" w:hAnsi="Liberation Serif"/>
          <w:sz w:val="28"/>
        </w:rPr>
        <w:t xml:space="preserve"> года по </w:t>
      </w:r>
      <w:r w:rsidR="003D152B">
        <w:rPr>
          <w:rFonts w:ascii="Liberation Serif" w:hAnsi="Liberation Serif"/>
          <w:sz w:val="28"/>
        </w:rPr>
        <w:t>03 июня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BE14C3" w:rsidRPr="006D49D0">
        <w:rPr>
          <w:rFonts w:ascii="Liberation Serif" w:hAnsi="Liberation Serif"/>
          <w:sz w:val="28"/>
        </w:rPr>
        <w:t>202</w:t>
      </w:r>
      <w:r w:rsidR="001761BA" w:rsidRPr="006D49D0">
        <w:rPr>
          <w:rFonts w:ascii="Liberation Serif" w:hAnsi="Liberation Serif"/>
          <w:sz w:val="28"/>
        </w:rPr>
        <w:t>4</w:t>
      </w:r>
      <w:r w:rsidR="00BE14C3" w:rsidRPr="006D49D0">
        <w:rPr>
          <w:rFonts w:ascii="Liberation Serif" w:hAnsi="Liberation Serif"/>
          <w:sz w:val="28"/>
        </w:rPr>
        <w:t xml:space="preserve"> года </w:t>
      </w:r>
      <w:r w:rsidR="002B28E1" w:rsidRPr="006D49D0">
        <w:rPr>
          <w:rFonts w:ascii="Liberation Serif" w:hAnsi="Liberation Serif"/>
          <w:sz w:val="28"/>
        </w:rPr>
        <w:t xml:space="preserve">и в течение 10 дней после проведения общественных слушаний </w:t>
      </w:r>
      <w:r w:rsidR="000C1B8F" w:rsidRPr="006D49D0">
        <w:rPr>
          <w:rFonts w:ascii="Liberation Serif" w:hAnsi="Liberation Serif"/>
          <w:sz w:val="28"/>
        </w:rPr>
        <w:t xml:space="preserve">по </w:t>
      </w:r>
      <w:r w:rsidR="003D152B">
        <w:rPr>
          <w:rFonts w:ascii="Liberation Serif" w:hAnsi="Liberation Serif"/>
          <w:sz w:val="28"/>
        </w:rPr>
        <w:t>13 июня</w:t>
      </w:r>
      <w:r w:rsidR="000C1B8F" w:rsidRPr="006D49D0">
        <w:rPr>
          <w:rFonts w:ascii="Liberation Serif" w:hAnsi="Liberation Serif"/>
          <w:sz w:val="28"/>
        </w:rPr>
        <w:t xml:space="preserve"> 202</w:t>
      </w:r>
      <w:r w:rsidR="001761BA" w:rsidRPr="006D49D0">
        <w:rPr>
          <w:rFonts w:ascii="Liberation Serif" w:hAnsi="Liberation Serif"/>
          <w:sz w:val="28"/>
        </w:rPr>
        <w:t>4</w:t>
      </w:r>
      <w:r w:rsidR="000C1B8F" w:rsidRPr="006D49D0">
        <w:rPr>
          <w:rFonts w:ascii="Liberation Serif" w:hAnsi="Liberation Serif"/>
          <w:sz w:val="28"/>
        </w:rPr>
        <w:t xml:space="preserve"> года (включительно)</w:t>
      </w:r>
      <w:r w:rsidR="003B5706" w:rsidRPr="006D49D0">
        <w:rPr>
          <w:rFonts w:ascii="Liberation Serif" w:hAnsi="Liberation Serif"/>
          <w:sz w:val="28"/>
        </w:rPr>
        <w:t xml:space="preserve"> по</w:t>
      </w:r>
      <w:r w:rsidR="003B5706">
        <w:rPr>
          <w:rFonts w:ascii="Liberation Serif" w:hAnsi="Liberation Serif"/>
          <w:sz w:val="28"/>
        </w:rPr>
        <w:t xml:space="preserve"> адресу:</w:t>
      </w:r>
      <w:r w:rsidR="006D49D0">
        <w:rPr>
          <w:rFonts w:ascii="Liberation Serif" w:hAnsi="Liberation Serif"/>
          <w:sz w:val="28"/>
        </w:rPr>
        <w:t xml:space="preserve"> </w:t>
      </w:r>
      <w:r w:rsidR="003B5706" w:rsidRPr="00C05B7E">
        <w:rPr>
          <w:color w:val="000000"/>
          <w:sz w:val="28"/>
          <w:szCs w:val="28"/>
        </w:rPr>
        <w:t>623400, Свердловская область, город Каменск-Уральский, улица Ленина, дом 32, кабинет 213</w:t>
      </w:r>
      <w:r w:rsidR="003B5706">
        <w:rPr>
          <w:color w:val="000000"/>
          <w:sz w:val="28"/>
          <w:szCs w:val="28"/>
        </w:rPr>
        <w:t>,</w:t>
      </w:r>
      <w:r w:rsidR="006D49D0">
        <w:rPr>
          <w:color w:val="000000"/>
          <w:sz w:val="28"/>
          <w:szCs w:val="28"/>
        </w:rPr>
        <w:t xml:space="preserve"> </w:t>
      </w:r>
      <w:r w:rsidR="003B5706">
        <w:rPr>
          <w:color w:val="000000"/>
          <w:sz w:val="28"/>
          <w:szCs w:val="28"/>
        </w:rPr>
        <w:t xml:space="preserve">или </w:t>
      </w:r>
      <w:r w:rsidR="00964D33" w:rsidRPr="00205149">
        <w:rPr>
          <w:rFonts w:ascii="Liberation Serif" w:hAnsi="Liberation Serif"/>
          <w:sz w:val="28"/>
        </w:rPr>
        <w:t>на электронную почту по</w:t>
      </w:r>
      <w:proofErr w:type="gramEnd"/>
      <w:r w:rsidR="00964D33" w:rsidRPr="00205149">
        <w:rPr>
          <w:rFonts w:ascii="Liberation Serif" w:hAnsi="Liberation Serif"/>
          <w:sz w:val="28"/>
        </w:rPr>
        <w:t xml:space="preserve"> адресу: </w:t>
      </w:r>
      <w:proofErr w:type="spellStart"/>
      <w:r w:rsidR="00964D33" w:rsidRPr="00205149">
        <w:rPr>
          <w:rFonts w:ascii="Liberation Serif" w:hAnsi="Liberation Serif"/>
          <w:sz w:val="28"/>
        </w:rPr>
        <w:t>oog</w:t>
      </w:r>
      <w:proofErr w:type="spellEnd"/>
      <w:r w:rsidR="000816FC">
        <w:rPr>
          <w:rFonts w:ascii="Liberation Serif" w:hAnsi="Liberation Serif"/>
          <w:sz w:val="28"/>
          <w:lang w:val="en-US"/>
        </w:rPr>
        <w:t>k</w:t>
      </w:r>
      <w:proofErr w:type="spellStart"/>
      <w:r w:rsidR="00964D33" w:rsidRPr="00205149">
        <w:rPr>
          <w:rFonts w:ascii="Liberation Serif" w:hAnsi="Liberation Serif"/>
          <w:sz w:val="28"/>
        </w:rPr>
        <w:t>h@admnet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kamensktel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r w:rsidR="00964D33" w:rsidRPr="00205149">
        <w:rPr>
          <w:rFonts w:ascii="Liberation Serif" w:hAnsi="Liberation Serif"/>
          <w:sz w:val="28"/>
          <w:lang w:val="en-US"/>
        </w:rPr>
        <w:t>ru</w:t>
      </w:r>
      <w:r w:rsidR="00BE14C3" w:rsidRPr="00205149">
        <w:rPr>
          <w:rFonts w:ascii="Liberation Serif" w:hAnsi="Liberation Serif"/>
          <w:sz w:val="28"/>
        </w:rPr>
        <w:t>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D49D0">
        <w:rPr>
          <w:rFonts w:ascii="Liberation Serif" w:hAnsi="Liberation Serif"/>
          <w:sz w:val="28"/>
          <w:szCs w:val="28"/>
        </w:rPr>
        <w:t xml:space="preserve">6. Назначить проведение общественных </w:t>
      </w:r>
      <w:r w:rsidR="003E1ECA" w:rsidRPr="006D49D0">
        <w:rPr>
          <w:rFonts w:ascii="Liberation Serif" w:hAnsi="Liberation Serif"/>
          <w:sz w:val="28"/>
          <w:szCs w:val="28"/>
        </w:rPr>
        <w:t>слушаний</w:t>
      </w:r>
      <w:r w:rsidRPr="006D49D0">
        <w:rPr>
          <w:rFonts w:ascii="Liberation Serif" w:hAnsi="Liberation Serif"/>
          <w:sz w:val="28"/>
          <w:szCs w:val="28"/>
        </w:rPr>
        <w:t xml:space="preserve"> на </w:t>
      </w:r>
      <w:r w:rsidR="003D152B">
        <w:rPr>
          <w:rFonts w:ascii="Liberation Serif" w:hAnsi="Liberation Serif"/>
          <w:sz w:val="28"/>
          <w:szCs w:val="28"/>
        </w:rPr>
        <w:t>03 июня</w:t>
      </w:r>
      <w:r w:rsidR="001761BA" w:rsidRPr="006D49D0">
        <w:rPr>
          <w:rFonts w:ascii="Liberation Serif" w:hAnsi="Liberation Serif"/>
          <w:sz w:val="28"/>
          <w:szCs w:val="28"/>
        </w:rPr>
        <w:t xml:space="preserve"> 2024</w:t>
      </w:r>
      <w:r w:rsidR="006D49D0" w:rsidRPr="006D49D0">
        <w:rPr>
          <w:rFonts w:ascii="Liberation Serif" w:hAnsi="Liberation Serif"/>
          <w:sz w:val="28"/>
          <w:szCs w:val="28"/>
        </w:rPr>
        <w:t xml:space="preserve"> </w:t>
      </w:r>
      <w:r w:rsidR="00082C5D" w:rsidRPr="006D49D0">
        <w:rPr>
          <w:rFonts w:ascii="Liberation Serif" w:hAnsi="Liberation Serif"/>
          <w:sz w:val="28"/>
          <w:szCs w:val="28"/>
        </w:rPr>
        <w:t>года</w:t>
      </w:r>
      <w:r w:rsidR="006D49D0">
        <w:rPr>
          <w:rFonts w:ascii="Liberation Serif" w:hAnsi="Liberation Serif"/>
          <w:sz w:val="28"/>
          <w:szCs w:val="28"/>
        </w:rPr>
        <w:t xml:space="preserve">   </w:t>
      </w:r>
      <w:r w:rsidR="00082C5D" w:rsidRPr="006D49D0">
        <w:rPr>
          <w:rFonts w:ascii="Liberation Serif" w:hAnsi="Liberation Serif"/>
          <w:sz w:val="28"/>
          <w:szCs w:val="28"/>
        </w:rPr>
        <w:t xml:space="preserve"> </w:t>
      </w:r>
      <w:r w:rsidRPr="006D49D0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18-00 в </w:t>
      </w:r>
      <w:r w:rsidR="002B28E1">
        <w:rPr>
          <w:rFonts w:ascii="Liberation Serif" w:hAnsi="Liberation Serif"/>
          <w:sz w:val="28"/>
          <w:szCs w:val="28"/>
        </w:rPr>
        <w:t>малом</w:t>
      </w:r>
      <w:r>
        <w:rPr>
          <w:rFonts w:ascii="Liberation Serif" w:hAnsi="Liberation Serif"/>
          <w:sz w:val="28"/>
          <w:szCs w:val="28"/>
        </w:rPr>
        <w:t xml:space="preserve"> зале Администрации Каменск-Уральского городского округа</w:t>
      </w:r>
      <w:r w:rsidR="006D49D0">
        <w:rPr>
          <w:rFonts w:ascii="Liberation Serif" w:hAnsi="Liberation Serif"/>
          <w:sz w:val="28"/>
          <w:szCs w:val="28"/>
        </w:rPr>
        <w:t xml:space="preserve">    </w:t>
      </w:r>
      <w:r>
        <w:rPr>
          <w:rFonts w:ascii="Liberation Serif" w:hAnsi="Liberation Serif"/>
          <w:sz w:val="28"/>
          <w:szCs w:val="28"/>
        </w:rPr>
        <w:t>(</w:t>
      </w:r>
      <w:proofErr w:type="gramStart"/>
      <w:r>
        <w:rPr>
          <w:rFonts w:ascii="Liberation Serif" w:hAnsi="Liberation Serif"/>
          <w:sz w:val="28"/>
          <w:szCs w:val="28"/>
        </w:rPr>
        <w:t>г</w:t>
      </w:r>
      <w:proofErr w:type="gramEnd"/>
      <w:r>
        <w:rPr>
          <w:rFonts w:ascii="Liberation Serif" w:hAnsi="Liberation Serif"/>
          <w:sz w:val="28"/>
          <w:szCs w:val="28"/>
        </w:rPr>
        <w:t>. Каменск-Уральский, ул. Ленина, д.32).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Отраслевому</w:t>
      </w:r>
      <w:r w:rsidR="006D49D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органу</w:t>
      </w:r>
      <w:r w:rsidR="006D49D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 w:rsidR="006D49D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городскому хозяйству (</w:t>
      </w:r>
      <w:r w:rsidR="002B28E1">
        <w:rPr>
          <w:rFonts w:ascii="Liberation Serif" w:hAnsi="Liberation Serif"/>
          <w:sz w:val="28"/>
          <w:szCs w:val="28"/>
        </w:rPr>
        <w:t>Кравченко В.А.</w:t>
      </w:r>
      <w:r>
        <w:rPr>
          <w:rFonts w:ascii="Liberation Serif" w:hAnsi="Liberation Serif"/>
          <w:sz w:val="28"/>
          <w:szCs w:val="28"/>
        </w:rPr>
        <w:t>) обеспечить: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D49D0">
        <w:rPr>
          <w:rFonts w:ascii="Liberation Serif" w:hAnsi="Liberation Serif"/>
          <w:sz w:val="28"/>
          <w:szCs w:val="28"/>
        </w:rPr>
        <w:t xml:space="preserve">1) до </w:t>
      </w:r>
      <w:r w:rsidR="003D152B">
        <w:rPr>
          <w:rFonts w:ascii="Liberation Serif" w:hAnsi="Liberation Serif"/>
          <w:sz w:val="28"/>
          <w:szCs w:val="28"/>
        </w:rPr>
        <w:t>27 апреля</w:t>
      </w:r>
      <w:r w:rsidRPr="006D49D0">
        <w:rPr>
          <w:rFonts w:ascii="Liberation Serif" w:hAnsi="Liberation Serif"/>
          <w:sz w:val="28"/>
          <w:szCs w:val="28"/>
        </w:rPr>
        <w:t xml:space="preserve"> 202</w:t>
      </w:r>
      <w:r w:rsidR="00A64BAE" w:rsidRPr="006D49D0">
        <w:rPr>
          <w:rFonts w:ascii="Liberation Serif" w:hAnsi="Liberation Serif"/>
          <w:sz w:val="28"/>
          <w:szCs w:val="28"/>
        </w:rPr>
        <w:t>4</w:t>
      </w:r>
      <w:r w:rsidRPr="006D49D0">
        <w:rPr>
          <w:rFonts w:ascii="Liberation Serif" w:hAnsi="Liberation Serif"/>
          <w:sz w:val="28"/>
          <w:szCs w:val="28"/>
        </w:rPr>
        <w:t xml:space="preserve"> года</w:t>
      </w:r>
      <w:r w:rsidR="003D152B">
        <w:rPr>
          <w:rFonts w:ascii="Liberation Serif" w:hAnsi="Liberation Serif"/>
          <w:sz w:val="28"/>
          <w:szCs w:val="28"/>
        </w:rPr>
        <w:t xml:space="preserve"> </w:t>
      </w:r>
      <w:r w:rsidRPr="006D49D0">
        <w:rPr>
          <w:rFonts w:ascii="Liberation Serif" w:eastAsia="Calibri" w:hAnsi="Liberation Serif"/>
          <w:sz w:val="28"/>
          <w:szCs w:val="28"/>
        </w:rPr>
        <w:t>– информирование  общественности о проведении</w:t>
      </w:r>
      <w:r>
        <w:rPr>
          <w:rFonts w:ascii="Liberation Serif" w:eastAsia="Calibri" w:hAnsi="Liberation Serif"/>
          <w:sz w:val="28"/>
          <w:szCs w:val="28"/>
        </w:rPr>
        <w:t xml:space="preserve"> общественных обсуждений и </w:t>
      </w:r>
      <w:r>
        <w:rPr>
          <w:rFonts w:ascii="Liberation Serif" w:hAnsi="Liberation Serif"/>
          <w:sz w:val="28"/>
          <w:szCs w:val="28"/>
        </w:rPr>
        <w:t xml:space="preserve">размещение материалов </w:t>
      </w:r>
      <w:r w:rsidR="006B3C95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у</w:t>
      </w:r>
      <w:r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 Каменск-Уральский городской округ Свердловской области (</w:t>
      </w:r>
      <w:hyperlink r:id="rId8" w:history="1"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https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://</w:t>
        </w:r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kamensk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-</w:t>
        </w:r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uralskiy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.</w:t>
        </w:r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ru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/</w:t>
        </w:r>
      </w:hyperlink>
      <w:r>
        <w:rPr>
          <w:rFonts w:ascii="Liberation Serif" w:hAnsi="Liberation Serif"/>
          <w:sz w:val="28"/>
          <w:szCs w:val="28"/>
        </w:rPr>
        <w:t>, в разделе «Городская среда»/«Экология»/);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возможность для ознакомления заинтересованных лиц с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ом</w:t>
      </w:r>
      <w:r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</w:t>
      </w:r>
      <w:r>
        <w:rPr>
          <w:rFonts w:ascii="Liberation Serif" w:eastAsia="Calibri" w:hAnsi="Liberation Serif"/>
          <w:sz w:val="28"/>
          <w:szCs w:val="28"/>
        </w:rPr>
        <w:t xml:space="preserve"> в период проведения общественных обсуждений в месте и по графику, указа</w:t>
      </w:r>
      <w:bookmarkStart w:id="0" w:name="Bookmark"/>
      <w:bookmarkEnd w:id="0"/>
      <w:r>
        <w:rPr>
          <w:rFonts w:ascii="Liberation Serif" w:eastAsia="Calibri" w:hAnsi="Liberation Serif"/>
          <w:sz w:val="28"/>
          <w:szCs w:val="28"/>
        </w:rPr>
        <w:t>нным в  пункте</w:t>
      </w:r>
      <w:r w:rsidR="00C04FA9">
        <w:rPr>
          <w:rFonts w:ascii="Liberation Serif" w:eastAsia="Calibri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4 настоящего постановления;</w:t>
      </w:r>
    </w:p>
    <w:p w:rsidR="00C9357C" w:rsidRDefault="00C9357C" w:rsidP="00C9357C">
      <w:pPr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color w:val="000000"/>
          <w:sz w:val="28"/>
          <w:szCs w:val="28"/>
        </w:rPr>
        <w:t xml:space="preserve">сбор и учет представленных </w:t>
      </w:r>
      <w:r>
        <w:rPr>
          <w:rFonts w:ascii="Liberation Serif" w:hAnsi="Liberation Serif" w:cs="Liberation Serif"/>
          <w:sz w:val="28"/>
          <w:szCs w:val="28"/>
        </w:rPr>
        <w:t xml:space="preserve">замечаний и предложений </w:t>
      </w:r>
      <w:r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объекту общественных обсуждений</w:t>
      </w:r>
      <w:r w:rsidR="00356A2E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>
        <w:rPr>
          <w:rFonts w:ascii="Liberation Serif" w:eastAsia="Calibri" w:hAnsi="Liberation Serif"/>
          <w:sz w:val="28"/>
          <w:szCs w:val="28"/>
        </w:rPr>
        <w:t>– в порядке и сроки, установленные Требованиями к материалам оценки;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4) проведение </w:t>
      </w:r>
      <w:r>
        <w:rPr>
          <w:rFonts w:ascii="Liberation Serif" w:hAnsi="Liberation Serif"/>
          <w:sz w:val="28"/>
          <w:szCs w:val="28"/>
        </w:rPr>
        <w:t xml:space="preserve">общественных обсуждений в форме общественных слушаний </w:t>
      </w:r>
      <w:r w:rsidR="00082C5D">
        <w:rPr>
          <w:rFonts w:ascii="Liberation Serif" w:hAnsi="Liberation Serif"/>
          <w:sz w:val="28"/>
          <w:szCs w:val="28"/>
        </w:rPr>
        <w:t>по</w:t>
      </w:r>
      <w:r w:rsidR="00356A2E">
        <w:rPr>
          <w:rFonts w:ascii="Liberation Serif" w:hAnsi="Liberation Serif"/>
          <w:sz w:val="28"/>
          <w:szCs w:val="28"/>
        </w:rPr>
        <w:t xml:space="preserve"> </w:t>
      </w:r>
      <w:r w:rsidR="006B3C95">
        <w:rPr>
          <w:rFonts w:ascii="Liberation Serif" w:hAnsi="Liberation Serif"/>
          <w:sz w:val="28"/>
          <w:szCs w:val="28"/>
        </w:rPr>
        <w:t>объект</w:t>
      </w:r>
      <w:r w:rsidR="00082C5D">
        <w:rPr>
          <w:rFonts w:ascii="Liberation Serif" w:hAnsi="Liberation Serif"/>
          <w:sz w:val="28"/>
          <w:szCs w:val="28"/>
        </w:rPr>
        <w:t>у</w:t>
      </w:r>
      <w:r w:rsidR="006B3C95">
        <w:rPr>
          <w:rFonts w:ascii="Liberation Serif" w:hAnsi="Liberation Serif"/>
          <w:sz w:val="28"/>
          <w:szCs w:val="28"/>
        </w:rPr>
        <w:t xml:space="preserve">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в соответствие с пунктом 6 настоящего постановления.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Отделу организационной работы и связей с общественностью Администрации Каменск-Ура</w:t>
      </w:r>
      <w:r w:rsidR="002B28E1">
        <w:rPr>
          <w:rFonts w:ascii="Liberation Serif" w:hAnsi="Liberation Serif"/>
          <w:sz w:val="28"/>
          <w:szCs w:val="28"/>
        </w:rPr>
        <w:t>льского городского округа (</w:t>
      </w:r>
      <w:r>
        <w:rPr>
          <w:rFonts w:ascii="Liberation Serif" w:hAnsi="Liberation Serif"/>
          <w:sz w:val="28"/>
          <w:szCs w:val="28"/>
        </w:rPr>
        <w:t>Щербо</w:t>
      </w:r>
      <w:r w:rsidR="002B28E1">
        <w:rPr>
          <w:rFonts w:ascii="Liberation Serif" w:hAnsi="Liberation Serif"/>
          <w:sz w:val="28"/>
          <w:szCs w:val="28"/>
        </w:rPr>
        <w:t xml:space="preserve"> Т.В.</w:t>
      </w:r>
      <w:r>
        <w:rPr>
          <w:rFonts w:ascii="Liberation Serif" w:hAnsi="Liberation Serif"/>
          <w:sz w:val="28"/>
          <w:szCs w:val="28"/>
        </w:rPr>
        <w:t>) оказать содействие Отраслевому органу по городскому хозяйству (</w:t>
      </w:r>
      <w:r w:rsidR="002B28E1">
        <w:rPr>
          <w:rFonts w:ascii="Liberation Serif" w:hAnsi="Liberation Serif"/>
          <w:sz w:val="28"/>
          <w:szCs w:val="28"/>
        </w:rPr>
        <w:t>Кравченко В.А.</w:t>
      </w:r>
      <w:r>
        <w:rPr>
          <w:rFonts w:ascii="Liberation Serif" w:hAnsi="Liberation Serif"/>
          <w:sz w:val="28"/>
          <w:szCs w:val="28"/>
        </w:rPr>
        <w:t xml:space="preserve">) в проведении общественных обсуждений в форме общественных слушаний </w:t>
      </w:r>
      <w:r w:rsidR="006B3C95">
        <w:rPr>
          <w:rFonts w:ascii="Liberation Serif" w:hAnsi="Liberation Serif"/>
          <w:sz w:val="28"/>
          <w:szCs w:val="28"/>
        </w:rPr>
        <w:t>по объекту общественных обсуждений</w:t>
      </w:r>
      <w:r>
        <w:rPr>
          <w:rFonts w:ascii="Liberation Serif" w:hAnsi="Liberation Serif"/>
          <w:sz w:val="28"/>
          <w:szCs w:val="28"/>
        </w:rPr>
        <w:t>.</w:t>
      </w:r>
    </w:p>
    <w:p w:rsidR="00C9357C" w:rsidRDefault="006B3C95" w:rsidP="00C9357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C9357C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9357C" w:rsidRDefault="00C9357C" w:rsidP="00C9357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B3C95">
        <w:rPr>
          <w:rFonts w:ascii="Liberation Serif" w:hAnsi="Liberation Serif"/>
          <w:sz w:val="28"/>
          <w:szCs w:val="28"/>
        </w:rPr>
        <w:t>0</w:t>
      </w:r>
      <w:r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1761BA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1761BA">
        <w:rPr>
          <w:rFonts w:ascii="Liberation Serif" w:hAnsi="Liberation Serif"/>
          <w:sz w:val="28"/>
          <w:szCs w:val="28"/>
        </w:rPr>
        <w:t xml:space="preserve"> В.В.</w:t>
      </w:r>
    </w:p>
    <w:p w:rsidR="00DA26C2" w:rsidRPr="00205149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0649" w:rsidRPr="00205149" w:rsidRDefault="00640649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205149" w:rsidRDefault="001761BA" w:rsidP="00A26C28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A26C28" w:rsidRPr="00205149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A26C28" w:rsidRPr="00205149" w:rsidRDefault="00A26C28" w:rsidP="000816F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Каменск-Уральского  городского округа</w:t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7C3005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1761BA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4200A3" w:rsidRDefault="00D921D5" w:rsidP="00A26C28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4200A3" w:rsidSect="006E1D80">
      <w:headerReference w:type="default" r:id="rId9"/>
      <w:pgSz w:w="11906" w:h="16838"/>
      <w:pgMar w:top="851" w:right="567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4E0" w:rsidRDefault="001A54E0" w:rsidP="004200A3">
      <w:r>
        <w:separator/>
      </w:r>
    </w:p>
  </w:endnote>
  <w:endnote w:type="continuationSeparator" w:id="1">
    <w:p w:rsidR="001A54E0" w:rsidRDefault="001A54E0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4E0" w:rsidRDefault="001A54E0" w:rsidP="004200A3">
      <w:r>
        <w:separator/>
      </w:r>
    </w:p>
  </w:footnote>
  <w:footnote w:type="continuationSeparator" w:id="1">
    <w:p w:rsidR="001A54E0" w:rsidRDefault="001A54E0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0A3" w:rsidRDefault="00E16561">
    <w:pPr>
      <w:pStyle w:val="a8"/>
      <w:jc w:val="center"/>
    </w:pPr>
    <w:r>
      <w:fldChar w:fldCharType="begin"/>
    </w:r>
    <w:r w:rsidR="00D92EDC">
      <w:instrText xml:space="preserve"> PAGE   \* MERGEFORMAT </w:instrText>
    </w:r>
    <w:r>
      <w:fldChar w:fldCharType="separate"/>
    </w:r>
    <w:r w:rsidR="007C3005">
      <w:rPr>
        <w:noProof/>
      </w:rPr>
      <w:t>2</w:t>
    </w:r>
    <w:r>
      <w:rPr>
        <w:noProof/>
      </w:rPr>
      <w:fldChar w:fldCharType="end"/>
    </w:r>
  </w:p>
  <w:p w:rsidR="004200A3" w:rsidRDefault="004200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03790"/>
    <w:rsid w:val="0001700A"/>
    <w:rsid w:val="00032FDA"/>
    <w:rsid w:val="00041DBA"/>
    <w:rsid w:val="00042D2A"/>
    <w:rsid w:val="000473C7"/>
    <w:rsid w:val="000578B0"/>
    <w:rsid w:val="00061D65"/>
    <w:rsid w:val="000733CD"/>
    <w:rsid w:val="000816FC"/>
    <w:rsid w:val="00082C5D"/>
    <w:rsid w:val="00084E7E"/>
    <w:rsid w:val="0008795B"/>
    <w:rsid w:val="000A156B"/>
    <w:rsid w:val="000B11F5"/>
    <w:rsid w:val="000C11D4"/>
    <w:rsid w:val="000C1B8F"/>
    <w:rsid w:val="000C2708"/>
    <w:rsid w:val="000E0D18"/>
    <w:rsid w:val="000E2465"/>
    <w:rsid w:val="000E28B9"/>
    <w:rsid w:val="00121DCA"/>
    <w:rsid w:val="00124720"/>
    <w:rsid w:val="00133698"/>
    <w:rsid w:val="00134D90"/>
    <w:rsid w:val="00172B35"/>
    <w:rsid w:val="0017563D"/>
    <w:rsid w:val="001761BA"/>
    <w:rsid w:val="001812A2"/>
    <w:rsid w:val="00185C7E"/>
    <w:rsid w:val="001920BA"/>
    <w:rsid w:val="001934A0"/>
    <w:rsid w:val="001A54E0"/>
    <w:rsid w:val="001E4D76"/>
    <w:rsid w:val="001F6671"/>
    <w:rsid w:val="00205149"/>
    <w:rsid w:val="00207113"/>
    <w:rsid w:val="00214A51"/>
    <w:rsid w:val="00217074"/>
    <w:rsid w:val="002257E3"/>
    <w:rsid w:val="0022627F"/>
    <w:rsid w:val="0023226A"/>
    <w:rsid w:val="0025599C"/>
    <w:rsid w:val="00262FEE"/>
    <w:rsid w:val="00265234"/>
    <w:rsid w:val="0028799A"/>
    <w:rsid w:val="00291A49"/>
    <w:rsid w:val="002B28E1"/>
    <w:rsid w:val="002D74BF"/>
    <w:rsid w:val="002D7594"/>
    <w:rsid w:val="00301773"/>
    <w:rsid w:val="00311136"/>
    <w:rsid w:val="003128F4"/>
    <w:rsid w:val="00313103"/>
    <w:rsid w:val="00314A23"/>
    <w:rsid w:val="00315157"/>
    <w:rsid w:val="00352B7E"/>
    <w:rsid w:val="00356A2E"/>
    <w:rsid w:val="0036371B"/>
    <w:rsid w:val="0036709D"/>
    <w:rsid w:val="00371536"/>
    <w:rsid w:val="00374C89"/>
    <w:rsid w:val="003B5706"/>
    <w:rsid w:val="003D0E25"/>
    <w:rsid w:val="003D152B"/>
    <w:rsid w:val="003D74EC"/>
    <w:rsid w:val="003D762D"/>
    <w:rsid w:val="003E1ECA"/>
    <w:rsid w:val="003F6459"/>
    <w:rsid w:val="003F6B5A"/>
    <w:rsid w:val="00417209"/>
    <w:rsid w:val="00417F40"/>
    <w:rsid w:val="004200A3"/>
    <w:rsid w:val="00427DF9"/>
    <w:rsid w:val="004303F2"/>
    <w:rsid w:val="00454B90"/>
    <w:rsid w:val="004675C7"/>
    <w:rsid w:val="00471901"/>
    <w:rsid w:val="0047292F"/>
    <w:rsid w:val="004A7A9C"/>
    <w:rsid w:val="004B150A"/>
    <w:rsid w:val="004C3D72"/>
    <w:rsid w:val="004F1BF0"/>
    <w:rsid w:val="004F4246"/>
    <w:rsid w:val="005078C5"/>
    <w:rsid w:val="005117B0"/>
    <w:rsid w:val="0052124C"/>
    <w:rsid w:val="00532DA0"/>
    <w:rsid w:val="00536788"/>
    <w:rsid w:val="00567B28"/>
    <w:rsid w:val="0059160E"/>
    <w:rsid w:val="005B0A77"/>
    <w:rsid w:val="005E2A6D"/>
    <w:rsid w:val="005E51D0"/>
    <w:rsid w:val="005E70F2"/>
    <w:rsid w:val="005E7977"/>
    <w:rsid w:val="005F25DA"/>
    <w:rsid w:val="006021AA"/>
    <w:rsid w:val="00614D2C"/>
    <w:rsid w:val="00615987"/>
    <w:rsid w:val="006217A4"/>
    <w:rsid w:val="00624E99"/>
    <w:rsid w:val="00632CB9"/>
    <w:rsid w:val="00640649"/>
    <w:rsid w:val="006641AD"/>
    <w:rsid w:val="006844DA"/>
    <w:rsid w:val="00687E7E"/>
    <w:rsid w:val="00691A61"/>
    <w:rsid w:val="006B3C95"/>
    <w:rsid w:val="006C477D"/>
    <w:rsid w:val="006C6C5E"/>
    <w:rsid w:val="006D49D0"/>
    <w:rsid w:val="006D7991"/>
    <w:rsid w:val="006E0663"/>
    <w:rsid w:val="006E1D80"/>
    <w:rsid w:val="006E2BE1"/>
    <w:rsid w:val="006F7100"/>
    <w:rsid w:val="006F7D5D"/>
    <w:rsid w:val="00702165"/>
    <w:rsid w:val="00710593"/>
    <w:rsid w:val="007160D6"/>
    <w:rsid w:val="0072063C"/>
    <w:rsid w:val="00720985"/>
    <w:rsid w:val="0075338B"/>
    <w:rsid w:val="007774F6"/>
    <w:rsid w:val="007808C8"/>
    <w:rsid w:val="00793C7E"/>
    <w:rsid w:val="007A2A0E"/>
    <w:rsid w:val="007A7962"/>
    <w:rsid w:val="007B0B38"/>
    <w:rsid w:val="007C3005"/>
    <w:rsid w:val="007D3935"/>
    <w:rsid w:val="007D5DDA"/>
    <w:rsid w:val="00813121"/>
    <w:rsid w:val="00832B98"/>
    <w:rsid w:val="0083594B"/>
    <w:rsid w:val="008556E0"/>
    <w:rsid w:val="00871148"/>
    <w:rsid w:val="008811A6"/>
    <w:rsid w:val="00896CBC"/>
    <w:rsid w:val="0089781D"/>
    <w:rsid w:val="008A4368"/>
    <w:rsid w:val="008B5DD0"/>
    <w:rsid w:val="008B67F8"/>
    <w:rsid w:val="008C0E41"/>
    <w:rsid w:val="008E1041"/>
    <w:rsid w:val="008E1189"/>
    <w:rsid w:val="008E4F81"/>
    <w:rsid w:val="008E672B"/>
    <w:rsid w:val="008E6E37"/>
    <w:rsid w:val="008F16DC"/>
    <w:rsid w:val="00906B9D"/>
    <w:rsid w:val="00910481"/>
    <w:rsid w:val="00912DEE"/>
    <w:rsid w:val="00913BC9"/>
    <w:rsid w:val="009165BD"/>
    <w:rsid w:val="009376FF"/>
    <w:rsid w:val="00943380"/>
    <w:rsid w:val="0095449D"/>
    <w:rsid w:val="00956960"/>
    <w:rsid w:val="0095731C"/>
    <w:rsid w:val="00957D6E"/>
    <w:rsid w:val="00964D33"/>
    <w:rsid w:val="00966658"/>
    <w:rsid w:val="009717C8"/>
    <w:rsid w:val="00975A1C"/>
    <w:rsid w:val="009C1F92"/>
    <w:rsid w:val="009E56EE"/>
    <w:rsid w:val="009F3874"/>
    <w:rsid w:val="00A1076A"/>
    <w:rsid w:val="00A22238"/>
    <w:rsid w:val="00A227FC"/>
    <w:rsid w:val="00A25A77"/>
    <w:rsid w:val="00A26517"/>
    <w:rsid w:val="00A26589"/>
    <w:rsid w:val="00A26C28"/>
    <w:rsid w:val="00A30E23"/>
    <w:rsid w:val="00A3136D"/>
    <w:rsid w:val="00A406F2"/>
    <w:rsid w:val="00A42C52"/>
    <w:rsid w:val="00A50D2E"/>
    <w:rsid w:val="00A60E45"/>
    <w:rsid w:val="00A64BAE"/>
    <w:rsid w:val="00A65D28"/>
    <w:rsid w:val="00A72CCF"/>
    <w:rsid w:val="00A7407D"/>
    <w:rsid w:val="00A805A8"/>
    <w:rsid w:val="00A970A5"/>
    <w:rsid w:val="00AD037F"/>
    <w:rsid w:val="00AE3DD2"/>
    <w:rsid w:val="00AF2152"/>
    <w:rsid w:val="00AF437C"/>
    <w:rsid w:val="00B00C46"/>
    <w:rsid w:val="00B1012E"/>
    <w:rsid w:val="00B17DC1"/>
    <w:rsid w:val="00B23335"/>
    <w:rsid w:val="00B23AAC"/>
    <w:rsid w:val="00B26B64"/>
    <w:rsid w:val="00B27C49"/>
    <w:rsid w:val="00B521BF"/>
    <w:rsid w:val="00B54AEF"/>
    <w:rsid w:val="00B603A1"/>
    <w:rsid w:val="00B60B06"/>
    <w:rsid w:val="00B62775"/>
    <w:rsid w:val="00B80B3C"/>
    <w:rsid w:val="00B87E20"/>
    <w:rsid w:val="00B91D93"/>
    <w:rsid w:val="00B95DBC"/>
    <w:rsid w:val="00BA7870"/>
    <w:rsid w:val="00BB04B2"/>
    <w:rsid w:val="00BC77AC"/>
    <w:rsid w:val="00BD08C0"/>
    <w:rsid w:val="00BE14C3"/>
    <w:rsid w:val="00BF6E52"/>
    <w:rsid w:val="00C04FA9"/>
    <w:rsid w:val="00C55198"/>
    <w:rsid w:val="00C616B7"/>
    <w:rsid w:val="00C6188C"/>
    <w:rsid w:val="00C73627"/>
    <w:rsid w:val="00C75D01"/>
    <w:rsid w:val="00C7678F"/>
    <w:rsid w:val="00C8290F"/>
    <w:rsid w:val="00C9357C"/>
    <w:rsid w:val="00C9486E"/>
    <w:rsid w:val="00CA14D7"/>
    <w:rsid w:val="00CA4FA3"/>
    <w:rsid w:val="00CF7251"/>
    <w:rsid w:val="00D02C9A"/>
    <w:rsid w:val="00D044E4"/>
    <w:rsid w:val="00D04F60"/>
    <w:rsid w:val="00D165A1"/>
    <w:rsid w:val="00D251D4"/>
    <w:rsid w:val="00D33DF7"/>
    <w:rsid w:val="00D37EAE"/>
    <w:rsid w:val="00D42193"/>
    <w:rsid w:val="00D46873"/>
    <w:rsid w:val="00D53AAF"/>
    <w:rsid w:val="00D8060A"/>
    <w:rsid w:val="00D90834"/>
    <w:rsid w:val="00D921D5"/>
    <w:rsid w:val="00D92EDC"/>
    <w:rsid w:val="00DA26C2"/>
    <w:rsid w:val="00DE043A"/>
    <w:rsid w:val="00DE4BE7"/>
    <w:rsid w:val="00E16561"/>
    <w:rsid w:val="00E2221C"/>
    <w:rsid w:val="00E42B5B"/>
    <w:rsid w:val="00E564B0"/>
    <w:rsid w:val="00E64E75"/>
    <w:rsid w:val="00E67DD7"/>
    <w:rsid w:val="00E67EF9"/>
    <w:rsid w:val="00E75608"/>
    <w:rsid w:val="00EA7F5A"/>
    <w:rsid w:val="00EB40E1"/>
    <w:rsid w:val="00EB55C2"/>
    <w:rsid w:val="00EB5773"/>
    <w:rsid w:val="00EB63FA"/>
    <w:rsid w:val="00EC0018"/>
    <w:rsid w:val="00EC793E"/>
    <w:rsid w:val="00ED4DA5"/>
    <w:rsid w:val="00EE4587"/>
    <w:rsid w:val="00EF7DD4"/>
    <w:rsid w:val="00F120EB"/>
    <w:rsid w:val="00F129BF"/>
    <w:rsid w:val="00F3245D"/>
    <w:rsid w:val="00F36BB4"/>
    <w:rsid w:val="00F4078F"/>
    <w:rsid w:val="00F44FE3"/>
    <w:rsid w:val="00F55381"/>
    <w:rsid w:val="00F64DEA"/>
    <w:rsid w:val="00F814DD"/>
    <w:rsid w:val="00F9565C"/>
    <w:rsid w:val="00FA194B"/>
    <w:rsid w:val="00FA3C20"/>
    <w:rsid w:val="00FA68FC"/>
    <w:rsid w:val="00FB3982"/>
    <w:rsid w:val="00FB53B5"/>
    <w:rsid w:val="00FB5D4A"/>
    <w:rsid w:val="00FD09E9"/>
    <w:rsid w:val="00FD7DEC"/>
    <w:rsid w:val="00FE1926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  <w:style w:type="character" w:styleId="ac">
    <w:name w:val="Hyperlink"/>
    <w:basedOn w:val="a0"/>
    <w:rsid w:val="00205149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C9357C"/>
    <w:pPr>
      <w:spacing w:before="100" w:beforeAutospacing="1" w:after="119"/>
    </w:pPr>
    <w:rPr>
      <w:sz w:val="24"/>
      <w:szCs w:val="24"/>
    </w:rPr>
  </w:style>
  <w:style w:type="paragraph" w:customStyle="1" w:styleId="Default">
    <w:name w:val="Default"/>
    <w:rsid w:val="001761B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1DABB-02B7-4AA5-9777-B6134B6B3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542</Words>
  <Characters>3934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Голубцова Анна</cp:lastModifiedBy>
  <cp:revision>3</cp:revision>
  <cp:lastPrinted>2024-03-07T09:27:00Z</cp:lastPrinted>
  <dcterms:created xsi:type="dcterms:W3CDTF">2024-05-02T03:57:00Z</dcterms:created>
  <dcterms:modified xsi:type="dcterms:W3CDTF">2024-05-02T05:27:00Z</dcterms:modified>
</cp:coreProperties>
</file>