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2410A7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2410A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2410A7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876BCA">
        <w:rPr>
          <w:sz w:val="24"/>
          <w:szCs w:val="24"/>
        </w:rPr>
        <w:t>22.07.2024</w:t>
      </w:r>
      <w:r w:rsidR="00133698" w:rsidRPr="00BC7DA7">
        <w:rPr>
          <w:sz w:val="24"/>
          <w:szCs w:val="24"/>
        </w:rPr>
        <w:t xml:space="preserve">  №</w:t>
      </w:r>
      <w:r w:rsidR="00876BCA">
        <w:rPr>
          <w:sz w:val="24"/>
          <w:szCs w:val="24"/>
        </w:rPr>
        <w:t>10</w:t>
      </w:r>
      <w:r w:rsidR="005768D0" w:rsidRPr="00BC7DA7">
        <w:rPr>
          <w:sz w:val="24"/>
          <w:szCs w:val="24"/>
        </w:rPr>
        <w:t xml:space="preserve"> </w:t>
      </w:r>
    </w:p>
    <w:p w:rsidR="00E3388E" w:rsidRPr="00BA56E4" w:rsidRDefault="00E3388E" w:rsidP="00E676FC">
      <w:pPr>
        <w:spacing w:before="400"/>
        <w:rPr>
          <w:sz w:val="24"/>
          <w:szCs w:val="24"/>
        </w:rPr>
      </w:pP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О внесении изменений в Перечень объектов недвижимости,</w:t>
      </w:r>
    </w:p>
    <w:p w:rsidR="00B67DC8" w:rsidRPr="00D820DA" w:rsidRDefault="00B67DC8" w:rsidP="005B0E16">
      <w:pPr>
        <w:pStyle w:val="a8"/>
        <w:spacing w:after="0"/>
        <w:jc w:val="center"/>
        <w:rPr>
          <w:b/>
          <w:sz w:val="28"/>
          <w:szCs w:val="28"/>
        </w:rPr>
      </w:pPr>
      <w:r w:rsidRPr="00D820DA">
        <w:rPr>
          <w:b/>
          <w:sz w:val="28"/>
          <w:szCs w:val="28"/>
        </w:rPr>
        <w:t>предназначенных для сдачи в аренду</w:t>
      </w:r>
    </w:p>
    <w:p w:rsidR="00B67DC8" w:rsidRPr="00D820DA" w:rsidRDefault="00B67DC8" w:rsidP="00B67DC8">
      <w:pPr>
        <w:pStyle w:val="1"/>
        <w:ind w:firstLine="708"/>
        <w:rPr>
          <w:b w:val="0"/>
          <w:i/>
        </w:rPr>
      </w:pPr>
    </w:p>
    <w:p w:rsidR="00B67DC8" w:rsidRPr="00592B4D" w:rsidRDefault="0084705E" w:rsidP="003D10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4F67D1" w:rsidRPr="00D820DA">
        <w:rPr>
          <w:sz w:val="28"/>
          <w:szCs w:val="28"/>
        </w:rPr>
        <w:t xml:space="preserve">уководствуясь Положением об </w:t>
      </w:r>
      <w:r w:rsidR="004F67D1">
        <w:rPr>
          <w:sz w:val="28"/>
          <w:szCs w:val="28"/>
        </w:rPr>
        <w:t>органе местного</w:t>
      </w:r>
      <w:r w:rsidR="003D1091">
        <w:rPr>
          <w:sz w:val="28"/>
          <w:szCs w:val="28"/>
        </w:rPr>
        <w:t xml:space="preserve"> </w:t>
      </w:r>
      <w:r w:rsidR="004F67D1">
        <w:rPr>
          <w:sz w:val="28"/>
          <w:szCs w:val="28"/>
        </w:rPr>
        <w:t xml:space="preserve">самоуправления </w:t>
      </w:r>
      <w:r w:rsidR="004F67D1" w:rsidRPr="00D820DA">
        <w:rPr>
          <w:sz w:val="28"/>
          <w:szCs w:val="28"/>
        </w:rPr>
        <w:t>«Комитет по управлению имуществом Каменск-Уральского городского округа»,</w:t>
      </w:r>
      <w:r w:rsidR="004F67D1">
        <w:rPr>
          <w:sz w:val="28"/>
          <w:szCs w:val="28"/>
        </w:rPr>
        <w:t xml:space="preserve"> </w:t>
      </w:r>
      <w:r w:rsidR="004F67D1" w:rsidRPr="00D820DA">
        <w:rPr>
          <w:sz w:val="28"/>
          <w:szCs w:val="28"/>
        </w:rPr>
        <w:t xml:space="preserve"> утвержденным решением Городской Думы города Каменска-Уральского от 25.02.2009 №55</w:t>
      </w:r>
      <w:r>
        <w:rPr>
          <w:sz w:val="28"/>
          <w:szCs w:val="28"/>
        </w:rPr>
        <w:t>, принимая во внимание договор аренды №68/2024 от 08.07.2024, заключенный с ИП Соколовым Ярославом Игоревичем на нежилое помещение,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ул.Суворова,30 и договор аренды №69/2024 от 08.07.2024, заключенный с ООО «Каменский текстиль» на нежилое помещение,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ул.Калинина,33</w:t>
      </w:r>
    </w:p>
    <w:p w:rsidR="00B67DC8" w:rsidRPr="00D820DA" w:rsidRDefault="00B67DC8" w:rsidP="00B67DC8">
      <w:pPr>
        <w:suppressAutoHyphens/>
        <w:jc w:val="both"/>
        <w:rPr>
          <w:sz w:val="28"/>
          <w:szCs w:val="28"/>
        </w:rPr>
      </w:pPr>
      <w:r w:rsidRPr="00D820DA">
        <w:rPr>
          <w:sz w:val="28"/>
          <w:szCs w:val="28"/>
        </w:rPr>
        <w:tab/>
      </w:r>
    </w:p>
    <w:p w:rsidR="0084705E" w:rsidRDefault="00413B03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B831BF">
        <w:rPr>
          <w:sz w:val="28"/>
          <w:szCs w:val="28"/>
        </w:rPr>
        <w:t xml:space="preserve">. </w:t>
      </w:r>
      <w:r w:rsidR="00F24AC2">
        <w:rPr>
          <w:sz w:val="28"/>
          <w:szCs w:val="28"/>
        </w:rPr>
        <w:t>Исключить из</w:t>
      </w:r>
      <w:r w:rsidR="00BC7DA7">
        <w:rPr>
          <w:sz w:val="28"/>
          <w:szCs w:val="28"/>
        </w:rPr>
        <w:t xml:space="preserve"> Перечн</w:t>
      </w:r>
      <w:r w:rsidR="00F24AC2">
        <w:rPr>
          <w:sz w:val="28"/>
          <w:szCs w:val="28"/>
        </w:rPr>
        <w:t xml:space="preserve">я </w:t>
      </w:r>
      <w:r w:rsidR="00BC7DA7">
        <w:rPr>
          <w:sz w:val="28"/>
          <w:szCs w:val="28"/>
        </w:rPr>
        <w:t>объектов недвижимости, предназначенных для сдачи в аренду</w:t>
      </w:r>
      <w:r w:rsidR="00F70427">
        <w:rPr>
          <w:sz w:val="28"/>
          <w:szCs w:val="28"/>
        </w:rPr>
        <w:t>,</w:t>
      </w:r>
      <w:r w:rsidR="0084705E">
        <w:rPr>
          <w:sz w:val="28"/>
          <w:szCs w:val="28"/>
        </w:rPr>
        <w:t xml:space="preserve"> следующие объекты недвижимости:</w:t>
      </w:r>
    </w:p>
    <w:p w:rsidR="003D1091" w:rsidRDefault="0084705E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D1091">
        <w:rPr>
          <w:sz w:val="28"/>
          <w:szCs w:val="28"/>
        </w:rPr>
        <w:t xml:space="preserve"> </w:t>
      </w:r>
      <w:r w:rsidR="00F24AC2">
        <w:rPr>
          <w:sz w:val="28"/>
          <w:szCs w:val="28"/>
        </w:rPr>
        <w:t xml:space="preserve">нежилое </w:t>
      </w:r>
      <w:r w:rsidR="00F70427">
        <w:rPr>
          <w:sz w:val="28"/>
          <w:szCs w:val="28"/>
        </w:rPr>
        <w:t>помещение</w:t>
      </w:r>
      <w:r w:rsidR="00F24AC2">
        <w:rPr>
          <w:sz w:val="28"/>
          <w:szCs w:val="28"/>
        </w:rPr>
        <w:t xml:space="preserve"> общей площадью – </w:t>
      </w:r>
      <w:r>
        <w:rPr>
          <w:sz w:val="28"/>
          <w:szCs w:val="28"/>
        </w:rPr>
        <w:t>20,2</w:t>
      </w:r>
      <w:r w:rsidR="00F24AC2">
        <w:rPr>
          <w:sz w:val="28"/>
          <w:szCs w:val="28"/>
        </w:rPr>
        <w:t xml:space="preserve"> кв.м.,</w:t>
      </w:r>
      <w:r w:rsidR="003D1091">
        <w:rPr>
          <w:sz w:val="28"/>
          <w:szCs w:val="28"/>
        </w:rPr>
        <w:t xml:space="preserve"> расположенное по адресу: г</w:t>
      </w:r>
      <w:proofErr w:type="gramStart"/>
      <w:r w:rsidR="003D1091">
        <w:rPr>
          <w:sz w:val="28"/>
          <w:szCs w:val="28"/>
        </w:rPr>
        <w:t>.К</w:t>
      </w:r>
      <w:proofErr w:type="gramEnd"/>
      <w:r w:rsidR="003D1091">
        <w:rPr>
          <w:sz w:val="28"/>
          <w:szCs w:val="28"/>
        </w:rPr>
        <w:t xml:space="preserve">аменск-Уральский, </w:t>
      </w:r>
      <w:r>
        <w:rPr>
          <w:sz w:val="28"/>
          <w:szCs w:val="28"/>
        </w:rPr>
        <w:t>ул.Суворова,30;</w:t>
      </w:r>
    </w:p>
    <w:p w:rsidR="0084705E" w:rsidRDefault="0084705E" w:rsidP="00E3388E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нежилое помещение общей площадью – 149,1 кв.м., расположенное по адресу: г</w:t>
      </w:r>
      <w:proofErr w:type="gramStart"/>
      <w:r>
        <w:rPr>
          <w:sz w:val="28"/>
          <w:szCs w:val="28"/>
        </w:rPr>
        <w:t>.К</w:t>
      </w:r>
      <w:proofErr w:type="gramEnd"/>
      <w:r>
        <w:rPr>
          <w:sz w:val="28"/>
          <w:szCs w:val="28"/>
        </w:rPr>
        <w:t>аменск-Уральский, ул.Калинина,33.</w:t>
      </w:r>
    </w:p>
    <w:p w:rsidR="00B67DC8" w:rsidRPr="00D820DA" w:rsidRDefault="00A9037C" w:rsidP="006E2013">
      <w:pPr>
        <w:suppressAutoHyphens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67DC8" w:rsidRPr="00D820DA">
        <w:rPr>
          <w:sz w:val="28"/>
          <w:szCs w:val="28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D820DA" w:rsidRDefault="00A9037C" w:rsidP="00B67DC8">
      <w:pPr>
        <w:pStyle w:val="a4"/>
        <w:rPr>
          <w:sz w:val="28"/>
          <w:szCs w:val="28"/>
        </w:rPr>
      </w:pPr>
      <w:r>
        <w:rPr>
          <w:sz w:val="28"/>
          <w:szCs w:val="28"/>
        </w:rPr>
        <w:t>3</w:t>
      </w:r>
      <w:r w:rsidR="00B67DC8" w:rsidRPr="00D820DA">
        <w:rPr>
          <w:sz w:val="28"/>
          <w:szCs w:val="28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 xml:space="preserve">» Давыдову </w:t>
      </w:r>
      <w:r w:rsidR="0030427C" w:rsidRPr="00D820DA">
        <w:rPr>
          <w:sz w:val="28"/>
          <w:szCs w:val="28"/>
        </w:rPr>
        <w:t xml:space="preserve">И.А. </w:t>
      </w:r>
      <w:r w:rsidR="00B67DC8" w:rsidRPr="00D820DA">
        <w:rPr>
          <w:sz w:val="28"/>
          <w:szCs w:val="28"/>
        </w:rPr>
        <w:t>обеспечить размещение Перечня, с учетом изменений, указанных в п.1 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D820DA">
        <w:rPr>
          <w:sz w:val="28"/>
          <w:szCs w:val="28"/>
        </w:rPr>
        <w:t xml:space="preserve"> городского округа</w:t>
      </w:r>
      <w:r w:rsidR="00B67DC8" w:rsidRPr="00D820DA">
        <w:rPr>
          <w:sz w:val="28"/>
          <w:szCs w:val="28"/>
        </w:rPr>
        <w:t>».</w:t>
      </w:r>
    </w:p>
    <w:p w:rsidR="00133698" w:rsidRDefault="00133698" w:rsidP="00133698">
      <w:pPr>
        <w:jc w:val="both"/>
        <w:rPr>
          <w:sz w:val="28"/>
          <w:szCs w:val="28"/>
        </w:rPr>
      </w:pPr>
    </w:p>
    <w:p w:rsidR="000F384E" w:rsidRPr="00D820DA" w:rsidRDefault="000F384E" w:rsidP="00133698">
      <w:pPr>
        <w:jc w:val="both"/>
        <w:rPr>
          <w:sz w:val="28"/>
          <w:szCs w:val="28"/>
        </w:rPr>
      </w:pPr>
    </w:p>
    <w:p w:rsidR="00B67DC8" w:rsidRPr="00D820DA" w:rsidRDefault="00E468BB" w:rsidP="0013369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п</w:t>
      </w:r>
      <w:r w:rsidR="00567DE9" w:rsidRPr="00D820DA">
        <w:rPr>
          <w:sz w:val="28"/>
          <w:szCs w:val="28"/>
        </w:rPr>
        <w:t>редседател</w:t>
      </w:r>
      <w:r>
        <w:rPr>
          <w:sz w:val="28"/>
          <w:szCs w:val="28"/>
        </w:rPr>
        <w:t>я</w:t>
      </w:r>
      <w:r w:rsidR="00567DE9" w:rsidRPr="00D820DA">
        <w:rPr>
          <w:sz w:val="28"/>
          <w:szCs w:val="28"/>
        </w:rPr>
        <w:t xml:space="preserve"> Комитета</w:t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FD7DEC" w:rsidRPr="00D820DA">
        <w:rPr>
          <w:sz w:val="28"/>
          <w:szCs w:val="28"/>
        </w:rPr>
        <w:tab/>
      </w:r>
      <w:r w:rsidR="00567DE9" w:rsidRPr="00D820DA">
        <w:rPr>
          <w:sz w:val="28"/>
          <w:szCs w:val="28"/>
        </w:rPr>
        <w:t xml:space="preserve">               </w:t>
      </w:r>
      <w:r w:rsidR="00BA56E4" w:rsidRPr="00D820DA">
        <w:rPr>
          <w:sz w:val="28"/>
          <w:szCs w:val="28"/>
        </w:rPr>
        <w:t xml:space="preserve">    </w:t>
      </w:r>
      <w:r>
        <w:rPr>
          <w:sz w:val="28"/>
          <w:szCs w:val="28"/>
        </w:rPr>
        <w:t>И.А. Давыдов</w:t>
      </w:r>
    </w:p>
    <w:p w:rsidR="00B67DC8" w:rsidRDefault="00B67DC8" w:rsidP="00133698">
      <w:pPr>
        <w:jc w:val="both"/>
        <w:rPr>
          <w:sz w:val="28"/>
          <w:szCs w:val="28"/>
        </w:rPr>
      </w:pPr>
    </w:p>
    <w:p w:rsidR="00BA56E4" w:rsidRDefault="00BA56E4" w:rsidP="00133698">
      <w:pPr>
        <w:jc w:val="both"/>
        <w:rPr>
          <w:sz w:val="28"/>
          <w:szCs w:val="28"/>
        </w:rPr>
      </w:pPr>
    </w:p>
    <w:p w:rsidR="00D820DA" w:rsidRDefault="00D820DA" w:rsidP="00B67DC8">
      <w:pPr>
        <w:ind w:left="6237"/>
        <w:jc w:val="both"/>
        <w:rPr>
          <w:sz w:val="24"/>
          <w:szCs w:val="24"/>
        </w:rPr>
      </w:pPr>
    </w:p>
    <w:p w:rsidR="00A9037C" w:rsidRDefault="00A9037C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592B4D" w:rsidRDefault="00592B4D" w:rsidP="00B67DC8">
      <w:pPr>
        <w:ind w:left="6237"/>
        <w:jc w:val="both"/>
        <w:rPr>
          <w:sz w:val="24"/>
          <w:szCs w:val="24"/>
        </w:rPr>
      </w:pPr>
    </w:p>
    <w:p w:rsidR="00E73B3C" w:rsidRDefault="00E73B3C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F24AC2" w:rsidRDefault="00F24AC2" w:rsidP="00B67DC8">
      <w:pPr>
        <w:ind w:left="6237"/>
        <w:jc w:val="both"/>
        <w:rPr>
          <w:sz w:val="24"/>
          <w:szCs w:val="24"/>
        </w:rPr>
      </w:pPr>
    </w:p>
    <w:p w:rsidR="00B67DC8" w:rsidRDefault="00B67DC8" w:rsidP="00B67DC8">
      <w:pPr>
        <w:ind w:left="6237"/>
        <w:jc w:val="both"/>
        <w:rPr>
          <w:sz w:val="24"/>
          <w:szCs w:val="24"/>
        </w:rPr>
      </w:pPr>
      <w:r w:rsidRPr="00923E5A">
        <w:rPr>
          <w:sz w:val="24"/>
          <w:szCs w:val="24"/>
        </w:rPr>
        <w:t>Приложение к расп</w:t>
      </w:r>
      <w:r>
        <w:rPr>
          <w:sz w:val="24"/>
          <w:szCs w:val="24"/>
        </w:rPr>
        <w:t>о</w:t>
      </w:r>
      <w:r w:rsidRPr="00923E5A">
        <w:rPr>
          <w:sz w:val="24"/>
          <w:szCs w:val="24"/>
        </w:rPr>
        <w:t xml:space="preserve">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549"/>
        <w:gridCol w:w="2907"/>
      </w:tblGrid>
      <w:tr w:rsidR="00B67DC8" w:rsidRPr="00445655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    </w:t>
            </w:r>
            <w:r w:rsidR="005F3259">
              <w:rPr>
                <w:sz w:val="24"/>
                <w:szCs w:val="24"/>
              </w:rPr>
              <w:t xml:space="preserve">                      </w:t>
            </w:r>
            <w:r w:rsidR="00DB60A4">
              <w:rPr>
                <w:sz w:val="24"/>
                <w:szCs w:val="24"/>
              </w:rPr>
              <w:t xml:space="preserve">       </w:t>
            </w:r>
            <w:r w:rsidRPr="00B831BF">
              <w:rPr>
                <w:sz w:val="24"/>
                <w:szCs w:val="24"/>
              </w:rPr>
              <w:t xml:space="preserve">от </w:t>
            </w:r>
            <w:r w:rsidR="00F24AC2">
              <w:rPr>
                <w:sz w:val="24"/>
                <w:szCs w:val="24"/>
              </w:rPr>
              <w:t>2</w:t>
            </w:r>
            <w:r w:rsidR="00E468BB">
              <w:rPr>
                <w:sz w:val="24"/>
                <w:szCs w:val="24"/>
              </w:rPr>
              <w:t>2</w:t>
            </w:r>
            <w:r w:rsidR="00E52FDD">
              <w:rPr>
                <w:sz w:val="24"/>
                <w:szCs w:val="24"/>
              </w:rPr>
              <w:t>.</w:t>
            </w:r>
            <w:r w:rsidR="00E3388E">
              <w:rPr>
                <w:sz w:val="24"/>
                <w:szCs w:val="24"/>
              </w:rPr>
              <w:t>0</w:t>
            </w:r>
            <w:r w:rsidR="00E468BB">
              <w:rPr>
                <w:sz w:val="24"/>
                <w:szCs w:val="24"/>
              </w:rPr>
              <w:t>7</w:t>
            </w:r>
            <w:r w:rsidR="00E52FDD">
              <w:rPr>
                <w:sz w:val="24"/>
                <w:szCs w:val="24"/>
              </w:rPr>
              <w:t>.202</w:t>
            </w:r>
            <w:r w:rsidR="00E3388E">
              <w:rPr>
                <w:sz w:val="24"/>
                <w:szCs w:val="24"/>
              </w:rPr>
              <w:t>4</w:t>
            </w:r>
            <w:r w:rsidRPr="00B831BF">
              <w:rPr>
                <w:sz w:val="24"/>
                <w:szCs w:val="24"/>
              </w:rPr>
              <w:t xml:space="preserve">  № </w:t>
            </w:r>
            <w:r w:rsidR="00E468BB">
              <w:rPr>
                <w:sz w:val="24"/>
                <w:szCs w:val="24"/>
              </w:rPr>
              <w:t>10</w:t>
            </w:r>
            <w:r w:rsidR="00F5493C">
              <w:rPr>
                <w:sz w:val="24"/>
                <w:szCs w:val="24"/>
              </w:rPr>
              <w:t xml:space="preserve"> 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</w:p>
          <w:p w:rsidR="00B67DC8" w:rsidRPr="005E5010" w:rsidRDefault="00B67DC8" w:rsidP="00B67DC8">
            <w:pPr>
              <w:pStyle w:val="21"/>
              <w:jc w:val="center"/>
              <w:rPr>
                <w:b/>
                <w:sz w:val="24"/>
                <w:szCs w:val="24"/>
                <w:u w:val="single"/>
              </w:rPr>
            </w:pPr>
            <w:r w:rsidRPr="005E5010">
              <w:rPr>
                <w:b/>
                <w:sz w:val="24"/>
                <w:szCs w:val="24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445655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№</w:t>
            </w:r>
          </w:p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3402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549" w:type="dxa"/>
          </w:tcPr>
          <w:p w:rsidR="00B67DC8" w:rsidRPr="008621B8" w:rsidRDefault="00B67DC8" w:rsidP="00B67DC8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8621B8">
              <w:rPr>
                <w:b/>
                <w:sz w:val="22"/>
                <w:szCs w:val="22"/>
              </w:rPr>
              <w:t xml:space="preserve">Площадь </w:t>
            </w:r>
            <w:r>
              <w:rPr>
                <w:b/>
                <w:sz w:val="22"/>
                <w:szCs w:val="22"/>
              </w:rPr>
              <w:t>о</w:t>
            </w:r>
            <w:r w:rsidRPr="008621B8">
              <w:rPr>
                <w:b/>
                <w:sz w:val="22"/>
                <w:szCs w:val="22"/>
              </w:rPr>
              <w:t>бъекта, кв.м.</w:t>
            </w:r>
          </w:p>
        </w:tc>
        <w:tc>
          <w:tcPr>
            <w:tcW w:w="2907" w:type="dxa"/>
          </w:tcPr>
          <w:p w:rsidR="00B67DC8" w:rsidRPr="008621B8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8621B8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445655" w:rsidTr="00413B03">
        <w:trPr>
          <w:trHeight w:val="554"/>
        </w:trPr>
        <w:tc>
          <w:tcPr>
            <w:tcW w:w="817" w:type="dxa"/>
          </w:tcPr>
          <w:p w:rsidR="00B67DC8" w:rsidRDefault="00B67DC8" w:rsidP="00B67DC8">
            <w:pPr>
              <w:pStyle w:val="21"/>
              <w:jc w:val="center"/>
              <w:rPr>
                <w:sz w:val="22"/>
                <w:szCs w:val="22"/>
              </w:rPr>
            </w:pPr>
          </w:p>
          <w:p w:rsidR="00B67DC8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Лермонтова,38</w:t>
            </w:r>
          </w:p>
        </w:tc>
        <w:tc>
          <w:tcPr>
            <w:tcW w:w="2549" w:type="dxa"/>
          </w:tcPr>
          <w:p w:rsidR="001F766D" w:rsidRPr="00FD38FD" w:rsidRDefault="00B67DC8" w:rsidP="00413B03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84,4</w:t>
            </w:r>
          </w:p>
        </w:tc>
        <w:tc>
          <w:tcPr>
            <w:tcW w:w="2907" w:type="dxa"/>
          </w:tcPr>
          <w:p w:rsidR="001F766D" w:rsidRDefault="00B67DC8" w:rsidP="00413B0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Челябинская,22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11,8</w:t>
            </w:r>
          </w:p>
          <w:p w:rsidR="00B67DC8" w:rsidRDefault="00B67DC8" w:rsidP="004F67D1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нежилое помещение </w:t>
            </w:r>
          </w:p>
          <w:p w:rsidR="00B67DC8" w:rsidRDefault="00B67DC8" w:rsidP="004F67D1">
            <w:pPr>
              <w:pStyle w:val="21"/>
              <w:rPr>
                <w:sz w:val="22"/>
                <w:szCs w:val="22"/>
              </w:rPr>
            </w:pPr>
          </w:p>
        </w:tc>
      </w:tr>
      <w:tr w:rsidR="00B67DC8" w:rsidRPr="00445655" w:rsidTr="00B67DC8">
        <w:trPr>
          <w:trHeight w:val="476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бульвар Парижской Коммуны,39</w:t>
            </w:r>
          </w:p>
        </w:tc>
        <w:tc>
          <w:tcPr>
            <w:tcW w:w="2549" w:type="dxa"/>
          </w:tcPr>
          <w:p w:rsidR="00B67DC8" w:rsidRDefault="00B67DC8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</w:t>
            </w:r>
          </w:p>
        </w:tc>
        <w:tc>
          <w:tcPr>
            <w:tcW w:w="2907" w:type="dxa"/>
          </w:tcPr>
          <w:p w:rsidR="00B67DC8" w:rsidRDefault="00B67DC8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445655" w:rsidTr="005E5010">
        <w:trPr>
          <w:trHeight w:val="480"/>
        </w:trPr>
        <w:tc>
          <w:tcPr>
            <w:tcW w:w="817" w:type="dxa"/>
          </w:tcPr>
          <w:p w:rsidR="00B67DC8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6E2013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ул. </w:t>
            </w:r>
            <w:r w:rsidR="006E2013">
              <w:rPr>
                <w:sz w:val="22"/>
                <w:szCs w:val="22"/>
              </w:rPr>
              <w:t>Октябрьская,106</w:t>
            </w:r>
          </w:p>
        </w:tc>
        <w:tc>
          <w:tcPr>
            <w:tcW w:w="2549" w:type="dxa"/>
          </w:tcPr>
          <w:p w:rsidR="00B67DC8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12,3</w:t>
            </w:r>
          </w:p>
          <w:p w:rsidR="006E2013" w:rsidRDefault="006E2013" w:rsidP="00B67DC8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2907" w:type="dxa"/>
          </w:tcPr>
          <w:p w:rsidR="006E2013" w:rsidRDefault="00B67DC8" w:rsidP="005E5010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1D604C" w:rsidRPr="00445655" w:rsidTr="00B67DC8">
        <w:trPr>
          <w:trHeight w:val="476"/>
        </w:trPr>
        <w:tc>
          <w:tcPr>
            <w:tcW w:w="817" w:type="dxa"/>
          </w:tcPr>
          <w:p w:rsidR="001D604C" w:rsidRDefault="00E468BB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1D604C" w:rsidRDefault="001D604C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Пугачева,42</w:t>
            </w:r>
          </w:p>
        </w:tc>
        <w:tc>
          <w:tcPr>
            <w:tcW w:w="2549" w:type="dxa"/>
          </w:tcPr>
          <w:p w:rsidR="001D604C" w:rsidRDefault="001D604C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</w:t>
            </w:r>
            <w:r w:rsidR="0040022F">
              <w:rPr>
                <w:sz w:val="22"/>
                <w:szCs w:val="22"/>
              </w:rPr>
              <w:t>2</w:t>
            </w:r>
            <w:r w:rsidR="00B11EAA">
              <w:rPr>
                <w:sz w:val="22"/>
                <w:szCs w:val="22"/>
              </w:rPr>
              <w:t xml:space="preserve">  </w:t>
            </w:r>
            <w:r w:rsidR="00ED6301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907" w:type="dxa"/>
          </w:tcPr>
          <w:p w:rsidR="001D604C" w:rsidRDefault="001D604C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</w:p>
        </w:tc>
      </w:tr>
      <w:tr w:rsidR="00C33800" w:rsidRPr="00445655" w:rsidTr="00B67DC8">
        <w:trPr>
          <w:trHeight w:val="476"/>
        </w:trPr>
        <w:tc>
          <w:tcPr>
            <w:tcW w:w="817" w:type="dxa"/>
          </w:tcPr>
          <w:p w:rsidR="00C33800" w:rsidRDefault="00E468BB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C33800" w:rsidRDefault="00C33800" w:rsidP="00614C71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Каменская,4а</w:t>
            </w:r>
          </w:p>
        </w:tc>
        <w:tc>
          <w:tcPr>
            <w:tcW w:w="2549" w:type="dxa"/>
          </w:tcPr>
          <w:p w:rsidR="00C33800" w:rsidRDefault="00C33800" w:rsidP="0040022F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  <w:tc>
          <w:tcPr>
            <w:tcW w:w="2907" w:type="dxa"/>
          </w:tcPr>
          <w:p w:rsidR="00C33800" w:rsidRDefault="00C33800" w:rsidP="00B67DC8">
            <w:pPr>
              <w:pStyle w:val="2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 гаража</w:t>
            </w:r>
          </w:p>
        </w:tc>
      </w:tr>
    </w:tbl>
    <w:p w:rsidR="00B67DC8" w:rsidRDefault="00B67DC8" w:rsidP="00133698">
      <w:pPr>
        <w:jc w:val="both"/>
        <w:rPr>
          <w:sz w:val="28"/>
          <w:szCs w:val="28"/>
        </w:rPr>
      </w:pPr>
    </w:p>
    <w:p w:rsidR="00B67DC8" w:rsidRPr="00FD7DEC" w:rsidRDefault="00B67DC8" w:rsidP="00133698">
      <w:pPr>
        <w:jc w:val="both"/>
        <w:rPr>
          <w:sz w:val="28"/>
          <w:szCs w:val="28"/>
        </w:rPr>
      </w:pPr>
    </w:p>
    <w:sectPr w:rsidR="00B67DC8" w:rsidRPr="00FD7DEC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46D96"/>
    <w:rsid w:val="000B0DE4"/>
    <w:rsid w:val="000E1263"/>
    <w:rsid w:val="000F384E"/>
    <w:rsid w:val="00114928"/>
    <w:rsid w:val="00115AA7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D604C"/>
    <w:rsid w:val="001E0872"/>
    <w:rsid w:val="001E67D7"/>
    <w:rsid w:val="001F766D"/>
    <w:rsid w:val="002020FF"/>
    <w:rsid w:val="0020220B"/>
    <w:rsid w:val="002115DF"/>
    <w:rsid w:val="0023226A"/>
    <w:rsid w:val="002410A7"/>
    <w:rsid w:val="002442CA"/>
    <w:rsid w:val="002844EA"/>
    <w:rsid w:val="002A3FD2"/>
    <w:rsid w:val="002B693E"/>
    <w:rsid w:val="002D2E82"/>
    <w:rsid w:val="002E424C"/>
    <w:rsid w:val="00301773"/>
    <w:rsid w:val="0030427C"/>
    <w:rsid w:val="0031022A"/>
    <w:rsid w:val="00311136"/>
    <w:rsid w:val="00326626"/>
    <w:rsid w:val="003369E5"/>
    <w:rsid w:val="00352B7E"/>
    <w:rsid w:val="0035572A"/>
    <w:rsid w:val="003700D5"/>
    <w:rsid w:val="0037262B"/>
    <w:rsid w:val="00374C89"/>
    <w:rsid w:val="003B14D2"/>
    <w:rsid w:val="003D1091"/>
    <w:rsid w:val="003F5F80"/>
    <w:rsid w:val="003F6459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72BF6"/>
    <w:rsid w:val="004806F5"/>
    <w:rsid w:val="004C3D72"/>
    <w:rsid w:val="004C7A0E"/>
    <w:rsid w:val="004E0759"/>
    <w:rsid w:val="004E3B54"/>
    <w:rsid w:val="004F1BF0"/>
    <w:rsid w:val="004F4246"/>
    <w:rsid w:val="004F67D1"/>
    <w:rsid w:val="0051004A"/>
    <w:rsid w:val="005212D9"/>
    <w:rsid w:val="00536788"/>
    <w:rsid w:val="00544DB0"/>
    <w:rsid w:val="005502D2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E5010"/>
    <w:rsid w:val="005F2C80"/>
    <w:rsid w:val="005F3259"/>
    <w:rsid w:val="0060040F"/>
    <w:rsid w:val="006012DD"/>
    <w:rsid w:val="00604BA3"/>
    <w:rsid w:val="00612F69"/>
    <w:rsid w:val="00614C71"/>
    <w:rsid w:val="00617C9A"/>
    <w:rsid w:val="00641922"/>
    <w:rsid w:val="00665D34"/>
    <w:rsid w:val="00670E72"/>
    <w:rsid w:val="006A44A6"/>
    <w:rsid w:val="006C14B5"/>
    <w:rsid w:val="006C1B5F"/>
    <w:rsid w:val="006C6C5E"/>
    <w:rsid w:val="006E2013"/>
    <w:rsid w:val="00702165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F0E28"/>
    <w:rsid w:val="008043F8"/>
    <w:rsid w:val="008216D3"/>
    <w:rsid w:val="0083594B"/>
    <w:rsid w:val="008441C0"/>
    <w:rsid w:val="0084705E"/>
    <w:rsid w:val="00871148"/>
    <w:rsid w:val="008768BA"/>
    <w:rsid w:val="00876BCA"/>
    <w:rsid w:val="00886C4F"/>
    <w:rsid w:val="00896CBC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D5BFA"/>
    <w:rsid w:val="00A00645"/>
    <w:rsid w:val="00A1076A"/>
    <w:rsid w:val="00A11644"/>
    <w:rsid w:val="00A24ADF"/>
    <w:rsid w:val="00A26589"/>
    <w:rsid w:val="00A44769"/>
    <w:rsid w:val="00A45A81"/>
    <w:rsid w:val="00A9037C"/>
    <w:rsid w:val="00AE1AD7"/>
    <w:rsid w:val="00AF5AAE"/>
    <w:rsid w:val="00B11EAA"/>
    <w:rsid w:val="00B148C3"/>
    <w:rsid w:val="00B200DA"/>
    <w:rsid w:val="00B50AF1"/>
    <w:rsid w:val="00B60E2E"/>
    <w:rsid w:val="00B67DC8"/>
    <w:rsid w:val="00B831BF"/>
    <w:rsid w:val="00B91AB1"/>
    <w:rsid w:val="00B95DBC"/>
    <w:rsid w:val="00BA3352"/>
    <w:rsid w:val="00BA56E4"/>
    <w:rsid w:val="00BA7870"/>
    <w:rsid w:val="00BB08E2"/>
    <w:rsid w:val="00BB2211"/>
    <w:rsid w:val="00BB2900"/>
    <w:rsid w:val="00BC77AC"/>
    <w:rsid w:val="00BC7DA7"/>
    <w:rsid w:val="00BE1537"/>
    <w:rsid w:val="00BF6E52"/>
    <w:rsid w:val="00C02F75"/>
    <w:rsid w:val="00C332F9"/>
    <w:rsid w:val="00C33800"/>
    <w:rsid w:val="00C45603"/>
    <w:rsid w:val="00C55198"/>
    <w:rsid w:val="00C8290F"/>
    <w:rsid w:val="00CA14D7"/>
    <w:rsid w:val="00CB4908"/>
    <w:rsid w:val="00CB68EE"/>
    <w:rsid w:val="00CD14DC"/>
    <w:rsid w:val="00CD5FC3"/>
    <w:rsid w:val="00CF7251"/>
    <w:rsid w:val="00D26E57"/>
    <w:rsid w:val="00D46873"/>
    <w:rsid w:val="00D77623"/>
    <w:rsid w:val="00D820DA"/>
    <w:rsid w:val="00D921D5"/>
    <w:rsid w:val="00DA5AE8"/>
    <w:rsid w:val="00DB60A4"/>
    <w:rsid w:val="00DC60A7"/>
    <w:rsid w:val="00DE2C3E"/>
    <w:rsid w:val="00DE4BE7"/>
    <w:rsid w:val="00E00835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4DA5"/>
    <w:rsid w:val="00ED6301"/>
    <w:rsid w:val="00EE4587"/>
    <w:rsid w:val="00F11B44"/>
    <w:rsid w:val="00F129BF"/>
    <w:rsid w:val="00F24AC2"/>
    <w:rsid w:val="00F32128"/>
    <w:rsid w:val="00F33C36"/>
    <w:rsid w:val="00F5493C"/>
    <w:rsid w:val="00F57121"/>
    <w:rsid w:val="00F70427"/>
    <w:rsid w:val="00F8645D"/>
    <w:rsid w:val="00FA194B"/>
    <w:rsid w:val="00FA1D62"/>
    <w:rsid w:val="00FA3C20"/>
    <w:rsid w:val="00FA668C"/>
    <w:rsid w:val="00FB2919"/>
    <w:rsid w:val="00FD3EE1"/>
    <w:rsid w:val="00FD7DEC"/>
    <w:rsid w:val="00FE224B"/>
    <w:rsid w:val="00FE7AC4"/>
    <w:rsid w:val="00FF3046"/>
    <w:rsid w:val="00FF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39982-ACD7-4794-9CD5-D58DD9D26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9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2</cp:revision>
  <cp:lastPrinted>2024-07-25T09:45:00Z</cp:lastPrinted>
  <dcterms:created xsi:type="dcterms:W3CDTF">2024-07-25T09:51:00Z</dcterms:created>
  <dcterms:modified xsi:type="dcterms:W3CDTF">2024-07-25T09:51:00Z</dcterms:modified>
</cp:coreProperties>
</file>