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26C9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26C9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B22C1" w:rsidRDefault="003B22C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26C99" w:rsidP="00133698">
      <w:pPr>
        <w:spacing w:before="400"/>
        <w:rPr>
          <w:rFonts w:ascii="Liberation Serif" w:hAnsi="Liberation Serif" w:cs="Liberation Serif"/>
          <w:sz w:val="24"/>
        </w:rPr>
      </w:pPr>
      <w:r w:rsidRPr="00E26C9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94839">
        <w:rPr>
          <w:rFonts w:ascii="Liberation Serif" w:hAnsi="Liberation Serif" w:cs="Liberation Serif"/>
          <w:sz w:val="24"/>
        </w:rPr>
        <w:t xml:space="preserve">29.11.2024 </w:t>
      </w:r>
      <w:r w:rsidR="0019691C">
        <w:rPr>
          <w:rFonts w:ascii="Liberation Serif" w:hAnsi="Liberation Serif" w:cs="Liberation Serif"/>
          <w:sz w:val="24"/>
        </w:rPr>
        <w:t>№</w:t>
      </w:r>
      <w:r w:rsidR="000167E2">
        <w:rPr>
          <w:rFonts w:ascii="Liberation Serif" w:hAnsi="Liberation Serif" w:cs="Liberation Serif"/>
          <w:sz w:val="24"/>
        </w:rPr>
        <w:t xml:space="preserve"> </w:t>
      </w:r>
      <w:r w:rsidR="00E94839">
        <w:rPr>
          <w:rFonts w:ascii="Liberation Serif" w:hAnsi="Liberation Serif" w:cs="Liberation Serif"/>
          <w:sz w:val="24"/>
        </w:rPr>
        <w:t>855</w:t>
      </w:r>
    </w:p>
    <w:p w:rsidR="0019691C" w:rsidRPr="00A93009" w:rsidRDefault="0019691C" w:rsidP="0019691C">
      <w:pPr>
        <w:rPr>
          <w:rFonts w:ascii="Liberation Serif" w:hAnsi="Liberation Serif" w:cs="Liberation Serif"/>
          <w:sz w:val="28"/>
          <w:szCs w:val="28"/>
        </w:rPr>
      </w:pPr>
    </w:p>
    <w:p w:rsidR="00607B33" w:rsidRPr="00A93009" w:rsidRDefault="00607B33" w:rsidP="0019691C">
      <w:pPr>
        <w:rPr>
          <w:sz w:val="28"/>
          <w:szCs w:val="28"/>
        </w:rPr>
      </w:pPr>
    </w:p>
    <w:p w:rsidR="0019691C" w:rsidRPr="00A93009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>О проведении городского конкурса</w:t>
      </w:r>
    </w:p>
    <w:p w:rsidR="0019691C" w:rsidRPr="00A93009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 xml:space="preserve"> «Новогодний Каменск-Уральский-202</w:t>
      </w:r>
      <w:r w:rsidR="00AC7257">
        <w:rPr>
          <w:rFonts w:ascii="Liberation Serif" w:hAnsi="Liberation Serif"/>
          <w:b/>
          <w:sz w:val="28"/>
          <w:szCs w:val="28"/>
        </w:rPr>
        <w:t>5</w:t>
      </w:r>
      <w:r w:rsidRPr="00A93009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A93009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A93009" w:rsidRDefault="0019691C" w:rsidP="0019691C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</w:t>
      </w:r>
      <w:r w:rsidR="00607B33" w:rsidRPr="00A93009">
        <w:rPr>
          <w:rFonts w:ascii="Liberation Serif" w:hAnsi="Liberation Serif"/>
          <w:sz w:val="28"/>
          <w:szCs w:val="28"/>
        </w:rPr>
        <w:t>ственного питания и сферы услуг</w:t>
      </w:r>
      <w:r w:rsidRPr="00A930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9691C" w:rsidRPr="00A93009" w:rsidRDefault="0019691C" w:rsidP="0019691C">
      <w:pPr>
        <w:pStyle w:val="20"/>
        <w:tabs>
          <w:tab w:val="left" w:pos="0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691C" w:rsidRPr="00A93009" w:rsidRDefault="0019691C" w:rsidP="004E7474">
      <w:pPr>
        <w:pStyle w:val="20"/>
        <w:tabs>
          <w:tab w:val="left" w:pos="0"/>
        </w:tabs>
        <w:spacing w:before="240" w:after="0" w:line="240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1. Отделу развития потребительского рынка, предпринимательства и туризма Администрации Каменск-Уральского городского округа (Афонина Т.К.) организовать и провести с </w:t>
      </w:r>
      <w:r w:rsidR="00AC7257">
        <w:rPr>
          <w:rFonts w:ascii="Liberation Serif" w:hAnsi="Liberation Serif"/>
          <w:sz w:val="28"/>
          <w:szCs w:val="28"/>
        </w:rPr>
        <w:t>7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 xml:space="preserve"> года по </w:t>
      </w:r>
      <w:r w:rsidR="00AD2E10" w:rsidRPr="00A93009">
        <w:rPr>
          <w:rFonts w:ascii="Liberation Serif" w:hAnsi="Liberation Serif"/>
          <w:sz w:val="28"/>
          <w:szCs w:val="28"/>
        </w:rPr>
        <w:t>2</w:t>
      </w:r>
      <w:r w:rsidR="00AC7257">
        <w:rPr>
          <w:rFonts w:ascii="Liberation Serif" w:hAnsi="Liberation Serif"/>
          <w:sz w:val="28"/>
          <w:szCs w:val="28"/>
        </w:rPr>
        <w:t>7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 xml:space="preserve"> года городской конкурс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</w:t>
      </w:r>
      <w:r w:rsidR="004E7474" w:rsidRPr="00A93009">
        <w:rPr>
          <w:rFonts w:ascii="Liberation Serif" w:hAnsi="Liberation Serif"/>
          <w:sz w:val="28"/>
          <w:szCs w:val="28"/>
        </w:rPr>
        <w:t>ственного питания и сферы услуг (далее - конкурс).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2. Утвердить: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1) Положение о городском конкурсе «Новогодний Каменск-Уральский –202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(прилагается);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2) Состав конкурсной комиссии по подведению итогов городского конкурса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A93009">
        <w:rPr>
          <w:rFonts w:ascii="Liberation Serif" w:hAnsi="Liberation Serif"/>
          <w:sz w:val="28"/>
          <w:szCs w:val="28"/>
        </w:rPr>
        <w:t>» на лучшее оформление объектов торговли, общественного питания и сферы услуг (прилагается).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3. Рекомендовать руководителям </w:t>
      </w:r>
      <w:r w:rsidR="00DD2BA7" w:rsidRPr="00A93009">
        <w:rPr>
          <w:rFonts w:ascii="Liberation Serif" w:hAnsi="Liberation Serif"/>
          <w:sz w:val="28"/>
          <w:szCs w:val="28"/>
        </w:rPr>
        <w:t>объектов торговли, общественного питания и сферы услуг</w:t>
      </w:r>
      <w:r w:rsidRPr="00A93009">
        <w:rPr>
          <w:rFonts w:ascii="Liberation Serif" w:hAnsi="Liberation Serif"/>
          <w:sz w:val="28"/>
          <w:szCs w:val="28"/>
        </w:rPr>
        <w:t xml:space="preserve"> независимо от и</w:t>
      </w:r>
      <w:r w:rsidR="00DD2BA7" w:rsidRPr="00A93009">
        <w:rPr>
          <w:rFonts w:ascii="Liberation Serif" w:hAnsi="Liberation Serif"/>
          <w:sz w:val="28"/>
          <w:szCs w:val="28"/>
        </w:rPr>
        <w:t>х организационно-правовой формы,</w:t>
      </w:r>
      <w:r w:rsidRPr="00A93009">
        <w:rPr>
          <w:rFonts w:ascii="Liberation Serif" w:hAnsi="Liberation Serif"/>
          <w:sz w:val="28"/>
          <w:szCs w:val="28"/>
        </w:rPr>
        <w:t xml:space="preserve"> расположенных на территории Каменск-Уральского городского округа, до </w:t>
      </w:r>
      <w:r w:rsidR="00AC7257">
        <w:rPr>
          <w:rFonts w:ascii="Liberation Serif" w:hAnsi="Liberation Serif"/>
          <w:sz w:val="28"/>
          <w:szCs w:val="28"/>
        </w:rPr>
        <w:t>7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 xml:space="preserve"> года провести работы по оформлению фасадов зданий и прилегающих к ним территорий в соответствии с Положением о городском конкурсе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услуг.</w:t>
      </w:r>
    </w:p>
    <w:p w:rsidR="0019691C" w:rsidRPr="00A93009" w:rsidRDefault="0019691C" w:rsidP="00276070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4. Начальнику отдела развития потребительского рынка, предпринимательства и туризма Администрации Каменск-Уральского городского округа </w:t>
      </w:r>
      <w:proofErr w:type="spellStart"/>
      <w:r w:rsidRPr="00A93009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A93009">
        <w:rPr>
          <w:rFonts w:ascii="Liberation Serif" w:hAnsi="Liberation Serif"/>
          <w:sz w:val="28"/>
          <w:szCs w:val="28"/>
        </w:rPr>
        <w:t xml:space="preserve"> Т.К. довести настоящее постановление до сведения руководителей объектов торговли, общественного питания и сферы услуг.</w:t>
      </w:r>
    </w:p>
    <w:p w:rsidR="0019691C" w:rsidRPr="00A93009" w:rsidRDefault="00F52D68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</w:t>
      </w:r>
      <w:r w:rsidR="00F667CE" w:rsidRPr="00A93009">
        <w:rPr>
          <w:rFonts w:ascii="Liberation Serif" w:hAnsi="Liberation Serif"/>
          <w:sz w:val="28"/>
          <w:szCs w:val="28"/>
        </w:rPr>
        <w:t>5</w:t>
      </w:r>
      <w:r w:rsidR="0019691C" w:rsidRPr="00A93009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19691C" w:rsidRPr="00A93009" w:rsidRDefault="00F52D68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F667CE" w:rsidRPr="00A93009">
        <w:rPr>
          <w:rFonts w:ascii="Liberation Serif" w:hAnsi="Liberation Serif"/>
          <w:sz w:val="28"/>
          <w:szCs w:val="28"/>
        </w:rPr>
        <w:t>6</w:t>
      </w:r>
      <w:r w:rsidR="0019691C" w:rsidRPr="00A93009">
        <w:rPr>
          <w:rFonts w:ascii="Liberation Serif" w:hAnsi="Liberation Serif"/>
          <w:sz w:val="28"/>
          <w:szCs w:val="28"/>
        </w:rPr>
        <w:t xml:space="preserve">. Контроль за выполнением настоящего постановления </w:t>
      </w:r>
      <w:r w:rsidR="00992924">
        <w:rPr>
          <w:rFonts w:ascii="Liberation Serif" w:hAnsi="Liberation Serif"/>
          <w:sz w:val="28"/>
          <w:szCs w:val="28"/>
        </w:rPr>
        <w:t>оставляю за собой.</w:t>
      </w:r>
    </w:p>
    <w:p w:rsidR="00607B33" w:rsidRPr="00A93009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607B33" w:rsidRPr="00A93009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A93009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Глава </w:t>
      </w:r>
      <w:r w:rsidRPr="00A93009">
        <w:rPr>
          <w:rFonts w:ascii="Liberation Serif" w:hAnsi="Liberation Serif"/>
          <w:sz w:val="28"/>
          <w:szCs w:val="28"/>
        </w:rPr>
        <w:br/>
        <w:t>Каменск-Ур</w:t>
      </w:r>
      <w:r w:rsidR="00576B94" w:rsidRPr="00A93009">
        <w:rPr>
          <w:rFonts w:ascii="Liberation Serif" w:hAnsi="Liberation Serif"/>
          <w:sz w:val="28"/>
          <w:szCs w:val="28"/>
        </w:rPr>
        <w:t>альского городского округа</w:t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F52D68">
        <w:rPr>
          <w:rFonts w:ascii="Liberation Serif" w:hAnsi="Liberation Serif"/>
          <w:sz w:val="28"/>
          <w:szCs w:val="28"/>
        </w:rPr>
        <w:t xml:space="preserve">       </w:t>
      </w:r>
      <w:r w:rsidRPr="00A93009">
        <w:rPr>
          <w:rFonts w:ascii="Liberation Serif" w:hAnsi="Liberation Serif"/>
          <w:sz w:val="28"/>
          <w:szCs w:val="28"/>
        </w:rPr>
        <w:t>А.</w:t>
      </w:r>
      <w:r w:rsidR="00576B94" w:rsidRPr="00A93009">
        <w:rPr>
          <w:rFonts w:ascii="Liberation Serif" w:hAnsi="Liberation Serif"/>
          <w:sz w:val="28"/>
          <w:szCs w:val="28"/>
        </w:rPr>
        <w:t>А. Герасимов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Pr="0019691C" w:rsidRDefault="00F667CE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076672" w:rsidRDefault="00076672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992924" w:rsidRDefault="00992924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0167E2" w:rsidRDefault="000167E2" w:rsidP="00E618ED">
      <w:pPr>
        <w:ind w:left="255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</w:t>
      </w:r>
    </w:p>
    <w:p w:rsidR="006E472A" w:rsidRPr="0019691C" w:rsidRDefault="000167E2" w:rsidP="00E618ED">
      <w:pPr>
        <w:ind w:left="255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6E472A" w:rsidRPr="0019691C">
        <w:rPr>
          <w:rFonts w:ascii="Liberation Serif" w:hAnsi="Liberation Serif"/>
          <w:sz w:val="28"/>
          <w:szCs w:val="28"/>
        </w:rPr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="006E472A" w:rsidRPr="0019691C">
        <w:rPr>
          <w:rFonts w:ascii="Liberation Serif" w:hAnsi="Liberation Serif"/>
          <w:sz w:val="28"/>
          <w:szCs w:val="28"/>
        </w:rPr>
        <w:t>ЕН</w:t>
      </w:r>
      <w:r w:rsidR="006E472A">
        <w:rPr>
          <w:rFonts w:ascii="Liberation Serif" w:hAnsi="Liberation Serif"/>
          <w:sz w:val="28"/>
          <w:szCs w:val="28"/>
        </w:rPr>
        <w:tab/>
      </w:r>
    </w:p>
    <w:p w:rsidR="006E472A" w:rsidRPr="0019691C" w:rsidRDefault="006E472A" w:rsidP="006E472A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</w:t>
      </w:r>
      <w:r w:rsidR="00E94839">
        <w:rPr>
          <w:rFonts w:ascii="Liberation Serif" w:hAnsi="Liberation Serif"/>
          <w:noProof/>
          <w:sz w:val="28"/>
          <w:szCs w:val="28"/>
        </w:rPr>
        <w:t xml:space="preserve">29.11.2024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E94839">
        <w:rPr>
          <w:rFonts w:ascii="Liberation Serif" w:hAnsi="Liberation Serif"/>
          <w:noProof/>
          <w:sz w:val="28"/>
          <w:szCs w:val="28"/>
        </w:rPr>
        <w:t>855</w:t>
      </w:r>
    </w:p>
    <w:p w:rsidR="006E472A" w:rsidRDefault="006E472A" w:rsidP="006E472A">
      <w:pPr>
        <w:pStyle w:val="20"/>
        <w:spacing w:line="240" w:lineRule="auto"/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  <w:r w:rsidR="00E618ED">
        <w:rPr>
          <w:rFonts w:ascii="Liberation Serif" w:hAnsi="Liberation Serif"/>
          <w:sz w:val="28"/>
          <w:szCs w:val="28"/>
        </w:rPr>
        <w:t>»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szCs w:val="28"/>
        </w:rPr>
      </w:pPr>
    </w:p>
    <w:p w:rsidR="0019691C" w:rsidRPr="0019691C" w:rsidRDefault="0019691C" w:rsidP="005A7EFA">
      <w:pPr>
        <w:pStyle w:val="af"/>
        <w:rPr>
          <w:rFonts w:ascii="Liberation Serif" w:hAnsi="Liberation Serif"/>
          <w:szCs w:val="28"/>
        </w:rPr>
      </w:pPr>
      <w:r w:rsidRPr="0019691C">
        <w:rPr>
          <w:rFonts w:ascii="Liberation Serif" w:hAnsi="Liberation Serif"/>
          <w:szCs w:val="28"/>
        </w:rPr>
        <w:t>П О Л О Ж Е Н И Е</w:t>
      </w:r>
    </w:p>
    <w:p w:rsidR="0019691C" w:rsidRPr="0019691C" w:rsidRDefault="0019691C" w:rsidP="005A7EF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о городском конкурсе «Новогодний Каменск-Уральский-202</w:t>
      </w:r>
      <w:r w:rsidR="00AC7257">
        <w:rPr>
          <w:rFonts w:ascii="Liberation Serif" w:hAnsi="Liberation Serif"/>
          <w:b/>
          <w:sz w:val="28"/>
          <w:szCs w:val="28"/>
        </w:rPr>
        <w:t>5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ab/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1. Общие положения.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1.1. Городской конкурс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(далее – конкурс) проводится Администрацией Каменск-Уральского городского округа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интерьеровобъектов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 средствами оригинального новогоднего оформления.</w:t>
      </w:r>
    </w:p>
    <w:p w:rsidR="0019691C" w:rsidRDefault="0019691C" w:rsidP="0019691C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2. Сроки проведения конкурса.</w:t>
      </w:r>
    </w:p>
    <w:p w:rsidR="0019691C" w:rsidRDefault="0019691C" w:rsidP="0019691C">
      <w:pPr>
        <w:pStyle w:val="20"/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2.1.Конкурс проводится с </w:t>
      </w:r>
      <w:r w:rsidR="00AC7257">
        <w:rPr>
          <w:rFonts w:ascii="Liberation Serif" w:hAnsi="Liberation Serif"/>
          <w:sz w:val="28"/>
          <w:szCs w:val="28"/>
        </w:rPr>
        <w:t>7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 года по </w:t>
      </w:r>
      <w:r w:rsidR="00AC7257">
        <w:rPr>
          <w:rFonts w:ascii="Liberation Serif" w:hAnsi="Liberation Serif"/>
          <w:sz w:val="28"/>
          <w:szCs w:val="28"/>
        </w:rPr>
        <w:t>27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 года.</w:t>
      </w:r>
    </w:p>
    <w:p w:rsidR="0019691C" w:rsidRPr="0019691C" w:rsidRDefault="0019691C" w:rsidP="0019691C">
      <w:pPr>
        <w:pStyle w:val="20"/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2.2.Подведение итогов конкурса проводится </w:t>
      </w:r>
      <w:r w:rsidR="00E618ED">
        <w:rPr>
          <w:rFonts w:ascii="Liberation Serif" w:hAnsi="Liberation Serif"/>
          <w:sz w:val="28"/>
          <w:szCs w:val="28"/>
        </w:rPr>
        <w:t xml:space="preserve">с </w:t>
      </w:r>
      <w:r w:rsidR="00B24DDC">
        <w:rPr>
          <w:rFonts w:ascii="Liberation Serif" w:hAnsi="Liberation Serif"/>
          <w:sz w:val="28"/>
          <w:szCs w:val="28"/>
        </w:rPr>
        <w:t>2</w:t>
      </w:r>
      <w:r w:rsidR="005E34AB">
        <w:rPr>
          <w:rFonts w:ascii="Liberation Serif" w:hAnsi="Liberation Serif"/>
          <w:sz w:val="28"/>
          <w:szCs w:val="28"/>
        </w:rPr>
        <w:t>5</w:t>
      </w:r>
      <w:r w:rsidR="00B24DDC">
        <w:rPr>
          <w:rFonts w:ascii="Liberation Serif" w:hAnsi="Liberation Serif"/>
          <w:sz w:val="28"/>
          <w:szCs w:val="28"/>
        </w:rPr>
        <w:t xml:space="preserve"> декабря</w:t>
      </w:r>
      <w:r w:rsidR="00E618ED">
        <w:rPr>
          <w:rFonts w:ascii="Liberation Serif" w:hAnsi="Liberation Serif"/>
          <w:sz w:val="28"/>
          <w:szCs w:val="28"/>
        </w:rPr>
        <w:t>202</w:t>
      </w:r>
      <w:r w:rsidR="00AC7257">
        <w:rPr>
          <w:rFonts w:ascii="Liberation Serif" w:hAnsi="Liberation Serif"/>
          <w:sz w:val="28"/>
          <w:szCs w:val="28"/>
        </w:rPr>
        <w:t>4</w:t>
      </w:r>
      <w:r w:rsidR="00BC42C7">
        <w:rPr>
          <w:rFonts w:ascii="Liberation Serif" w:hAnsi="Liberation Serif"/>
          <w:sz w:val="28"/>
          <w:szCs w:val="28"/>
        </w:rPr>
        <w:t>года</w:t>
      </w:r>
      <w:r w:rsidR="00B24DDC">
        <w:rPr>
          <w:rFonts w:ascii="Liberation Serif" w:hAnsi="Liberation Serif"/>
          <w:sz w:val="28"/>
          <w:szCs w:val="28"/>
        </w:rPr>
        <w:t xml:space="preserve"> по </w:t>
      </w:r>
      <w:r w:rsidR="00143356">
        <w:rPr>
          <w:rFonts w:ascii="Liberation Serif" w:hAnsi="Liberation Serif"/>
          <w:sz w:val="28"/>
          <w:szCs w:val="28"/>
        </w:rPr>
        <w:t>2</w:t>
      </w:r>
      <w:r w:rsidR="00AC7257">
        <w:rPr>
          <w:rFonts w:ascii="Liberation Serif" w:hAnsi="Liberation Serif"/>
          <w:sz w:val="28"/>
          <w:szCs w:val="28"/>
        </w:rPr>
        <w:t>7</w:t>
      </w:r>
      <w:r w:rsidR="00B24DDC">
        <w:rPr>
          <w:rFonts w:ascii="Liberation Serif" w:hAnsi="Liberation Serif"/>
          <w:sz w:val="28"/>
          <w:szCs w:val="28"/>
        </w:rPr>
        <w:t xml:space="preserve"> декаб</w:t>
      </w:r>
      <w:r w:rsidR="00DD2BA7">
        <w:rPr>
          <w:rFonts w:ascii="Liberation Serif" w:hAnsi="Liberation Serif"/>
          <w:sz w:val="28"/>
          <w:szCs w:val="28"/>
        </w:rPr>
        <w:t>р</w:t>
      </w:r>
      <w:r w:rsidR="00B24DDC"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 года конкурсной комиссией, состав которой утверждается постановлением Администрации Каменск-Уральского городского округа.</w:t>
      </w:r>
    </w:p>
    <w:p w:rsidR="0019691C" w:rsidRPr="0019691C" w:rsidRDefault="0019691C" w:rsidP="0019691C">
      <w:pPr>
        <w:spacing w:line="276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3. Условия конкурса.</w:t>
      </w:r>
    </w:p>
    <w:p w:rsid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3.1.В конкурсе участ</w:t>
      </w:r>
      <w:r w:rsidR="007F0D40">
        <w:rPr>
          <w:rFonts w:ascii="Liberation Serif" w:hAnsi="Liberation Serif"/>
          <w:sz w:val="28"/>
          <w:szCs w:val="28"/>
        </w:rPr>
        <w:t>вуют</w:t>
      </w:r>
      <w:r w:rsidRPr="0019691C">
        <w:rPr>
          <w:rFonts w:ascii="Liberation Serif" w:hAnsi="Liberation Serif"/>
          <w:sz w:val="28"/>
          <w:szCs w:val="28"/>
        </w:rPr>
        <w:t xml:space="preserve"> организации независимо от их организационно-правовой формы</w:t>
      </w:r>
      <w:r w:rsidR="00325E33">
        <w:rPr>
          <w:rFonts w:ascii="Liberation Serif" w:hAnsi="Liberation Serif"/>
          <w:sz w:val="28"/>
          <w:szCs w:val="28"/>
        </w:rPr>
        <w:t>,</w:t>
      </w:r>
      <w:r w:rsidRPr="0019691C">
        <w:rPr>
          <w:rFonts w:ascii="Liberation Serif" w:hAnsi="Liberation Serif"/>
          <w:sz w:val="28"/>
          <w:szCs w:val="28"/>
        </w:rPr>
        <w:t xml:space="preserve"> индивидуальные предприниматели</w:t>
      </w:r>
      <w:proofErr w:type="gramStart"/>
      <w:r w:rsidRPr="0019691C">
        <w:rPr>
          <w:rFonts w:ascii="Liberation Serif" w:hAnsi="Liberation Serif"/>
          <w:sz w:val="28"/>
          <w:szCs w:val="28"/>
        </w:rPr>
        <w:t>,</w:t>
      </w:r>
      <w:r w:rsidR="00325E33">
        <w:rPr>
          <w:rFonts w:ascii="Liberation Serif" w:hAnsi="Liberation Serif"/>
          <w:sz w:val="28"/>
          <w:szCs w:val="28"/>
        </w:rPr>
        <w:t>ф</w:t>
      </w:r>
      <w:proofErr w:type="gramEnd"/>
      <w:r w:rsidR="00325E33">
        <w:rPr>
          <w:rFonts w:ascii="Liberation Serif" w:hAnsi="Liberation Serif"/>
          <w:sz w:val="28"/>
          <w:szCs w:val="28"/>
        </w:rPr>
        <w:t xml:space="preserve">изические лица, не являющиеся индивидуальными предпринимателями и применяющие специальный налоговый режим «Налог на профессиональный доход», </w:t>
      </w:r>
      <w:r w:rsidRPr="0019691C">
        <w:rPr>
          <w:rFonts w:ascii="Liberation Serif" w:hAnsi="Liberation Serif"/>
          <w:sz w:val="28"/>
          <w:szCs w:val="28"/>
        </w:rPr>
        <w:t xml:space="preserve"> осуществляющие деятельность в сфере торговли, общественного питания и бытовых услуг на территории Каменск-Уральского городского округа (далее – организации).</w:t>
      </w:r>
    </w:p>
    <w:p w:rsidR="003C208E" w:rsidRPr="0019691C" w:rsidRDefault="003C208E" w:rsidP="003C208E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3C208E" w:rsidRPr="0019691C" w:rsidRDefault="003C208E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3.</w:t>
      </w:r>
      <w:r w:rsidR="003C208E" w:rsidRPr="003C208E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динамические световые эффекты, оригинальные статические световые композиции, скульптурные формы и композиции из льда, ели натуральные и искусственные.</w:t>
      </w:r>
    </w:p>
    <w:p w:rsidR="0019691C" w:rsidRPr="0019691C" w:rsidRDefault="0019691C" w:rsidP="00C02AE3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C401CE" w:rsidRPr="000033C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1) подача заявки на участие в конкурсе – в период с </w:t>
      </w:r>
      <w:r w:rsidR="00AC7257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2C1AB2">
        <w:rPr>
          <w:rFonts w:ascii="Liberation Serif" w:hAnsi="Liberation Serif"/>
          <w:sz w:val="28"/>
          <w:szCs w:val="28"/>
        </w:rPr>
        <w:t xml:space="preserve"> года по  </w:t>
      </w:r>
      <w:r>
        <w:rPr>
          <w:rFonts w:ascii="Liberation Serif" w:hAnsi="Liberation Serif"/>
          <w:sz w:val="28"/>
          <w:szCs w:val="28"/>
        </w:rPr>
        <w:t>2</w:t>
      </w:r>
      <w:r w:rsidR="005E34AB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2C1AB2">
        <w:rPr>
          <w:rFonts w:ascii="Liberation Serif" w:hAnsi="Liberation Serif"/>
          <w:sz w:val="28"/>
          <w:szCs w:val="28"/>
        </w:rPr>
        <w:t xml:space="preserve"> года;  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2) работа конкурсной комиссии по выявлению победителей конкурса– в период с </w:t>
      </w:r>
      <w:r>
        <w:rPr>
          <w:rFonts w:ascii="Liberation Serif" w:hAnsi="Liberation Serif"/>
          <w:sz w:val="28"/>
          <w:szCs w:val="28"/>
        </w:rPr>
        <w:t>2</w:t>
      </w:r>
      <w:r w:rsidR="005E34AB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2C1AB2">
        <w:rPr>
          <w:rFonts w:ascii="Liberation Serif" w:hAnsi="Liberation Serif"/>
          <w:sz w:val="28"/>
          <w:szCs w:val="28"/>
        </w:rPr>
        <w:t xml:space="preserve"> года по </w:t>
      </w:r>
      <w:r w:rsidR="000150EF">
        <w:rPr>
          <w:rFonts w:ascii="Liberation Serif" w:hAnsi="Liberation Serif"/>
          <w:sz w:val="28"/>
          <w:szCs w:val="28"/>
        </w:rPr>
        <w:t>2</w:t>
      </w:r>
      <w:r w:rsidR="00AC7257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2C1AB2">
        <w:rPr>
          <w:rFonts w:ascii="Liberation Serif" w:hAnsi="Liberation Serif"/>
          <w:sz w:val="28"/>
          <w:szCs w:val="28"/>
        </w:rPr>
        <w:t xml:space="preserve"> года;  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3) награждение победителей – </w:t>
      </w:r>
      <w:r w:rsidR="000150EF">
        <w:rPr>
          <w:rFonts w:ascii="Liberation Serif" w:hAnsi="Liberation Serif"/>
          <w:sz w:val="28"/>
          <w:szCs w:val="28"/>
        </w:rPr>
        <w:t>2</w:t>
      </w:r>
      <w:r w:rsidR="00904EBA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 января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C7257">
        <w:rPr>
          <w:rFonts w:ascii="Liberation Serif" w:hAnsi="Liberation Serif"/>
          <w:sz w:val="28"/>
          <w:szCs w:val="28"/>
        </w:rPr>
        <w:t>5</w:t>
      </w:r>
      <w:r w:rsidRPr="002C1AB2">
        <w:rPr>
          <w:rFonts w:ascii="Liberation Serif" w:hAnsi="Liberation Serif"/>
          <w:sz w:val="28"/>
          <w:szCs w:val="28"/>
        </w:rPr>
        <w:t xml:space="preserve"> года.  </w:t>
      </w:r>
    </w:p>
    <w:p w:rsidR="00C401CE" w:rsidRPr="002E537F" w:rsidRDefault="00C401CE" w:rsidP="00C02AE3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>4.2. Организации, изъявившие желание участвовать в конкурсе,  в срок до 2</w:t>
      </w:r>
      <w:r w:rsidR="00076C94">
        <w:rPr>
          <w:rFonts w:ascii="Liberation Serif" w:hAnsi="Liberation Serif"/>
          <w:sz w:val="28"/>
          <w:szCs w:val="28"/>
        </w:rPr>
        <w:t>4</w:t>
      </w:r>
      <w:r w:rsidRPr="002E537F">
        <w:rPr>
          <w:rFonts w:ascii="Liberation Serif" w:hAnsi="Liberation Serif"/>
          <w:sz w:val="28"/>
          <w:szCs w:val="28"/>
        </w:rPr>
        <w:t>декабря 202</w:t>
      </w:r>
      <w:r w:rsidR="00AC7257">
        <w:rPr>
          <w:rFonts w:ascii="Liberation Serif" w:hAnsi="Liberation Serif"/>
          <w:sz w:val="28"/>
          <w:szCs w:val="28"/>
        </w:rPr>
        <w:t>4</w:t>
      </w:r>
      <w:r w:rsidRPr="002E537F">
        <w:rPr>
          <w:rFonts w:ascii="Liberation Serif" w:hAnsi="Liberation Serif"/>
          <w:sz w:val="28"/>
          <w:szCs w:val="28"/>
        </w:rPr>
        <w:t xml:space="preserve"> года направляют заявки на участие в конкурсе в отдел развития потребительского рынка, предпринимательства и туризма Администрации  Каменск-Уральского городского округапо адресу: </w:t>
      </w:r>
      <w:r w:rsidR="00C02AE3">
        <w:rPr>
          <w:rFonts w:ascii="Liberation Serif" w:hAnsi="Liberation Serif"/>
          <w:sz w:val="28"/>
          <w:szCs w:val="28"/>
        </w:rPr>
        <w:t xml:space="preserve">     г. </w:t>
      </w:r>
      <w:proofErr w:type="spellStart"/>
      <w:r w:rsidR="00C02AE3">
        <w:rPr>
          <w:rFonts w:ascii="Liberation Serif" w:hAnsi="Liberation Serif"/>
          <w:sz w:val="28"/>
          <w:szCs w:val="28"/>
        </w:rPr>
        <w:t>Каменск</w:t>
      </w:r>
      <w:r w:rsidRPr="002E537F">
        <w:rPr>
          <w:rFonts w:ascii="Liberation Serif" w:hAnsi="Liberation Serif"/>
          <w:sz w:val="28"/>
          <w:szCs w:val="28"/>
        </w:rPr>
        <w:t>Уральский</w:t>
      </w:r>
      <w:proofErr w:type="spellEnd"/>
      <w:r w:rsidRPr="002E537F">
        <w:rPr>
          <w:rFonts w:ascii="Liberation Serif" w:hAnsi="Liberation Serif"/>
          <w:sz w:val="28"/>
          <w:szCs w:val="28"/>
        </w:rPr>
        <w:t>, ул. Ленина, 32, кабинеты 409, 413, телефон для справок 8 (3439) 39-68-65,  с понедельника по четверг с 8 часов 30 минут до 17 часов 30 минут, обед с 12 часов 30 минут до 13 часов 18 минут; в пятницу с 8 часов 30 минут до 16 часов 30 минут, обед с 12 часов 30 минут до 1</w:t>
      </w:r>
      <w:r w:rsidR="00C02AE3">
        <w:rPr>
          <w:rFonts w:ascii="Liberation Serif" w:hAnsi="Liberation Serif"/>
          <w:sz w:val="28"/>
          <w:szCs w:val="28"/>
        </w:rPr>
        <w:t xml:space="preserve">3 часов 18 минут или  направляют   </w:t>
      </w:r>
      <w:r w:rsidRPr="002E537F">
        <w:rPr>
          <w:rFonts w:ascii="Liberation Serif" w:hAnsi="Liberation Serif"/>
          <w:sz w:val="28"/>
          <w:szCs w:val="28"/>
        </w:rPr>
        <w:t>заяв</w:t>
      </w:r>
      <w:r w:rsidR="00C02AE3">
        <w:rPr>
          <w:rFonts w:ascii="Liberation Serif" w:hAnsi="Liberation Serif"/>
          <w:sz w:val="28"/>
          <w:szCs w:val="28"/>
        </w:rPr>
        <w:t xml:space="preserve">ки на </w:t>
      </w:r>
      <w:r w:rsidRPr="002E537F">
        <w:rPr>
          <w:rFonts w:ascii="Liberation Serif" w:hAnsi="Liberation Serif"/>
          <w:sz w:val="28"/>
          <w:szCs w:val="28"/>
        </w:rPr>
        <w:t xml:space="preserve">электронную почту: </w:t>
      </w:r>
      <w:hyperlink r:id="rId8" w:history="1"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RusinovaLK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admnet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kamensktel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2E537F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torg</w:t>
        </w:r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409@admnet.kamensktel.ru</w:t>
        </w:r>
      </w:hyperlink>
      <w:r w:rsidRPr="00F667CE">
        <w:rPr>
          <w:rFonts w:ascii="Liberation Serif" w:hAnsi="Liberation Serif"/>
          <w:sz w:val="28"/>
          <w:szCs w:val="28"/>
        </w:rPr>
        <w:t>, по</w:t>
      </w:r>
      <w:r w:rsidRPr="002E537F">
        <w:rPr>
          <w:rFonts w:ascii="Liberation Serif" w:hAnsi="Liberation Serif"/>
          <w:sz w:val="28"/>
          <w:szCs w:val="28"/>
        </w:rPr>
        <w:t xml:space="preserve"> форме согласно Приложению к настоящему Положению и фотографии объектов новогоднего оформления.</w:t>
      </w:r>
    </w:p>
    <w:p w:rsidR="00C401CE" w:rsidRDefault="00C401CE" w:rsidP="00C401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 Конкурс проводится по следующим номинациям: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.1. «Лучшее новогоднее оформление нестационарного торгового объекта»;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.2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общественного питания»;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.3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торговли площадью до 100 кв.м.»;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.4. «Лучшее новогоднее оформление предприятия торговли площадью 100 кв.м. и более»;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.5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бытового обслуживания населения»;</w:t>
      </w:r>
    </w:p>
    <w:p w:rsidR="0019691C" w:rsidRPr="0019691C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.6. «Лучшее новогоднее оформление торгового, торгово-развлекательного центра»;</w:t>
      </w:r>
    </w:p>
    <w:p w:rsidR="00F667CE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.7. «Лучшее новогоднее оформление предприятия торговли федеральных сетей»;</w:t>
      </w:r>
    </w:p>
    <w:p w:rsidR="0019691C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.8. «Лучшее новогоднее оформление </w:t>
      </w:r>
      <w:r w:rsidR="006B3CEA">
        <w:rPr>
          <w:rFonts w:ascii="Liberation Serif" w:hAnsi="Liberation Serif"/>
          <w:sz w:val="28"/>
          <w:szCs w:val="28"/>
        </w:rPr>
        <w:t>коллективных средств размещения</w:t>
      </w:r>
      <w:r w:rsidRPr="0019691C">
        <w:rPr>
          <w:rFonts w:ascii="Liberation Serif" w:hAnsi="Liberation Serif"/>
          <w:sz w:val="28"/>
          <w:szCs w:val="28"/>
        </w:rPr>
        <w:t>»</w:t>
      </w:r>
      <w:r w:rsidR="000D1037">
        <w:rPr>
          <w:rFonts w:ascii="Liberation Serif" w:hAnsi="Liberation Serif"/>
          <w:sz w:val="28"/>
          <w:szCs w:val="28"/>
        </w:rPr>
        <w:t>;</w:t>
      </w:r>
    </w:p>
    <w:p w:rsidR="000D1037" w:rsidRDefault="000D1037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4.4.9.  другие, в соответствии с поступившими заявками.</w:t>
      </w:r>
    </w:p>
    <w:p w:rsidR="004E7474" w:rsidRDefault="004E747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D54E64" w:rsidRPr="0019691C" w:rsidRDefault="00D54E6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5. Подведение итогов конкурса и награждение.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по номинациям и в соответствии с критериями оценки.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 Оценка производится членами конкурсной комиссии по 10-ти балльной системе по следующим критериям: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5.2.2. оформление прилегающей территории по новогодней тематике - наличие новогодней атрибутик</w:t>
      </w:r>
      <w:proofErr w:type="gramStart"/>
      <w:r w:rsidRPr="0019691C">
        <w:rPr>
          <w:rFonts w:ascii="Liberation Serif" w:hAnsi="Liberation Serif"/>
          <w:sz w:val="28"/>
          <w:szCs w:val="28"/>
        </w:rPr>
        <w:t>и(</w:t>
      </w:r>
      <w:proofErr w:type="gramEnd"/>
      <w:r w:rsidR="001E72EF">
        <w:rPr>
          <w:rFonts w:ascii="Liberation Serif" w:hAnsi="Liberation Serif"/>
          <w:sz w:val="28"/>
          <w:szCs w:val="28"/>
        </w:rPr>
        <w:t>например</w:t>
      </w:r>
      <w:r w:rsidR="00E72D49">
        <w:rPr>
          <w:rFonts w:ascii="Liberation Serif" w:hAnsi="Liberation Serif"/>
          <w:sz w:val="28"/>
          <w:szCs w:val="28"/>
        </w:rPr>
        <w:t>,</w:t>
      </w:r>
      <w:r w:rsidRPr="0019691C">
        <w:rPr>
          <w:rFonts w:ascii="Liberation Serif" w:hAnsi="Liberation Serif"/>
          <w:sz w:val="28"/>
          <w:szCs w:val="28"/>
        </w:rPr>
        <w:t>новогодние елки, ледовые</w:t>
      </w:r>
      <w:r w:rsidR="00076C94">
        <w:rPr>
          <w:rFonts w:ascii="Liberation Serif" w:hAnsi="Liberation Serif"/>
          <w:sz w:val="28"/>
          <w:szCs w:val="28"/>
        </w:rPr>
        <w:t xml:space="preserve"> скульптуры</w:t>
      </w:r>
      <w:r w:rsidRPr="0019691C">
        <w:rPr>
          <w:rFonts w:ascii="Liberation Serif" w:hAnsi="Liberation Serif"/>
          <w:sz w:val="28"/>
          <w:szCs w:val="28"/>
        </w:rPr>
        <w:t xml:space="preserve">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5.2.3. декоративно-художественное и световое оформление интерьеров помещений (</w:t>
      </w:r>
      <w:r w:rsidR="001E72EF">
        <w:rPr>
          <w:rFonts w:ascii="Liberation Serif" w:hAnsi="Liberation Serif"/>
          <w:sz w:val="28"/>
          <w:szCs w:val="28"/>
        </w:rPr>
        <w:t>в том числе</w:t>
      </w:r>
      <w:r w:rsidRPr="0019691C">
        <w:rPr>
          <w:rFonts w:ascii="Liberation Serif" w:hAnsi="Liberation Serif"/>
          <w:sz w:val="28"/>
          <w:szCs w:val="28"/>
        </w:rPr>
        <w:t>торговых зал</w:t>
      </w:r>
      <w:r w:rsidR="001E72EF">
        <w:rPr>
          <w:rFonts w:ascii="Liberation Serif" w:hAnsi="Liberation Serif"/>
          <w:sz w:val="28"/>
          <w:szCs w:val="28"/>
        </w:rPr>
        <w:t>ов, салонов, рабочих мест</w:t>
      </w:r>
      <w:r w:rsidRPr="0019691C">
        <w:rPr>
          <w:rFonts w:ascii="Liberation Serif" w:hAnsi="Liberation Serif"/>
          <w:sz w:val="28"/>
          <w:szCs w:val="28"/>
        </w:rPr>
        <w:t>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</w:t>
      </w:r>
      <w:r w:rsidR="001E72EF">
        <w:rPr>
          <w:rFonts w:ascii="Liberation Serif" w:hAnsi="Liberation Serif"/>
          <w:sz w:val="28"/>
          <w:szCs w:val="28"/>
        </w:rPr>
        <w:t xml:space="preserve"> (или)</w:t>
      </w:r>
      <w:r w:rsidRPr="0019691C">
        <w:rPr>
          <w:rFonts w:ascii="Liberation Serif" w:hAnsi="Liberation Serif"/>
          <w:sz w:val="28"/>
          <w:szCs w:val="28"/>
        </w:rPr>
        <w:t xml:space="preserve"> меню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5.2.4. применение рекламных средств для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</w:t>
      </w:r>
      <w:r w:rsidR="00C02AE3">
        <w:rPr>
          <w:rFonts w:ascii="Liberation Serif" w:hAnsi="Liberation Serif"/>
          <w:sz w:val="28"/>
          <w:szCs w:val="28"/>
        </w:rPr>
        <w:t>рсонажей в торговых залах</w:t>
      </w:r>
      <w:r w:rsidRPr="0019691C">
        <w:rPr>
          <w:rFonts w:ascii="Liberation Serif" w:hAnsi="Liberation Serif"/>
          <w:sz w:val="28"/>
          <w:szCs w:val="28"/>
        </w:rPr>
        <w:t xml:space="preserve">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5.2.5. дополнительно учитывается: проведение благотворительных ак</w:t>
      </w:r>
      <w:r w:rsidR="00071802">
        <w:rPr>
          <w:rFonts w:ascii="Liberation Serif" w:hAnsi="Liberation Serif"/>
          <w:sz w:val="28"/>
          <w:szCs w:val="28"/>
        </w:rPr>
        <w:t xml:space="preserve">ций и мероприятий для социально </w:t>
      </w:r>
      <w:r w:rsidRPr="0019691C">
        <w:rPr>
          <w:rFonts w:ascii="Liberation Serif" w:hAnsi="Liberation Serif"/>
          <w:sz w:val="28"/>
          <w:szCs w:val="28"/>
        </w:rPr>
        <w:t xml:space="preserve">незащищенных категорий граждан - от 0 до 10 баллов.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A7EFA" w:rsidRPr="000033C2" w:rsidRDefault="005A7EFA" w:rsidP="00D4284C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</w:t>
      </w:r>
      <w:r w:rsidR="00D4284C" w:rsidRPr="00D4284C">
        <w:rPr>
          <w:rFonts w:ascii="Liberation Serif" w:hAnsi="Liberation Serif"/>
          <w:sz w:val="28"/>
          <w:szCs w:val="28"/>
        </w:rPr>
        <w:t>о городском конкурсе «Новогодний Каменск-Уральский-202</w:t>
      </w:r>
      <w:r w:rsidR="00AC7257">
        <w:rPr>
          <w:rFonts w:ascii="Liberation Serif" w:hAnsi="Liberation Serif"/>
          <w:sz w:val="28"/>
          <w:szCs w:val="28"/>
        </w:rPr>
        <w:t>5</w:t>
      </w:r>
      <w:r w:rsidR="00D4284C" w:rsidRPr="00D4284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Pr="0057731B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>Заявка на участие</w:t>
      </w:r>
    </w:p>
    <w:p w:rsidR="005A7EFA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 xml:space="preserve"> в городском конкурсе </w:t>
      </w:r>
      <w:r w:rsidR="00D4284C">
        <w:rPr>
          <w:rFonts w:ascii="Liberation Serif" w:hAnsi="Liberation Serif"/>
          <w:sz w:val="28"/>
          <w:szCs w:val="28"/>
        </w:rPr>
        <w:t>«Новогодний Каменск-Уральский-202</w:t>
      </w:r>
      <w:r w:rsidR="005E34AB">
        <w:rPr>
          <w:rFonts w:ascii="Liberation Serif" w:hAnsi="Liberation Serif"/>
          <w:sz w:val="28"/>
          <w:szCs w:val="28"/>
        </w:rPr>
        <w:t>5</w:t>
      </w:r>
      <w:r w:rsidR="00D4284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tbl>
      <w:tblPr>
        <w:tblpPr w:leftFromText="180" w:rightFromText="180" w:vertAnchor="text" w:horzAnchor="margin" w:tblpY="144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5690"/>
        <w:gridCol w:w="3430"/>
      </w:tblGrid>
      <w:tr w:rsidR="008540BC" w:rsidRPr="007A41E0" w:rsidTr="008540BC">
        <w:trPr>
          <w:trHeight w:val="627"/>
        </w:trPr>
        <w:tc>
          <w:tcPr>
            <w:tcW w:w="519" w:type="dxa"/>
            <w:shd w:val="clear" w:color="auto" w:fill="auto"/>
            <w:vAlign w:val="center"/>
            <w:hideMark/>
          </w:tcPr>
          <w:p w:rsidR="008540BC" w:rsidRPr="007A41E0" w:rsidRDefault="008540BC" w:rsidP="008540B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8540BC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  <w:r>
              <w:rPr>
                <w:rFonts w:ascii="Liberation Serif" w:hAnsi="Liberation Serif"/>
                <w:sz w:val="28"/>
                <w:szCs w:val="28"/>
              </w:rPr>
              <w:t>юридического лица,                 ФИО руководителя или                                    ФИО индивидуального предпринимателя</w:t>
            </w:r>
          </w:p>
          <w:p w:rsidR="008540BC" w:rsidRPr="007A41E0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8540BC" w:rsidRPr="007A41E0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540BC" w:rsidRPr="007A41E0" w:rsidTr="008540BC">
        <w:trPr>
          <w:trHeight w:val="700"/>
        </w:trPr>
        <w:tc>
          <w:tcPr>
            <w:tcW w:w="519" w:type="dxa"/>
            <w:shd w:val="clear" w:color="auto" w:fill="auto"/>
            <w:vAlign w:val="center"/>
            <w:hideMark/>
          </w:tcPr>
          <w:p w:rsidR="008540BC" w:rsidRPr="007A41E0" w:rsidRDefault="008540BC" w:rsidP="008540B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8540BC" w:rsidRDefault="008540BC" w:rsidP="008540BC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  <w:p w:rsidR="008540BC" w:rsidRDefault="008540BC" w:rsidP="008540B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540BC" w:rsidRPr="007A41E0" w:rsidRDefault="008540BC" w:rsidP="008540B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8540BC" w:rsidRPr="007A41E0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540BC" w:rsidRPr="007A41E0" w:rsidTr="008540BC">
        <w:tc>
          <w:tcPr>
            <w:tcW w:w="519" w:type="dxa"/>
            <w:shd w:val="clear" w:color="auto" w:fill="auto"/>
            <w:vAlign w:val="center"/>
          </w:tcPr>
          <w:p w:rsidR="008540BC" w:rsidRPr="007A41E0" w:rsidRDefault="008540BC" w:rsidP="008540B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8540BC" w:rsidRPr="007A41E0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Название </w:t>
            </w:r>
            <w:r w:rsidRPr="002C1AB2">
              <w:rPr>
                <w:rFonts w:ascii="Liberation Serif" w:hAnsi="Liberation Serif"/>
                <w:sz w:val="28"/>
                <w:szCs w:val="28"/>
                <w:lang w:eastAsia="en-US"/>
              </w:rPr>
              <w:t>номинации</w:t>
            </w: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(отметить)</w:t>
            </w:r>
          </w:p>
          <w:p w:rsidR="008540B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нестационарного торгового объекта»;</w:t>
            </w:r>
          </w:p>
          <w:p w:rsidR="008540B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общественного питания»;</w:t>
            </w:r>
          </w:p>
          <w:p w:rsidR="008540B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до 100 кв.м.»;</w:t>
            </w:r>
          </w:p>
          <w:p w:rsidR="008540B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100 кв.м. и более»;</w:t>
            </w:r>
          </w:p>
          <w:p w:rsidR="008540B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бытового обслуживания населения»;</w:t>
            </w:r>
          </w:p>
          <w:p w:rsidR="008540BC" w:rsidRPr="0019691C" w:rsidRDefault="008540BC" w:rsidP="008540BC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торгового, торгово-развлекательного центра»;</w:t>
            </w:r>
          </w:p>
          <w:p w:rsidR="008540BC" w:rsidRDefault="008540BC" w:rsidP="008540BC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предприятия торговли федеральных сетей»;</w:t>
            </w:r>
          </w:p>
          <w:p w:rsidR="008540BC" w:rsidRDefault="008540BC" w:rsidP="008540BC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</w:t>
            </w:r>
            <w:r>
              <w:rPr>
                <w:rFonts w:ascii="Liberation Serif" w:hAnsi="Liberation Serif"/>
                <w:sz w:val="28"/>
                <w:szCs w:val="28"/>
              </w:rPr>
              <w:t>коллективных средств размещения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540BC" w:rsidRPr="007A41E0" w:rsidRDefault="008540BC" w:rsidP="008540BC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другие, в соответствии с поступившими заявками.</w:t>
            </w:r>
          </w:p>
        </w:tc>
        <w:tc>
          <w:tcPr>
            <w:tcW w:w="3430" w:type="dxa"/>
            <w:shd w:val="clear" w:color="auto" w:fill="auto"/>
          </w:tcPr>
          <w:p w:rsidR="008540BC" w:rsidRPr="007A41E0" w:rsidRDefault="008540BC" w:rsidP="008540BC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8540BC" w:rsidRPr="007A41E0" w:rsidTr="008540BC">
        <w:tc>
          <w:tcPr>
            <w:tcW w:w="519" w:type="dxa"/>
            <w:shd w:val="clear" w:color="auto" w:fill="auto"/>
            <w:vAlign w:val="center"/>
          </w:tcPr>
          <w:p w:rsidR="008540BC" w:rsidRPr="007A41E0" w:rsidRDefault="008540BC" w:rsidP="008540B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8540BC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Контактная информация (ФИО, телефон, электронная почта)</w:t>
            </w:r>
          </w:p>
          <w:p w:rsidR="008540BC" w:rsidRPr="007A41E0" w:rsidRDefault="008540BC" w:rsidP="008540BC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3430" w:type="dxa"/>
            <w:shd w:val="clear" w:color="auto" w:fill="auto"/>
          </w:tcPr>
          <w:p w:rsidR="008540BC" w:rsidRPr="007A41E0" w:rsidRDefault="008540BC" w:rsidP="008540BC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</w:tbl>
    <w:p w:rsidR="005A7EFA" w:rsidRPr="0019691C" w:rsidRDefault="005A7EFA" w:rsidP="005A7EFA">
      <w:pPr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Pr="0019691C">
        <w:rPr>
          <w:rFonts w:ascii="Liberation Serif" w:hAnsi="Liberation Serif"/>
          <w:sz w:val="28"/>
          <w:szCs w:val="28"/>
        </w:rPr>
        <w:t>ЕН</w:t>
      </w:r>
      <w:r>
        <w:rPr>
          <w:rFonts w:ascii="Liberation Serif" w:hAnsi="Liberation Serif"/>
          <w:sz w:val="28"/>
          <w:szCs w:val="28"/>
        </w:rPr>
        <w:tab/>
      </w:r>
    </w:p>
    <w:p w:rsidR="005A7EFA" w:rsidRPr="0019691C" w:rsidRDefault="005A7EFA" w:rsidP="005A7EFA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</w:t>
      </w:r>
      <w:r w:rsidR="000167E2">
        <w:rPr>
          <w:rFonts w:ascii="Liberation Serif" w:hAnsi="Liberation Serif"/>
          <w:noProof/>
          <w:sz w:val="28"/>
          <w:szCs w:val="28"/>
        </w:rPr>
        <w:t xml:space="preserve"> </w:t>
      </w:r>
      <w:r w:rsidR="00E94839">
        <w:rPr>
          <w:rFonts w:ascii="Liberation Serif" w:hAnsi="Liberation Serif"/>
          <w:noProof/>
          <w:sz w:val="28"/>
          <w:szCs w:val="28"/>
        </w:rPr>
        <w:t xml:space="preserve">29.11.2024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bookmarkStart w:id="0" w:name="_GoBack"/>
      <w:bookmarkEnd w:id="0"/>
      <w:r w:rsidR="00E94839">
        <w:rPr>
          <w:rFonts w:ascii="Liberation Serif" w:hAnsi="Liberation Serif"/>
          <w:noProof/>
          <w:sz w:val="28"/>
          <w:szCs w:val="28"/>
        </w:rPr>
        <w:t>855</w:t>
      </w:r>
    </w:p>
    <w:p w:rsidR="005A7EFA" w:rsidRDefault="005A7EFA" w:rsidP="005A7EFA">
      <w:pPr>
        <w:pStyle w:val="20"/>
        <w:spacing w:line="240" w:lineRule="auto"/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</w:t>
      </w:r>
      <w:r w:rsidR="00A7223C">
        <w:rPr>
          <w:rFonts w:ascii="Liberation Serif" w:hAnsi="Liberation Serif"/>
          <w:sz w:val="28"/>
          <w:szCs w:val="28"/>
        </w:rPr>
        <w:t>5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</w:p>
    <w:p w:rsidR="005A7EFA" w:rsidRDefault="005A7EFA" w:rsidP="005A7EFA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</w:p>
    <w:p w:rsidR="005A7EFA" w:rsidRPr="0019691C" w:rsidRDefault="005A7EFA" w:rsidP="005A7EFA">
      <w:pPr>
        <w:pStyle w:val="20"/>
        <w:spacing w:after="0" w:line="276" w:lineRule="auto"/>
        <w:jc w:val="center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Состав</w:t>
      </w:r>
    </w:p>
    <w:p w:rsidR="005A7EFA" w:rsidRPr="0019691C" w:rsidRDefault="005A7EFA" w:rsidP="005A7EFA">
      <w:pPr>
        <w:pStyle w:val="ad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конкурсной комиссии по подведению итогов городского конкурса</w:t>
      </w:r>
      <w:r>
        <w:rPr>
          <w:rFonts w:ascii="Liberation Serif" w:hAnsi="Liberation Serif"/>
          <w:b/>
          <w:sz w:val="28"/>
          <w:szCs w:val="28"/>
        </w:rPr>
        <w:t xml:space="preserve"> «Новогодний Каменск-Уральский - </w:t>
      </w:r>
      <w:r w:rsidRPr="0019691C">
        <w:rPr>
          <w:rFonts w:ascii="Liberation Serif" w:hAnsi="Liberation Serif"/>
          <w:b/>
          <w:sz w:val="28"/>
          <w:szCs w:val="28"/>
        </w:rPr>
        <w:t>202</w:t>
      </w:r>
      <w:r w:rsidR="00A7223C">
        <w:rPr>
          <w:rFonts w:ascii="Liberation Serif" w:hAnsi="Liberation Serif"/>
          <w:b/>
          <w:sz w:val="28"/>
          <w:szCs w:val="28"/>
        </w:rPr>
        <w:t>5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5A7EFA" w:rsidRPr="0019691C" w:rsidRDefault="005A7EFA" w:rsidP="005A7EFA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5A7EFA" w:rsidRPr="0019691C" w:rsidRDefault="00411FA2" w:rsidP="005A7EFA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Герасимов А.А.</w:t>
      </w:r>
      <w:r w:rsidR="005A7EFA" w:rsidRPr="0019691C">
        <w:rPr>
          <w:rFonts w:ascii="Liberation Serif" w:hAnsi="Liberation Serif"/>
          <w:sz w:val="28"/>
          <w:szCs w:val="28"/>
        </w:rPr>
        <w:t xml:space="preserve"> –глав</w:t>
      </w:r>
      <w:r>
        <w:rPr>
          <w:rFonts w:ascii="Liberation Serif" w:hAnsi="Liberation Serif"/>
          <w:sz w:val="28"/>
          <w:szCs w:val="28"/>
        </w:rPr>
        <w:t>а</w:t>
      </w:r>
      <w:r w:rsidR="005A7EFA" w:rsidRPr="0019691C">
        <w:rPr>
          <w:rFonts w:ascii="Liberation Serif" w:hAnsi="Liberation Serif"/>
          <w:sz w:val="28"/>
          <w:szCs w:val="28"/>
        </w:rPr>
        <w:t xml:space="preserve"> Администрации городского округа, председатель комиссии;</w:t>
      </w:r>
    </w:p>
    <w:p w:rsidR="005A7EFA" w:rsidRPr="0019691C" w:rsidRDefault="005A7EFA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Афонина Т.К. – начальник отдела развития потребительского рынка, предпринимательства и туризма Администрации Каменск-Уральского городского округа, заместитель председателя комиссии;</w:t>
      </w:r>
    </w:p>
    <w:p w:rsidR="005A7EFA" w:rsidRPr="0019691C" w:rsidRDefault="007809DE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Ива</w:t>
      </w:r>
      <w:r w:rsidR="005A7EFA" w:rsidRPr="0019691C">
        <w:rPr>
          <w:rFonts w:ascii="Liberation Serif" w:hAnsi="Liberation Serif"/>
          <w:sz w:val="28"/>
          <w:szCs w:val="28"/>
        </w:rPr>
        <w:t>нова Л.К. – специалист 1 категории отдела развития потребительского рынка, предпринимательства и туризма Администрации Каменск-Уральского городского округа, секретарь комиссии.</w:t>
      </w:r>
    </w:p>
    <w:p w:rsidR="005A7EFA" w:rsidRPr="003B22C1" w:rsidRDefault="005A7EFA" w:rsidP="005A7EFA">
      <w:pPr>
        <w:pStyle w:val="ad"/>
        <w:ind w:firstLine="567"/>
        <w:jc w:val="both"/>
        <w:rPr>
          <w:rFonts w:ascii="Liberation Serif" w:hAnsi="Liberation Serif"/>
          <w:sz w:val="28"/>
          <w:szCs w:val="28"/>
        </w:rPr>
      </w:pPr>
      <w:r w:rsidRPr="003B22C1">
        <w:rPr>
          <w:rFonts w:ascii="Liberation Serif" w:hAnsi="Liberation Serif"/>
          <w:sz w:val="28"/>
          <w:szCs w:val="28"/>
        </w:rPr>
        <w:t>Члены комиссии:</w:t>
      </w:r>
    </w:p>
    <w:p w:rsidR="001E72EF" w:rsidRDefault="001E72EF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E72EF" w:rsidRPr="0019691C" w:rsidRDefault="001E72EF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Башарин</w:t>
      </w:r>
      <w:proofErr w:type="spellEnd"/>
      <w:r>
        <w:rPr>
          <w:rFonts w:ascii="Liberation Serif" w:hAnsi="Liberation Serif"/>
          <w:sz w:val="28"/>
          <w:szCs w:val="28"/>
        </w:rPr>
        <w:t xml:space="preserve"> Д.В.</w:t>
      </w:r>
      <w:r w:rsidRPr="0019691C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>глава территориального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 Красногорского</w:t>
      </w:r>
      <w:r w:rsidRPr="0019691C">
        <w:rPr>
          <w:rFonts w:ascii="Liberation Serif" w:hAnsi="Liberation Serif"/>
          <w:sz w:val="28"/>
          <w:szCs w:val="28"/>
        </w:rPr>
        <w:t xml:space="preserve">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;</w:t>
      </w:r>
    </w:p>
    <w:p w:rsidR="001E72EF" w:rsidRPr="0019691C" w:rsidRDefault="001E72EF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Кузнецова Н.А.</w:t>
      </w:r>
      <w:r w:rsidRPr="0019691C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 xml:space="preserve">главный специалист </w:t>
      </w:r>
      <w:r w:rsidRPr="0019691C">
        <w:rPr>
          <w:rFonts w:ascii="Liberation Serif" w:hAnsi="Liberation Serif"/>
          <w:sz w:val="28"/>
          <w:szCs w:val="28"/>
        </w:rPr>
        <w:t>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</w:r>
    </w:p>
    <w:p w:rsidR="001E72EF" w:rsidRPr="0019691C" w:rsidRDefault="001E72EF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9691C">
        <w:rPr>
          <w:rFonts w:ascii="Liberation Serif" w:hAnsi="Liberation Serif"/>
          <w:sz w:val="28"/>
          <w:szCs w:val="28"/>
        </w:rPr>
        <w:t xml:space="preserve">»; </w:t>
      </w:r>
    </w:p>
    <w:p w:rsidR="001E72EF" w:rsidRDefault="001E72EF" w:rsidP="00C65594">
      <w:pPr>
        <w:pStyle w:val="ad"/>
        <w:tabs>
          <w:tab w:val="left" w:pos="0"/>
          <w:tab w:val="left" w:pos="2127"/>
          <w:tab w:val="left" w:pos="241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E72EF" w:rsidRPr="0019691C" w:rsidRDefault="001E72EF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Шилов А.В.</w:t>
      </w:r>
      <w:r w:rsidRPr="0019691C">
        <w:rPr>
          <w:rFonts w:ascii="Liberation Serif" w:hAnsi="Liberation Serif"/>
          <w:sz w:val="28"/>
          <w:szCs w:val="28"/>
        </w:rPr>
        <w:t xml:space="preserve"> – глава </w:t>
      </w:r>
      <w:r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Синарского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.</w:t>
      </w:r>
    </w:p>
    <w:p w:rsidR="005A7EFA" w:rsidRDefault="005A7EFA" w:rsidP="005A7EFA">
      <w:pPr>
        <w:jc w:val="center"/>
        <w:rPr>
          <w:rFonts w:ascii="Liberation Serif" w:hAnsi="Liberation Serif" w:cs="Liberation Serif"/>
          <w:b/>
          <w:bCs/>
          <w:iCs/>
          <w:spacing w:val="60"/>
          <w:sz w:val="24"/>
          <w:szCs w:val="24"/>
        </w:rPr>
      </w:pPr>
    </w:p>
    <w:sectPr w:rsidR="005A7EFA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E66" w:rsidRDefault="00671E66" w:rsidP="0058069F">
      <w:r>
        <w:separator/>
      </w:r>
    </w:p>
  </w:endnote>
  <w:endnote w:type="continuationSeparator" w:id="1">
    <w:p w:rsidR="00671E66" w:rsidRDefault="00671E6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E66" w:rsidRDefault="00671E66" w:rsidP="0058069F">
      <w:r>
        <w:separator/>
      </w:r>
    </w:p>
  </w:footnote>
  <w:footnote w:type="continuationSeparator" w:id="1">
    <w:p w:rsidR="00671E66" w:rsidRDefault="00671E6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553233"/>
    </w:sdtPr>
    <w:sdtContent>
      <w:p w:rsidR="003B22C1" w:rsidRDefault="00E26C99">
        <w:pPr>
          <w:pStyle w:val="a7"/>
          <w:jc w:val="center"/>
        </w:pPr>
        <w:r>
          <w:fldChar w:fldCharType="begin"/>
        </w:r>
        <w:r w:rsidR="00ED0EF7">
          <w:instrText>PAGE   \* MERGEFORMAT</w:instrText>
        </w:r>
        <w:r>
          <w:fldChar w:fldCharType="separate"/>
        </w:r>
        <w:r w:rsidR="00F52D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6395" w:rsidRDefault="00B4639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150EF"/>
    <w:rsid w:val="000167E2"/>
    <w:rsid w:val="00032681"/>
    <w:rsid w:val="00033278"/>
    <w:rsid w:val="00063B6F"/>
    <w:rsid w:val="00071802"/>
    <w:rsid w:val="00076672"/>
    <w:rsid w:val="00076C94"/>
    <w:rsid w:val="000D1037"/>
    <w:rsid w:val="000E4F8D"/>
    <w:rsid w:val="000F0922"/>
    <w:rsid w:val="00133698"/>
    <w:rsid w:val="00143356"/>
    <w:rsid w:val="001726B1"/>
    <w:rsid w:val="00183772"/>
    <w:rsid w:val="0019691C"/>
    <w:rsid w:val="00197A7D"/>
    <w:rsid w:val="001A00EF"/>
    <w:rsid w:val="001A2A84"/>
    <w:rsid w:val="001A2AEB"/>
    <w:rsid w:val="001D5275"/>
    <w:rsid w:val="001E72EF"/>
    <w:rsid w:val="0023226A"/>
    <w:rsid w:val="00262FEE"/>
    <w:rsid w:val="002720F4"/>
    <w:rsid w:val="0027377D"/>
    <w:rsid w:val="00276070"/>
    <w:rsid w:val="0029648E"/>
    <w:rsid w:val="002E30A4"/>
    <w:rsid w:val="002E537F"/>
    <w:rsid w:val="002F52AF"/>
    <w:rsid w:val="00301773"/>
    <w:rsid w:val="00311136"/>
    <w:rsid w:val="00311B9E"/>
    <w:rsid w:val="003252F1"/>
    <w:rsid w:val="00325E33"/>
    <w:rsid w:val="00352B7E"/>
    <w:rsid w:val="00353005"/>
    <w:rsid w:val="00374C89"/>
    <w:rsid w:val="00381D92"/>
    <w:rsid w:val="003B22C1"/>
    <w:rsid w:val="003C208E"/>
    <w:rsid w:val="003D3CE4"/>
    <w:rsid w:val="003F6459"/>
    <w:rsid w:val="00411FA2"/>
    <w:rsid w:val="00416093"/>
    <w:rsid w:val="00433181"/>
    <w:rsid w:val="00444568"/>
    <w:rsid w:val="00474D5E"/>
    <w:rsid w:val="00486F73"/>
    <w:rsid w:val="00496960"/>
    <w:rsid w:val="004C3D72"/>
    <w:rsid w:val="004D2563"/>
    <w:rsid w:val="004E7474"/>
    <w:rsid w:val="004F1BF0"/>
    <w:rsid w:val="004F4246"/>
    <w:rsid w:val="0052646B"/>
    <w:rsid w:val="00536788"/>
    <w:rsid w:val="00576B94"/>
    <w:rsid w:val="0058069F"/>
    <w:rsid w:val="005A1C8D"/>
    <w:rsid w:val="005A7EFA"/>
    <w:rsid w:val="005D445A"/>
    <w:rsid w:val="005E34AB"/>
    <w:rsid w:val="00604B5F"/>
    <w:rsid w:val="00607B33"/>
    <w:rsid w:val="00614F55"/>
    <w:rsid w:val="00627D85"/>
    <w:rsid w:val="00645CE4"/>
    <w:rsid w:val="00671E66"/>
    <w:rsid w:val="006B3CEA"/>
    <w:rsid w:val="006C6C5E"/>
    <w:rsid w:val="006D069B"/>
    <w:rsid w:val="006D296D"/>
    <w:rsid w:val="006E2BE1"/>
    <w:rsid w:val="006E472A"/>
    <w:rsid w:val="006F31E5"/>
    <w:rsid w:val="00702165"/>
    <w:rsid w:val="00720985"/>
    <w:rsid w:val="007809DE"/>
    <w:rsid w:val="00786228"/>
    <w:rsid w:val="00796E10"/>
    <w:rsid w:val="007C3F0A"/>
    <w:rsid w:val="007C644E"/>
    <w:rsid w:val="007F0D40"/>
    <w:rsid w:val="00817991"/>
    <w:rsid w:val="0083594B"/>
    <w:rsid w:val="00842813"/>
    <w:rsid w:val="008540BC"/>
    <w:rsid w:val="008556E0"/>
    <w:rsid w:val="00861C28"/>
    <w:rsid w:val="00867BF3"/>
    <w:rsid w:val="00871148"/>
    <w:rsid w:val="0087517C"/>
    <w:rsid w:val="00896CBC"/>
    <w:rsid w:val="008B1AFE"/>
    <w:rsid w:val="008C0E41"/>
    <w:rsid w:val="008D2F09"/>
    <w:rsid w:val="00904EBA"/>
    <w:rsid w:val="00926C5B"/>
    <w:rsid w:val="00956960"/>
    <w:rsid w:val="00971685"/>
    <w:rsid w:val="00975A1C"/>
    <w:rsid w:val="00992924"/>
    <w:rsid w:val="00996E03"/>
    <w:rsid w:val="009B2D9B"/>
    <w:rsid w:val="009C2B5E"/>
    <w:rsid w:val="009E3152"/>
    <w:rsid w:val="009F2ECD"/>
    <w:rsid w:val="00A1076A"/>
    <w:rsid w:val="00A26589"/>
    <w:rsid w:val="00A7223C"/>
    <w:rsid w:val="00A93009"/>
    <w:rsid w:val="00A95E69"/>
    <w:rsid w:val="00AA57CD"/>
    <w:rsid w:val="00AB7B74"/>
    <w:rsid w:val="00AC7257"/>
    <w:rsid w:val="00AD0816"/>
    <w:rsid w:val="00AD2E10"/>
    <w:rsid w:val="00AF01FB"/>
    <w:rsid w:val="00B24DDC"/>
    <w:rsid w:val="00B31306"/>
    <w:rsid w:val="00B46395"/>
    <w:rsid w:val="00B47FA5"/>
    <w:rsid w:val="00B91D93"/>
    <w:rsid w:val="00B95DBC"/>
    <w:rsid w:val="00BA7870"/>
    <w:rsid w:val="00BC42C7"/>
    <w:rsid w:val="00BC77AC"/>
    <w:rsid w:val="00BD1684"/>
    <w:rsid w:val="00BF6E52"/>
    <w:rsid w:val="00C02AE3"/>
    <w:rsid w:val="00C401CE"/>
    <w:rsid w:val="00C40791"/>
    <w:rsid w:val="00C5433C"/>
    <w:rsid w:val="00C55198"/>
    <w:rsid w:val="00C65594"/>
    <w:rsid w:val="00C8290F"/>
    <w:rsid w:val="00C850F1"/>
    <w:rsid w:val="00CA14D7"/>
    <w:rsid w:val="00CC3260"/>
    <w:rsid w:val="00CF7251"/>
    <w:rsid w:val="00D414B5"/>
    <w:rsid w:val="00D4284C"/>
    <w:rsid w:val="00D46873"/>
    <w:rsid w:val="00D54E64"/>
    <w:rsid w:val="00D921D5"/>
    <w:rsid w:val="00DC2D00"/>
    <w:rsid w:val="00DD2BA7"/>
    <w:rsid w:val="00DE4BE7"/>
    <w:rsid w:val="00E26C99"/>
    <w:rsid w:val="00E44AAF"/>
    <w:rsid w:val="00E618ED"/>
    <w:rsid w:val="00E72D49"/>
    <w:rsid w:val="00E859FB"/>
    <w:rsid w:val="00E94839"/>
    <w:rsid w:val="00E95EB1"/>
    <w:rsid w:val="00EC245C"/>
    <w:rsid w:val="00ED0EF7"/>
    <w:rsid w:val="00ED36EB"/>
    <w:rsid w:val="00ED4006"/>
    <w:rsid w:val="00ED4DA5"/>
    <w:rsid w:val="00EE4587"/>
    <w:rsid w:val="00F129BF"/>
    <w:rsid w:val="00F406D8"/>
    <w:rsid w:val="00F52D68"/>
    <w:rsid w:val="00F667CE"/>
    <w:rsid w:val="00F725F1"/>
    <w:rsid w:val="00FA194B"/>
    <w:rsid w:val="00FA2CE6"/>
    <w:rsid w:val="00FA3C20"/>
    <w:rsid w:val="00FD7DEC"/>
    <w:rsid w:val="00FE224B"/>
    <w:rsid w:val="00FE7AC4"/>
    <w:rsid w:val="00FE7D29"/>
    <w:rsid w:val="00FF294B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409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D47B3-217F-42F9-AF82-2F02DBE02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1322</Words>
  <Characters>10704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16</cp:revision>
  <cp:lastPrinted>2024-11-27T06:18:00Z</cp:lastPrinted>
  <dcterms:created xsi:type="dcterms:W3CDTF">2024-11-27T04:59:00Z</dcterms:created>
  <dcterms:modified xsi:type="dcterms:W3CDTF">2024-11-29T09:02:00Z</dcterms:modified>
</cp:coreProperties>
</file>