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85F" w:rsidRDefault="007B285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7B285F" w:rsidRPr="002E04D4" w:rsidRDefault="0070363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70363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B285F" w:rsidRDefault="0070363B" w:rsidP="004C3D72">
                  <w:r w:rsidRPr="0070363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7B285F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7B285F" w:rsidRPr="00B91D93" w:rsidRDefault="007B285F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B285F" w:rsidRPr="00B91D93" w:rsidRDefault="007B285F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68233E" w:rsidRDefault="0068233E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7B285F" w:rsidRPr="00B91D93" w:rsidRDefault="007B285F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B285F" w:rsidRPr="00B91D93" w:rsidRDefault="007B285F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B285F" w:rsidRPr="00B91D93" w:rsidRDefault="007B285F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B285F" w:rsidRPr="00E0771B" w:rsidRDefault="0070363B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70363B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B285F"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 w:rsidR="0077799A">
        <w:rPr>
          <w:rFonts w:ascii="Liberation Serif" w:hAnsi="Liberation Serif" w:cs="Liberation Serif"/>
          <w:sz w:val="28"/>
          <w:szCs w:val="28"/>
        </w:rPr>
        <w:t>04.12.2024</w:t>
      </w:r>
      <w:r w:rsidR="007B285F">
        <w:rPr>
          <w:rFonts w:ascii="Liberation Serif" w:hAnsi="Liberation Serif" w:cs="Liberation Serif"/>
          <w:sz w:val="28"/>
          <w:szCs w:val="28"/>
        </w:rPr>
        <w:t xml:space="preserve">  </w:t>
      </w:r>
      <w:r w:rsidR="007B285F"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 w:rsidR="0077799A">
        <w:rPr>
          <w:rFonts w:ascii="Liberation Serif" w:hAnsi="Liberation Serif" w:cs="Liberation Serif"/>
          <w:sz w:val="28"/>
          <w:szCs w:val="28"/>
        </w:rPr>
        <w:t>866</w:t>
      </w:r>
    </w:p>
    <w:p w:rsidR="007B285F" w:rsidRPr="00E0771B" w:rsidRDefault="007B285F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>б утверждении Плана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 xml:space="preserve">мероприятий 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по обеспечению безопасности </w:t>
      </w:r>
      <w:r>
        <w:rPr>
          <w:rFonts w:ascii="Liberation Serif" w:hAnsi="Liberation Serif" w:cs="Liberation Serif"/>
          <w:b/>
          <w:sz w:val="28"/>
          <w:szCs w:val="28"/>
        </w:rPr>
        <w:t>людей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b/>
          <w:sz w:val="28"/>
          <w:szCs w:val="28"/>
        </w:rPr>
        <w:t>на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202</w:t>
      </w:r>
      <w:r>
        <w:rPr>
          <w:rFonts w:ascii="Liberation Serif" w:hAnsi="Liberation Serif" w:cs="Liberation Serif"/>
          <w:b/>
          <w:sz w:val="28"/>
          <w:szCs w:val="28"/>
        </w:rPr>
        <w:t>5 год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B285F" w:rsidRPr="00E0771B" w:rsidRDefault="007B285F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>ф</w:t>
      </w:r>
      <w:r w:rsidRPr="00E0771B">
        <w:rPr>
          <w:rFonts w:ascii="Liberation Serif" w:hAnsi="Liberation Serif" w:cs="Liberation Serif"/>
          <w:sz w:val="28"/>
          <w:szCs w:val="28"/>
        </w:rPr>
        <w:t>едеральным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ами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>№ 131-ФЗ «Об общих принципах организации местного самоупра</w:t>
      </w:r>
      <w:r>
        <w:rPr>
          <w:rFonts w:ascii="Liberation Serif" w:hAnsi="Liberation Serif" w:cs="Liberation Serif"/>
          <w:sz w:val="28"/>
          <w:szCs w:val="28"/>
        </w:rPr>
        <w:t xml:space="preserve">вления в Российской Федерации»,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21 декабря 1994 года № 68-ФЗ «О защите населения и территорий от чрезвычайных ситуаций природного и техногенного характера», </w:t>
      </w:r>
      <w:r>
        <w:rPr>
          <w:rFonts w:ascii="Liberation Serif" w:hAnsi="Liberation Serif" w:cs="Liberation Serif"/>
          <w:sz w:val="28"/>
          <w:szCs w:val="28"/>
        </w:rPr>
        <w:t>Правилами охраны жизни людей на водных объектах в Свердловской области, утвержденных постановлением Правительства Свердловской области от 27.09.2018 № 639-ПП «Об утверждении Правил</w:t>
      </w:r>
      <w:r w:rsidRPr="00A51DB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охраны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жизни людей на водных объектах в Свердловской области»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1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Утвердить План мероприятий </w:t>
      </w:r>
      <w:r>
        <w:rPr>
          <w:rFonts w:ascii="Liberation Serif" w:hAnsi="Liberation Serif" w:cs="Liberation Serif"/>
          <w:sz w:val="28"/>
          <w:szCs w:val="28"/>
        </w:rPr>
        <w:t>по обеспечению безопасности людей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>на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202</w:t>
      </w:r>
      <w:r>
        <w:rPr>
          <w:rFonts w:ascii="Liberation Serif" w:hAnsi="Liberation Serif" w:cs="Liberation Serif"/>
          <w:sz w:val="28"/>
          <w:szCs w:val="28"/>
        </w:rPr>
        <w:t>5 год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 xml:space="preserve">Назначить первого заместителя главы Администрации городского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В.В.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ответственным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за выполнение Плана</w:t>
      </w:r>
      <w:r w:rsidRPr="008B446C">
        <w:rPr>
          <w:rFonts w:ascii="Liberation Serif" w:hAnsi="Liberation Serif" w:cs="Liberation Serif"/>
          <w:sz w:val="28"/>
          <w:szCs w:val="28"/>
        </w:rPr>
        <w:t xml:space="preserve">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>
        <w:rPr>
          <w:rFonts w:ascii="Liberation Serif" w:hAnsi="Liberation Serif" w:cs="Liberation Serif"/>
          <w:sz w:val="28"/>
          <w:szCs w:val="28"/>
        </w:rPr>
        <w:t>по обеспечению безопасности людей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>на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202</w:t>
      </w:r>
      <w:r>
        <w:rPr>
          <w:rFonts w:ascii="Liberation Serif" w:hAnsi="Liberation Serif" w:cs="Liberation Serif"/>
          <w:sz w:val="28"/>
          <w:szCs w:val="28"/>
        </w:rPr>
        <w:t>5 год</w:t>
      </w:r>
      <w:r w:rsidRPr="00E0771B">
        <w:rPr>
          <w:rFonts w:ascii="Liberation Serif" w:hAnsi="Liberation Serif" w:cs="Liberation Serif"/>
          <w:sz w:val="28"/>
          <w:szCs w:val="28"/>
        </w:rPr>
        <w:t>.</w:t>
      </w:r>
    </w:p>
    <w:p w:rsidR="007B285F" w:rsidRPr="00E0771B" w:rsidRDefault="007B285F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E0771B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B285F" w:rsidRPr="00E0771B" w:rsidRDefault="007B285F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4</w:t>
      </w:r>
      <w:r w:rsidRPr="00E0771B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7B285F" w:rsidRPr="00E0771B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B285F" w:rsidRPr="00E0771B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B285F" w:rsidRPr="00E0771B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7B285F" w:rsidRPr="00E0771B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7B285F" w:rsidRPr="00263CBD" w:rsidRDefault="007B285F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B285F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lastRenderedPageBreak/>
        <w:t>УТВЕРЖДЕН</w:t>
      </w: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>постановлением Администрации Каменск-Уральского городского округа</w:t>
      </w: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от </w:t>
      </w:r>
      <w:r w:rsidR="0077799A">
        <w:rPr>
          <w:rFonts w:ascii="Liberation Serif" w:hAnsi="Liberation Serif" w:cs="Liberation Serif"/>
          <w:sz w:val="24"/>
          <w:szCs w:val="24"/>
        </w:rPr>
        <w:t>04.12.2024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№ </w:t>
      </w:r>
      <w:r w:rsidR="0077799A">
        <w:rPr>
          <w:rFonts w:ascii="Liberation Serif" w:hAnsi="Liberation Serif" w:cs="Liberation Serif"/>
          <w:sz w:val="24"/>
          <w:szCs w:val="24"/>
        </w:rPr>
        <w:t>866</w:t>
      </w: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«Об утверждении Плана мероприятий </w:t>
      </w:r>
    </w:p>
    <w:p w:rsidR="007B285F" w:rsidRPr="001A6024" w:rsidRDefault="007B285F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>по обеспечению безопасности людей на водных объектах Каменск-Уральского городского округа на 202</w:t>
      </w:r>
      <w:r>
        <w:rPr>
          <w:rFonts w:ascii="Liberation Serif" w:hAnsi="Liberation Serif" w:cs="Liberation Serif"/>
          <w:sz w:val="24"/>
          <w:szCs w:val="24"/>
        </w:rPr>
        <w:t>5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 год»</w:t>
      </w:r>
    </w:p>
    <w:p w:rsidR="007B285F" w:rsidRPr="001A6024" w:rsidRDefault="007B285F" w:rsidP="000D7B17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7B285F" w:rsidRPr="001A6024" w:rsidRDefault="007B285F" w:rsidP="000D7B1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A6024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7B285F" w:rsidRPr="001A6024" w:rsidRDefault="007B285F" w:rsidP="000D7B1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 xml:space="preserve">мероприятий по обеспечению безопасности людей на водных объектах </w:t>
      </w:r>
    </w:p>
    <w:p w:rsidR="007B285F" w:rsidRPr="001A6024" w:rsidRDefault="007B285F" w:rsidP="000D7B1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A6024">
        <w:rPr>
          <w:rFonts w:ascii="Liberation Serif" w:hAnsi="Liberation Serif" w:cs="Liberation Serif"/>
          <w:sz w:val="24"/>
          <w:szCs w:val="24"/>
        </w:rPr>
        <w:t>Каменск-Уральского городского округа на 202</w:t>
      </w:r>
      <w:r>
        <w:rPr>
          <w:rFonts w:ascii="Liberation Serif" w:hAnsi="Liberation Serif" w:cs="Liberation Serif"/>
          <w:sz w:val="24"/>
          <w:szCs w:val="24"/>
        </w:rPr>
        <w:t>5</w:t>
      </w:r>
      <w:r w:rsidRPr="001A6024">
        <w:rPr>
          <w:rFonts w:ascii="Liberation Serif" w:hAnsi="Liberation Serif" w:cs="Liberation Serif"/>
          <w:sz w:val="24"/>
          <w:szCs w:val="24"/>
        </w:rPr>
        <w:t xml:space="preserve"> год</w:t>
      </w:r>
    </w:p>
    <w:p w:rsidR="007B285F" w:rsidRPr="001A6024" w:rsidRDefault="007B285F" w:rsidP="000D7B17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13"/>
        <w:gridCol w:w="4198"/>
        <w:gridCol w:w="1691"/>
        <w:gridCol w:w="3330"/>
      </w:tblGrid>
      <w:tr w:rsidR="00370EDD" w:rsidRPr="001A6024" w:rsidTr="00370EDD">
        <w:trPr>
          <w:trHeight w:val="39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proofErr w:type="gramStart"/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/</w:t>
            </w:r>
            <w:proofErr w:type="spellStart"/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Исполнители</w:t>
            </w:r>
          </w:p>
        </w:tc>
      </w:tr>
      <w:tr w:rsidR="00370EDD" w:rsidRPr="001A6024" w:rsidTr="00370EDD">
        <w:trPr>
          <w:trHeight w:val="10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7B285F" w:rsidRPr="001A6024" w:rsidTr="00370EDD">
        <w:tc>
          <w:tcPr>
            <w:tcW w:w="9804" w:type="dxa"/>
            <w:gridSpan w:val="4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I. Организационные мероприятия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Анализ произошедших несчастных случаев, причин и обстановки по безопасности людей на водных объектах Каменск-Уральского городского округа за 2024 год. Учет и анализ причин гибели людей на воде.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через средства массовой информации о складывающейся обстановке на водных объектах Каменск-Уральского городского округа.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ГКУ служба спасения Свердловской области «Каменск-Уральский ПСО» (по согласованию) 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муниципальных правовых актов Администрации Каменск-Уральского городского округа по обеспечению безопасности людей, охране их жизни и здоровья на водных объектах: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в период подготовки и пропуска паводковых вод;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- в период купального сезона;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года с учетом сезонов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Приведение в готовность автотранспорта, плавательных средств, другого спасательного оборудования и имущества, необходимого для дальнейшего его применения при возникновении чрезвычайных ситуаций на водных объектах городского округа с учетом времени года.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ГКУ служба спасения Свердловской области «Каменск-Уральский ПСО» (по согласованию),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Подготовка, распространение памяток и листовок, другого справочного материала среди населения в рамках разъяснительной работы по «Правилам безопасности людей на водных объектах».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других учреждениях и организациях, а также предприятиях.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с учетом времени года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 ОМС «Управление спорта»,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руководители учреждений и организаций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годового плана по обеспечению безопасности людей на водных объектах Каменск-Уральского городского округа на 2026 год.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7B285F" w:rsidRPr="001A6024" w:rsidTr="00370EDD">
        <w:tc>
          <w:tcPr>
            <w:tcW w:w="9804" w:type="dxa"/>
            <w:gridSpan w:val="4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II. Мероприятия в зимний период и </w:t>
            </w:r>
            <w:proofErr w:type="spellStart"/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противопаводкового</w:t>
            </w:r>
            <w:proofErr w:type="spellEnd"/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характера</w:t>
            </w:r>
          </w:p>
        </w:tc>
      </w:tr>
      <w:tr w:rsidR="00370EDD" w:rsidRPr="001A6024" w:rsidTr="00370EDD">
        <w:trPr>
          <w:trHeight w:val="46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Установление знаков безопасности на водных объектах: «Опасно, тонкий лед», «Выход на лед запрещен» «Выезд транспортных средств на лед запрещен» в периоды становления и таяния льда в местах, возможных для выхода (выезда) людей (автотранспорта) на лед.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март, октябрь-ноябрь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rPr>
          <w:trHeight w:val="19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обеспечению безопасного пребывания людей на льду в период проведения Крещенских купаний: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согласование места проведения мероприятий Крещенских купаний с ФКУ «Центр ГИМС МЧС России по Свердловской области»;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проведение замеров толщины льда в местах установки купелей с составлением акта;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отбор и проведение анализа проб воды в местах проведения Крещенских купаний;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организация безопасности пребывания людей в местах проведения Крещенских купаний с привлечением дежурных спасателей, бригады скорой медицинской помощи и иных заинтересованных лиц;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- организация и проведение освидетельствования мест купаний;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организация охраны общественного порядка.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округа, МКУ «Управление ГОЧС г. Каменска-Уральского», ФБУЗ «ЦГ и</w:t>
            </w:r>
            <w:proofErr w:type="gram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Э</w:t>
            </w:r>
            <w:proofErr w:type="gram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в СО в г. Каменск-Уральский</w:t>
            </w: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МО МВД России «Каменск-Уральский»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ФКУ «Центр ГИМС МЧС России по Свердловской области» (по согласованию), ГБУЗ </w:t>
            </w:r>
            <w:proofErr w:type="gram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СО</w:t>
            </w:r>
            <w:proofErr w:type="gram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«Городская станция скорой медицинской помощи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ГКУ служба спасения Свердловской области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«Каменск-Уральский ПСО» (по согласованию), Каменская епархия (по согласованию)</w:t>
            </w:r>
          </w:p>
        </w:tc>
      </w:tr>
      <w:tr w:rsidR="00370EDD" w:rsidRPr="001A6024" w:rsidTr="00370EDD">
        <w:trPr>
          <w:trHeight w:val="81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планов основных мероприятий по подготовке и пропуску весеннего половодья и паводковых вод на территории Каменск-Уральского городского округа, а также по оповещению населения в случае возможного подтопления территории населенных пунктов.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81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Создание и утверждение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противопаводковых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комиссий по пропуску паводковых вод и координации деятельности в период весеннего половодья.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январь-февраль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заседания комиссии по предупреждению и ликвидации чрезвычайных ситуаций и обеспечению пожарной безопасности Каменск-Уральского городского округа по вопросу: «Об обеспечении безопасности людей на водных объектах в период таяния льда».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Определение перечня населенных пунктов, попадающих в зону подтоплений. Составление списков жильцов, проживающих на данных территориях, с указанием номеров их телефонов для экстренного оповещения.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МКУ «Управление ГОЧС 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Определение мест временного размещения для пострадавшего населения, попадающего в зоны возможного подтопления, организация их первоочередного жизнеобеспечения.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работы по выявлению незарегистрированных ледовых пешеходных и автомобильных переправ для принятия необходимых мер, направленных на предотв</w:t>
            </w:r>
            <w:r w:rsidR="00682FEC" w:rsidRPr="00370EDD">
              <w:rPr>
                <w:rFonts w:ascii="Liberation Serif" w:hAnsi="Liberation Serif" w:cs="Liberation Serif"/>
                <w:sz w:val="24"/>
                <w:szCs w:val="24"/>
              </w:rPr>
              <w:t>ращение выхода (выезда) людей (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транспорта</w:t>
            </w:r>
            <w:r w:rsidR="00682FEC" w:rsidRPr="00370EDD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на лед.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и Красногорского районов,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МО МВД России «Каменск-Уральский»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Обследование гидротехнических сооружений, дорог, мостов, водопропускных труб, других сооружений и принятие мер по их подготовке к пропуску паводковых вод.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 1 апреля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противопаводковые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комиссии, МКУ «УГХ»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и осуществление мероприятий по недопущению попаданий в реки и другие водоемы нефтепродуктов, кислот, остатков строительных материалов и других отходов промышленного производства.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Руководители промышленных предприятий, учреждений и организаций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водохранилищ, не допускать переполнения водохранилищ выше нормативных отметок подпорного уровня.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период весеннего половодья и паводковых вод.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B80D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Контроль качества воды в местах возможного подтопления.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ФБУЗ «ЦГ и</w:t>
            </w:r>
            <w:proofErr w:type="gram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Э</w:t>
            </w:r>
            <w:proofErr w:type="gram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в СО в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Каменск-Уральский</w:t>
            </w: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Выполнение работ по очистке дорожных, уличных кюветов и канав от мусора, льда, прочистке труб ливневых канализаций и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ливнеприёмных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решеток, водостоков и водоспусков талых вод.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 1 апреля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АО «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Горвнешблагоустройство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(по согласованию),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«УГХ»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Обеспечение на ГТС круглосуточного дежурства ответственных лиц, постоянной готовности аварийно-спасательных бригад к выполнению спасательных и восстановительных работ.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страховой защиты инженерных сооружений, объектов дорожного и жилищного хозяйства, подвергаемых повышенному риску на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паводкоопасной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территории.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 1 марта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Владельцы ГТС,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Управляющие организации (по согласованию), ТСЖ (по согласованию), МКУ «УГХ»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сбора информации о ходе пропуска паводковых вод через ГТС и организация взаимодействия с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противопаводковыми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комиссиями муниципальных образований расположенных выше и ниже по течению рек.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герметизации оголовков скважин, очистки от мусора, ремонта ограждения территорий зон санитарной охраны питьевых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водоисточников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, резервуаров, насосных станций.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через средства массовой информации Каменск-Уральского городского округа профилактической, агитационно-пропагандистской и разъяснительной работы по обеспечению безопасности людей на водных объектах в зимний период.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28.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Доведение до собственников ГТС уровней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предпаводковой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сработки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водохранилищ.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346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Обеспечение лабораторного контроля по качеству подаваемой населению воды, создание необходимого запаса реагентов, ремонт и благоустройство водозаборных колонок.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населения, обеспечение устойчивого функционирования системы оповещения.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Определение состава сил и средств, привлекаемых для предупреждения и ликвидации чрезвычайных ситуаций в период весеннего половодья.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совместных профилактических рейдов и патрулирования в местах, возможных для выхода (выезда) людей (автотранспорта) на лед.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и Красногорского районов,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МО МВД России «Каменск-Уральский»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государственный инспектор ФКУ «Центр ГИМС МЧС России по Свердловской области»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образовательных учреждениях Каменск-Уральского городского округа, учреждениях культуры и спорта мероприятий, направленных на обеспечение безопасного поведения детей на водных объектах в период становления (таяния) льда и в период весеннего половодья: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спасателей,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практические занятия по отработке действия обучающихся в случае возникновения чрезвычайных ситуаций</w:t>
            </w:r>
            <w:proofErr w:type="gramStart"/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 ;</w:t>
            </w:r>
            <w:proofErr w:type="gramEnd"/>
          </w:p>
          <w:p w:rsidR="007B285F" w:rsidRPr="00370EDD" w:rsidRDefault="007B285F" w:rsidP="00370ED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>- конкурсы, викторины, выставки и т.д.;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- размещение на официальных сайтах муниципальных образовательных учреждений, цифровой образовательной платформе </w:t>
            </w:r>
            <w:proofErr w:type="spellStart"/>
            <w:r w:rsidRPr="00370EDD">
              <w:rPr>
                <w:rFonts w:ascii="Liberation Serif" w:hAnsi="Liberation Serif"/>
                <w:sz w:val="24"/>
                <w:szCs w:val="24"/>
              </w:rPr>
              <w:t>Сферум</w:t>
            </w:r>
            <w:proofErr w:type="spellEnd"/>
            <w:r w:rsidRPr="00370EDD">
              <w:rPr>
                <w:rFonts w:ascii="Liberation Serif" w:hAnsi="Liberation Serif"/>
                <w:sz w:val="24"/>
                <w:szCs w:val="24"/>
              </w:rPr>
              <w:t>, в информационно-телекоммуникационной сети «Интернет», в группах (сообществах), родительских чатах в системах мгновенного обмена сообщениями («</w:t>
            </w:r>
            <w:proofErr w:type="spellStart"/>
            <w:r w:rsidRPr="00370EDD">
              <w:rPr>
                <w:rFonts w:ascii="Liberation Serif" w:hAnsi="Liberation Serif"/>
                <w:sz w:val="24"/>
                <w:szCs w:val="24"/>
              </w:rPr>
              <w:t>Ватсап</w:t>
            </w:r>
            <w:proofErr w:type="spellEnd"/>
            <w:r w:rsidRPr="00370EDD">
              <w:rPr>
                <w:rFonts w:ascii="Liberation Serif" w:hAnsi="Liberation Serif"/>
                <w:sz w:val="24"/>
                <w:szCs w:val="24"/>
              </w:rPr>
              <w:t>», «</w:t>
            </w:r>
            <w:proofErr w:type="spellStart"/>
            <w:r w:rsidRPr="00370EDD">
              <w:rPr>
                <w:rFonts w:ascii="Liberation Serif" w:hAnsi="Liberation Serif"/>
                <w:sz w:val="24"/>
                <w:szCs w:val="24"/>
              </w:rPr>
              <w:t>Вайбер</w:t>
            </w:r>
            <w:proofErr w:type="spellEnd"/>
            <w:r w:rsidRPr="00370EDD">
              <w:rPr>
                <w:rFonts w:ascii="Liberation Serif" w:hAnsi="Liberation Serif"/>
                <w:sz w:val="24"/>
                <w:szCs w:val="24"/>
              </w:rPr>
              <w:t>», «</w:t>
            </w:r>
            <w:proofErr w:type="spellStart"/>
            <w:r w:rsidRPr="00370EDD">
              <w:rPr>
                <w:rFonts w:ascii="Liberation Serif" w:hAnsi="Liberation Serif"/>
                <w:sz w:val="24"/>
                <w:szCs w:val="24"/>
              </w:rPr>
              <w:t>Телеграм</w:t>
            </w:r>
            <w:proofErr w:type="spellEnd"/>
            <w:r w:rsidRPr="00370EDD">
              <w:rPr>
                <w:rFonts w:ascii="Liberation Serif" w:hAnsi="Liberation Serif"/>
                <w:sz w:val="24"/>
                <w:szCs w:val="24"/>
              </w:rPr>
              <w:t>») информации по безопасному поведению людей на водоемах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март-апрель,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 ОМС «Управление спорта»,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 (по согласованию), ГКУ служба спасения Свердловской области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«Каменск-Уральский ПСО»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Разработка постановления Администрации Каменск-Уральского городского округа и Плана мероприятий проведения Месячника по обеспечению безопасности населения на водных объектах Каменск-Уральского городского округа в осенне-зимний период.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rPr>
          <w:trHeight w:val="63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постановления Администрации Каменск-Уральского городского округа «О запрете выхода 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(выезда) на лёд водных объектов общего пользования, расположенных на территории Каменск-Уральского городского округа».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7B285F" w:rsidRPr="001A6024" w:rsidTr="00370EDD">
        <w:trPr>
          <w:trHeight w:val="135"/>
        </w:trPr>
        <w:tc>
          <w:tcPr>
            <w:tcW w:w="9804" w:type="dxa"/>
            <w:gridSpan w:val="4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III. Обеспечение безопасности людей на водных объектах в летний период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работы по выявлению необорудованных мест для купания, установка в этих местах знаков безопасности на водных объектах: «Купаться запрещено».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май - август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и Красногорского районов,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38.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Подготовка, выпуск, распространение памяток для населения по теме: «Правила поведения на водных объектах».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апрель-май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Подготовка статей</w:t>
            </w:r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и информации </w:t>
            </w:r>
            <w:proofErr w:type="gramStart"/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>о рейдовых мероприятиях на водных объектах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для </w:t>
            </w:r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размещения на официальном сайте Каменск-Уральского городского округа 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 теме</w:t>
            </w:r>
            <w:proofErr w:type="gram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: «Правила охраны жизни людей на водных объектах»</w:t>
            </w:r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A225B2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</w:t>
            </w:r>
            <w:r w:rsidR="00A225B2" w:rsidRPr="00370EDD">
              <w:rPr>
                <w:rFonts w:ascii="Liberation Serif" w:hAnsi="Liberation Serif" w:cs="Liberation Serif"/>
                <w:sz w:val="24"/>
                <w:szCs w:val="24"/>
              </w:rPr>
              <w:t>ской области (по согласованию)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заседания комиссии по предупреждению и ликвидации чрезвычайных ситуаций и обеспечению пожарной безопасности Каменск-Уральского городского округа по вопросу: «Об обеспечении безопасности людей на водных объектах Каменск-Уральского городского округа в купальный период».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май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370EDD" w:rsidRPr="001A6024" w:rsidTr="00370EDD">
        <w:trPr>
          <w:trHeight w:val="169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профилактических бесед и занятий по изучению и соблюдению правил безопасности, предупреждению несчастных случаев и оказанию первой помощи, пострадавшим на воде в образовательных учреждениях (детских оздоровительных лагерях) с привлечением сотрудников ФКУ «Центр ГИМС МЧС России по Свердловской области» и представителей ГКУ службы спасения Свердловской области «Каменск-Уральский поисково-спасательный отряд».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май - июль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государственный инспектор ФКУ «Центр ГИМС МЧС России по Свердловской области» (по согласованию), ГКУ служба спасения Свердловской Области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«Каменск-Уральский ПСО» (по согласованию)</w:t>
            </w:r>
          </w:p>
        </w:tc>
      </w:tr>
      <w:tr w:rsidR="00370EDD" w:rsidRPr="001A6024" w:rsidTr="00370EDD">
        <w:trPr>
          <w:trHeight w:val="57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42.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постановления Администрации Каменск-Уральского городского округа и Плана мероприятий проведения Месячника по обеспечению безопасности 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населения Каменск-Уральского городского округа на водных объектах.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370EDD" w:rsidRPr="001A6024" w:rsidTr="00370EDD"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43.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Выполнение мероприятий по проведению анализа санитарно-эпидемиологической обстановки на водных объектах Каменск-Уральского городского округа о пригодности водоемов к купанию. Доведение результатов анализа населению.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ФБУЗ «ЦГ и</w:t>
            </w:r>
            <w:proofErr w:type="gram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Э</w:t>
            </w:r>
            <w:proofErr w:type="gram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в СО в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44.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Направление информации и рекламных роликов по безопасности на водных объектах для демонстрации и размещения на телеканалах, информационном экране спортивно-оздоровительного комплекса «Каменск Арена», печатных изданиях, в бегущей строке на телеканалах.</w:t>
            </w:r>
          </w:p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 на щитах подъездов жилых домов, в местах оплаты за жилищно-коммунальные услуги и управляющих организациях.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45.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инструктажей педагогов, родителей, проведение открытых уроков, викторин, бесед, показов видеороликов,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аудиотрансляции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, других мероприятий по вопросам безопасного пребывания детей на водных объектах в летний период и об оказании первой помощи пострадавшим.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 начала 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46.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Подготовка, размещение щитов с информацией по безопасности людей на водных объектах, правилах спасения и оказания первой помощи пострадавшим на воде на территории лыжно-лодочной базы «Металлист».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47.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совещаний с руководителями детских оздоровительных лагерей и других детских учреждений по вопросам обеспечения безопасности детей на водоемах.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май-июнь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ОМС «Управление спорта»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48.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по безопасности на водных объектах на официальных сайтах муниципальных образовательных учреждений, электронных дневниках обучающихся и социальных сетях групп, классов. Организация и проведение в детских оздоровительных лагерях конкурсов, </w:t>
            </w: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викторин, игр, соревнований на тему: «Безопасность людей на водных объектах».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май-июнь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0EDD" w:rsidRPr="001A6024" w:rsidTr="00370EDD">
        <w:trPr>
          <w:trHeight w:val="1244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49.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ind w:right="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Разработка, согласование и утверждение графиков проведения профилактических рейдов по водным объектам. 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Ежемесячно, 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</w:t>
            </w:r>
          </w:p>
        </w:tc>
      </w:tr>
      <w:tr w:rsidR="00370EDD" w:rsidRPr="001A6024" w:rsidTr="00370EDD">
        <w:trPr>
          <w:trHeight w:val="120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50.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совместных профилактических рейдов и патрулирования водных объектов с целью обеспечения правопорядка и безопасности людей в период купального сезона.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и Красногорского районов, 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государственный инспектор ФКУ «Центр ГИМС МЧС России по Свердловской области» (по согласованию),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 </w:t>
            </w:r>
          </w:p>
        </w:tc>
      </w:tr>
      <w:tr w:rsidR="00370EDD" w:rsidRPr="001A6024" w:rsidTr="00370EDD">
        <w:trPr>
          <w:trHeight w:val="105"/>
        </w:trPr>
        <w:tc>
          <w:tcPr>
            <w:tcW w:w="611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51.</w:t>
            </w:r>
          </w:p>
        </w:tc>
        <w:tc>
          <w:tcPr>
            <w:tcW w:w="4186" w:type="dxa"/>
          </w:tcPr>
          <w:p w:rsidR="007B285F" w:rsidRPr="00370EDD" w:rsidRDefault="007B285F" w:rsidP="00370ED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Доведение информации населению</w:t>
            </w:r>
          </w:p>
          <w:p w:rsidR="007B285F" w:rsidRPr="00370EDD" w:rsidRDefault="007B285F" w:rsidP="00370EDD">
            <w:pPr>
              <w:ind w:right="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через средства массовой информации о запрете купания на определенных водных объектах, по предписаниям надзорных органов.</w:t>
            </w:r>
          </w:p>
        </w:tc>
        <w:tc>
          <w:tcPr>
            <w:tcW w:w="1686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</w:tbl>
    <w:p w:rsidR="007B285F" w:rsidRPr="001A6024" w:rsidRDefault="007B285F" w:rsidP="008B6F9E">
      <w:pPr>
        <w:spacing w:before="100" w:beforeAutospacing="1"/>
        <w:ind w:firstLine="567"/>
        <w:rPr>
          <w:rFonts w:ascii="Liberation Serif" w:hAnsi="Liberation Serif"/>
          <w:color w:val="000000"/>
        </w:rPr>
      </w:pPr>
    </w:p>
    <w:p w:rsidR="007B285F" w:rsidRPr="001A6024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Pr="00D74458" w:rsidRDefault="007B285F" w:rsidP="00D74458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74458">
        <w:rPr>
          <w:rFonts w:ascii="Liberation Serif" w:hAnsi="Liberation Serif" w:cs="Liberation Serif"/>
          <w:b/>
          <w:sz w:val="24"/>
          <w:szCs w:val="24"/>
        </w:rPr>
        <w:t>Список сокращений:</w:t>
      </w:r>
    </w:p>
    <w:p w:rsidR="007B285F" w:rsidRPr="00E3518B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5900"/>
        <w:gridCol w:w="3200"/>
      </w:tblGrid>
      <w:tr w:rsidR="007B285F" w:rsidRPr="00E3518B" w:rsidTr="00370EDD">
        <w:tc>
          <w:tcPr>
            <w:tcW w:w="708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proofErr w:type="gramStart"/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/</w:t>
            </w:r>
            <w:proofErr w:type="spellStart"/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00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Полное наименование учреждения, организации</w:t>
            </w:r>
          </w:p>
        </w:tc>
        <w:tc>
          <w:tcPr>
            <w:tcW w:w="3200" w:type="dxa"/>
          </w:tcPr>
          <w:p w:rsidR="007B285F" w:rsidRPr="00370EDD" w:rsidRDefault="007B285F" w:rsidP="00370ED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b/>
                <w:sz w:val="24"/>
                <w:szCs w:val="24"/>
              </w:rPr>
              <w:t>Сокращение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Администрация Красногорского района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орган Администрации Каменск-Уральского городского округа «Администрация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proofErr w:type="spell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района</w:t>
            </w:r>
          </w:p>
        </w:tc>
      </w:tr>
      <w:tr w:rsidR="007B285F" w:rsidRPr="00E3518B" w:rsidTr="00370EDD">
        <w:trPr>
          <w:trHeight w:val="906"/>
        </w:trPr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ГКУ служба спасения Свердловской области «Каменск-Уральский ПСО»</w:t>
            </w:r>
          </w:p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B285F" w:rsidRPr="00E3518B" w:rsidTr="00370EDD">
        <w:trPr>
          <w:trHeight w:val="367"/>
        </w:trPr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Гидротехнические сооружения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ГТС</w:t>
            </w:r>
          </w:p>
        </w:tc>
      </w:tr>
      <w:tr w:rsidR="007B285F" w:rsidRPr="00E3518B" w:rsidTr="00370EDD">
        <w:trPr>
          <w:trHeight w:val="367"/>
        </w:trPr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Комиссия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</w:t>
            </w:r>
          </w:p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МКУ «УГХ»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5900" w:type="dxa"/>
          </w:tcPr>
          <w:p w:rsidR="007B285F" w:rsidRPr="00370EDD" w:rsidRDefault="007B285F" w:rsidP="00370EDD">
            <w:pPr>
              <w:pStyle w:val="a8"/>
              <w:jc w:val="both"/>
              <w:rPr>
                <w:rFonts w:ascii="Liberation Serif" w:hAnsi="Liberation Serif"/>
              </w:rPr>
            </w:pPr>
            <w:r w:rsidRPr="00370EDD">
              <w:rPr>
                <w:rFonts w:ascii="Liberation Serif" w:hAnsi="Liberation Serif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200" w:type="dxa"/>
          </w:tcPr>
          <w:p w:rsidR="007B285F" w:rsidRPr="00370EDD" w:rsidRDefault="007B285F" w:rsidP="00370EDD">
            <w:pPr>
              <w:pStyle w:val="a8"/>
              <w:jc w:val="both"/>
              <w:rPr>
                <w:rFonts w:ascii="Liberation Serif" w:hAnsi="Liberation Serif"/>
                <w:spacing w:val="-4"/>
              </w:rPr>
            </w:pPr>
            <w:r w:rsidRPr="00370EDD">
              <w:rPr>
                <w:rFonts w:ascii="Liberation Serif" w:hAnsi="Liberation Serif"/>
                <w:spacing w:val="-4"/>
              </w:rPr>
              <w:t>Управляющие организации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</w:p>
        </w:tc>
      </w:tr>
      <w:tr w:rsidR="007B285F" w:rsidRPr="00E3518B" w:rsidTr="00370EDD"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7B285F" w:rsidRPr="00E3518B" w:rsidTr="00370EDD">
        <w:trPr>
          <w:trHeight w:val="2085"/>
        </w:trPr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59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</w:t>
            </w:r>
            <w:proofErr w:type="gramStart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службы государственной противопожарной службы Главного управления Министерства Российской Федерации</w:t>
            </w:r>
            <w:proofErr w:type="gramEnd"/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70EDD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7B285F" w:rsidRPr="00E3518B" w:rsidTr="00370EDD">
        <w:trPr>
          <w:trHeight w:val="660"/>
        </w:trPr>
        <w:tc>
          <w:tcPr>
            <w:tcW w:w="708" w:type="dxa"/>
          </w:tcPr>
          <w:p w:rsidR="007B285F" w:rsidRPr="00370EDD" w:rsidRDefault="007B285F" w:rsidP="00E3518B">
            <w:pPr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5900" w:type="dxa"/>
          </w:tcPr>
          <w:p w:rsidR="007B285F" w:rsidRPr="00370EDD" w:rsidRDefault="007B285F" w:rsidP="00217B45">
            <w:pPr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Филиал Федерального бюджетного учреждения здравоохранения «Центр гигиены и эпидемиологии в Свердловской области в городе Каменск-Уральский, Каменском районе, </w:t>
            </w:r>
            <w:proofErr w:type="spellStart"/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Сухоложском</w:t>
            </w:r>
            <w:proofErr w:type="spellEnd"/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Богдановическом</w:t>
            </w:r>
            <w:proofErr w:type="spellEnd"/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 xml:space="preserve"> районах»</w:t>
            </w:r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200" w:type="dxa"/>
          </w:tcPr>
          <w:p w:rsidR="007B285F" w:rsidRPr="00370EDD" w:rsidRDefault="007B285F" w:rsidP="00E3518B">
            <w:pPr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>ФБУЗ «ЦГ и</w:t>
            </w:r>
            <w:proofErr w:type="gramStart"/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 Э</w:t>
            </w:r>
            <w:proofErr w:type="gramEnd"/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 в СО в</w:t>
            </w:r>
          </w:p>
          <w:p w:rsidR="007B285F" w:rsidRPr="00370EDD" w:rsidRDefault="007B285F" w:rsidP="00E3518B">
            <w:pPr>
              <w:rPr>
                <w:rFonts w:ascii="Liberation Serif" w:hAnsi="Liberation Serif"/>
                <w:sz w:val="24"/>
                <w:szCs w:val="24"/>
              </w:rPr>
            </w:pPr>
            <w:r w:rsidRPr="00370EDD">
              <w:rPr>
                <w:rFonts w:ascii="Liberation Serif" w:hAnsi="Liberation Serif"/>
                <w:sz w:val="24"/>
                <w:szCs w:val="24"/>
              </w:rPr>
              <w:t xml:space="preserve"> г. Каменск-Уральский</w:t>
            </w:r>
            <w:r w:rsidRPr="00370EDD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7B285F" w:rsidRPr="00E3518B" w:rsidRDefault="007B285F" w:rsidP="00E3518B">
      <w:pPr>
        <w:rPr>
          <w:rFonts w:ascii="Liberation Serif" w:hAnsi="Liberation Serif" w:cs="Liberation Serif"/>
          <w:sz w:val="24"/>
          <w:szCs w:val="24"/>
        </w:rPr>
      </w:pPr>
    </w:p>
    <w:p w:rsidR="007B285F" w:rsidRPr="00263CBD" w:rsidRDefault="007B285F" w:rsidP="00E72198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7B285F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C96" w:rsidRDefault="00654C96" w:rsidP="00263CBD">
      <w:r>
        <w:separator/>
      </w:r>
    </w:p>
  </w:endnote>
  <w:endnote w:type="continuationSeparator" w:id="1">
    <w:p w:rsidR="00654C96" w:rsidRDefault="00654C96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C96" w:rsidRDefault="00654C96" w:rsidP="00263CBD">
      <w:r>
        <w:separator/>
      </w:r>
    </w:p>
  </w:footnote>
  <w:footnote w:type="continuationSeparator" w:id="1">
    <w:p w:rsidR="00654C96" w:rsidRDefault="00654C96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85F" w:rsidRDefault="0070363B">
    <w:pPr>
      <w:pStyle w:val="a9"/>
      <w:jc w:val="center"/>
    </w:pPr>
    <w:fldSimple w:instr=" PAGE   \* MERGEFORMAT ">
      <w:r w:rsidR="0068233E">
        <w:rPr>
          <w:noProof/>
        </w:rPr>
        <w:t>2</w:t>
      </w:r>
    </w:fldSimple>
  </w:p>
  <w:p w:rsidR="007B285F" w:rsidRDefault="007B285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40606"/>
    <w:multiLevelType w:val="hybridMultilevel"/>
    <w:tmpl w:val="67F46A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CC02BB9"/>
    <w:multiLevelType w:val="hybridMultilevel"/>
    <w:tmpl w:val="07A487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EE3"/>
    <w:rsid w:val="00010608"/>
    <w:rsid w:val="000109E5"/>
    <w:rsid w:val="0001287E"/>
    <w:rsid w:val="0001350F"/>
    <w:rsid w:val="00032331"/>
    <w:rsid w:val="000347F2"/>
    <w:rsid w:val="000443D0"/>
    <w:rsid w:val="00054849"/>
    <w:rsid w:val="0006295E"/>
    <w:rsid w:val="000640F1"/>
    <w:rsid w:val="00066C1F"/>
    <w:rsid w:val="0007765A"/>
    <w:rsid w:val="00091974"/>
    <w:rsid w:val="000A106E"/>
    <w:rsid w:val="000A4AA0"/>
    <w:rsid w:val="000C3221"/>
    <w:rsid w:val="000D7B17"/>
    <w:rsid w:val="000E2EA1"/>
    <w:rsid w:val="000E545F"/>
    <w:rsid w:val="000F1699"/>
    <w:rsid w:val="00105168"/>
    <w:rsid w:val="0010529F"/>
    <w:rsid w:val="00106A97"/>
    <w:rsid w:val="0012614F"/>
    <w:rsid w:val="00132282"/>
    <w:rsid w:val="00133698"/>
    <w:rsid w:val="00133EC3"/>
    <w:rsid w:val="001411BC"/>
    <w:rsid w:val="0014250C"/>
    <w:rsid w:val="00145402"/>
    <w:rsid w:val="00155E12"/>
    <w:rsid w:val="0015777B"/>
    <w:rsid w:val="001579BF"/>
    <w:rsid w:val="00164994"/>
    <w:rsid w:val="00164FEA"/>
    <w:rsid w:val="001657D2"/>
    <w:rsid w:val="00167211"/>
    <w:rsid w:val="00167271"/>
    <w:rsid w:val="00174F3A"/>
    <w:rsid w:val="0017704E"/>
    <w:rsid w:val="00181DD0"/>
    <w:rsid w:val="00186A7D"/>
    <w:rsid w:val="001A6024"/>
    <w:rsid w:val="001B0F6E"/>
    <w:rsid w:val="001D5954"/>
    <w:rsid w:val="001D7981"/>
    <w:rsid w:val="001D7ACA"/>
    <w:rsid w:val="001F2547"/>
    <w:rsid w:val="002015AC"/>
    <w:rsid w:val="0021444D"/>
    <w:rsid w:val="00217425"/>
    <w:rsid w:val="00217B45"/>
    <w:rsid w:val="0023226A"/>
    <w:rsid w:val="00232794"/>
    <w:rsid w:val="00241398"/>
    <w:rsid w:val="00245B82"/>
    <w:rsid w:val="00254042"/>
    <w:rsid w:val="00256535"/>
    <w:rsid w:val="00262FEE"/>
    <w:rsid w:val="00263CBD"/>
    <w:rsid w:val="00264C0E"/>
    <w:rsid w:val="00265A08"/>
    <w:rsid w:val="00271F35"/>
    <w:rsid w:val="00285B1F"/>
    <w:rsid w:val="00293A7E"/>
    <w:rsid w:val="0029607D"/>
    <w:rsid w:val="002A07AF"/>
    <w:rsid w:val="002C09A6"/>
    <w:rsid w:val="002C18BD"/>
    <w:rsid w:val="002E04D4"/>
    <w:rsid w:val="002E1A88"/>
    <w:rsid w:val="002F1B53"/>
    <w:rsid w:val="00301773"/>
    <w:rsid w:val="00311136"/>
    <w:rsid w:val="003239A1"/>
    <w:rsid w:val="003271F0"/>
    <w:rsid w:val="00335F94"/>
    <w:rsid w:val="00337117"/>
    <w:rsid w:val="0034343D"/>
    <w:rsid w:val="00347FE2"/>
    <w:rsid w:val="00350FCA"/>
    <w:rsid w:val="00352B7E"/>
    <w:rsid w:val="00353198"/>
    <w:rsid w:val="0035464F"/>
    <w:rsid w:val="003613D2"/>
    <w:rsid w:val="00362D56"/>
    <w:rsid w:val="00370EDD"/>
    <w:rsid w:val="00371633"/>
    <w:rsid w:val="00371804"/>
    <w:rsid w:val="00374C89"/>
    <w:rsid w:val="0039570A"/>
    <w:rsid w:val="00397B4C"/>
    <w:rsid w:val="003B28EC"/>
    <w:rsid w:val="003C4AD6"/>
    <w:rsid w:val="003C624D"/>
    <w:rsid w:val="003E08EA"/>
    <w:rsid w:val="003E32EE"/>
    <w:rsid w:val="003E398B"/>
    <w:rsid w:val="003E7BD4"/>
    <w:rsid w:val="003F6459"/>
    <w:rsid w:val="0040530B"/>
    <w:rsid w:val="004132C9"/>
    <w:rsid w:val="00413D4A"/>
    <w:rsid w:val="00421019"/>
    <w:rsid w:val="00440272"/>
    <w:rsid w:val="004411B8"/>
    <w:rsid w:val="00443EEC"/>
    <w:rsid w:val="00446B6D"/>
    <w:rsid w:val="00450518"/>
    <w:rsid w:val="00450F5B"/>
    <w:rsid w:val="00457C16"/>
    <w:rsid w:val="004827B7"/>
    <w:rsid w:val="00484157"/>
    <w:rsid w:val="004A3FD7"/>
    <w:rsid w:val="004B5BF9"/>
    <w:rsid w:val="004C3D72"/>
    <w:rsid w:val="004C72F0"/>
    <w:rsid w:val="004E150C"/>
    <w:rsid w:val="004E4025"/>
    <w:rsid w:val="004E4CB9"/>
    <w:rsid w:val="004F1BF0"/>
    <w:rsid w:val="004F32C8"/>
    <w:rsid w:val="004F4246"/>
    <w:rsid w:val="004F56D3"/>
    <w:rsid w:val="004F6F3D"/>
    <w:rsid w:val="0050040E"/>
    <w:rsid w:val="005027AC"/>
    <w:rsid w:val="005068BE"/>
    <w:rsid w:val="00506A17"/>
    <w:rsid w:val="00520BA5"/>
    <w:rsid w:val="00536788"/>
    <w:rsid w:val="00540C07"/>
    <w:rsid w:val="005414D2"/>
    <w:rsid w:val="005512B6"/>
    <w:rsid w:val="00560AE9"/>
    <w:rsid w:val="00571A68"/>
    <w:rsid w:val="00572A6B"/>
    <w:rsid w:val="0059305F"/>
    <w:rsid w:val="00595AAA"/>
    <w:rsid w:val="005A2A54"/>
    <w:rsid w:val="005C1C54"/>
    <w:rsid w:val="005C2C5D"/>
    <w:rsid w:val="005C71C2"/>
    <w:rsid w:val="005C7832"/>
    <w:rsid w:val="005F0836"/>
    <w:rsid w:val="005F0CBC"/>
    <w:rsid w:val="006034AA"/>
    <w:rsid w:val="00603A11"/>
    <w:rsid w:val="00614AA4"/>
    <w:rsid w:val="0062236A"/>
    <w:rsid w:val="006400CF"/>
    <w:rsid w:val="0064068E"/>
    <w:rsid w:val="00647626"/>
    <w:rsid w:val="00654C96"/>
    <w:rsid w:val="006566BA"/>
    <w:rsid w:val="00667C26"/>
    <w:rsid w:val="0067116D"/>
    <w:rsid w:val="0067179C"/>
    <w:rsid w:val="0068233E"/>
    <w:rsid w:val="00682FEC"/>
    <w:rsid w:val="006848A6"/>
    <w:rsid w:val="006860A6"/>
    <w:rsid w:val="006978D5"/>
    <w:rsid w:val="006A494D"/>
    <w:rsid w:val="006B5598"/>
    <w:rsid w:val="006C6C5E"/>
    <w:rsid w:val="006E2BE1"/>
    <w:rsid w:val="006E495B"/>
    <w:rsid w:val="006E5BB0"/>
    <w:rsid w:val="00702165"/>
    <w:rsid w:val="0070363B"/>
    <w:rsid w:val="00706634"/>
    <w:rsid w:val="00711249"/>
    <w:rsid w:val="007145D8"/>
    <w:rsid w:val="0071478E"/>
    <w:rsid w:val="00715CA2"/>
    <w:rsid w:val="00720985"/>
    <w:rsid w:val="0073567E"/>
    <w:rsid w:val="00741066"/>
    <w:rsid w:val="00742CA0"/>
    <w:rsid w:val="0076062F"/>
    <w:rsid w:val="00761552"/>
    <w:rsid w:val="00764ED1"/>
    <w:rsid w:val="0076564A"/>
    <w:rsid w:val="007661F8"/>
    <w:rsid w:val="0077799A"/>
    <w:rsid w:val="00780B31"/>
    <w:rsid w:val="00780E06"/>
    <w:rsid w:val="00783251"/>
    <w:rsid w:val="007871C6"/>
    <w:rsid w:val="00797C9D"/>
    <w:rsid w:val="007B285F"/>
    <w:rsid w:val="007B4765"/>
    <w:rsid w:val="007C16F8"/>
    <w:rsid w:val="007C2542"/>
    <w:rsid w:val="007C4FE9"/>
    <w:rsid w:val="007C6D03"/>
    <w:rsid w:val="007C72A0"/>
    <w:rsid w:val="007D0986"/>
    <w:rsid w:val="007D4C27"/>
    <w:rsid w:val="007D4ED7"/>
    <w:rsid w:val="007F7C88"/>
    <w:rsid w:val="008004B5"/>
    <w:rsid w:val="00813356"/>
    <w:rsid w:val="00813399"/>
    <w:rsid w:val="00817045"/>
    <w:rsid w:val="00820DBB"/>
    <w:rsid w:val="00827DFD"/>
    <w:rsid w:val="00831F11"/>
    <w:rsid w:val="0083440C"/>
    <w:rsid w:val="0083594B"/>
    <w:rsid w:val="008449AE"/>
    <w:rsid w:val="008451E2"/>
    <w:rsid w:val="00853629"/>
    <w:rsid w:val="008556E0"/>
    <w:rsid w:val="00861C4A"/>
    <w:rsid w:val="00871148"/>
    <w:rsid w:val="00877CEB"/>
    <w:rsid w:val="00890560"/>
    <w:rsid w:val="00891FE7"/>
    <w:rsid w:val="0089489E"/>
    <w:rsid w:val="00896CBC"/>
    <w:rsid w:val="008A2E0F"/>
    <w:rsid w:val="008A5F17"/>
    <w:rsid w:val="008B446C"/>
    <w:rsid w:val="008B5A35"/>
    <w:rsid w:val="008B6F9E"/>
    <w:rsid w:val="008C0E41"/>
    <w:rsid w:val="008C31AE"/>
    <w:rsid w:val="008C35D5"/>
    <w:rsid w:val="008C372E"/>
    <w:rsid w:val="008C65B5"/>
    <w:rsid w:val="008C702F"/>
    <w:rsid w:val="008C7045"/>
    <w:rsid w:val="008D5E9A"/>
    <w:rsid w:val="008D6E88"/>
    <w:rsid w:val="008F6E8F"/>
    <w:rsid w:val="00904871"/>
    <w:rsid w:val="00904B7A"/>
    <w:rsid w:val="00907340"/>
    <w:rsid w:val="009222F6"/>
    <w:rsid w:val="009235D9"/>
    <w:rsid w:val="0092471B"/>
    <w:rsid w:val="009277BE"/>
    <w:rsid w:val="00930A36"/>
    <w:rsid w:val="009437EB"/>
    <w:rsid w:val="0095690F"/>
    <w:rsid w:val="00956960"/>
    <w:rsid w:val="0097364B"/>
    <w:rsid w:val="00975A1C"/>
    <w:rsid w:val="00976D6E"/>
    <w:rsid w:val="0099350B"/>
    <w:rsid w:val="009A0EC1"/>
    <w:rsid w:val="009A4854"/>
    <w:rsid w:val="009A4E1D"/>
    <w:rsid w:val="009C1C4A"/>
    <w:rsid w:val="009C47D7"/>
    <w:rsid w:val="009D4CD4"/>
    <w:rsid w:val="009F1702"/>
    <w:rsid w:val="009F4A28"/>
    <w:rsid w:val="009F7B63"/>
    <w:rsid w:val="00A06E4B"/>
    <w:rsid w:val="00A07278"/>
    <w:rsid w:val="00A1076A"/>
    <w:rsid w:val="00A10F12"/>
    <w:rsid w:val="00A13348"/>
    <w:rsid w:val="00A225B2"/>
    <w:rsid w:val="00A24FDD"/>
    <w:rsid w:val="00A25B10"/>
    <w:rsid w:val="00A26589"/>
    <w:rsid w:val="00A27B7A"/>
    <w:rsid w:val="00A30C77"/>
    <w:rsid w:val="00A33351"/>
    <w:rsid w:val="00A44A75"/>
    <w:rsid w:val="00A45C91"/>
    <w:rsid w:val="00A5135E"/>
    <w:rsid w:val="00A51DB9"/>
    <w:rsid w:val="00A5284C"/>
    <w:rsid w:val="00A578F7"/>
    <w:rsid w:val="00A60726"/>
    <w:rsid w:val="00A66982"/>
    <w:rsid w:val="00A6760D"/>
    <w:rsid w:val="00A71A10"/>
    <w:rsid w:val="00A72F84"/>
    <w:rsid w:val="00A77E95"/>
    <w:rsid w:val="00A833F1"/>
    <w:rsid w:val="00AA05BA"/>
    <w:rsid w:val="00AB2D6F"/>
    <w:rsid w:val="00AD7AC7"/>
    <w:rsid w:val="00AE577B"/>
    <w:rsid w:val="00AE660C"/>
    <w:rsid w:val="00AF27DD"/>
    <w:rsid w:val="00AF441B"/>
    <w:rsid w:val="00B01EC5"/>
    <w:rsid w:val="00B072AB"/>
    <w:rsid w:val="00B13232"/>
    <w:rsid w:val="00B211D4"/>
    <w:rsid w:val="00B25940"/>
    <w:rsid w:val="00B27D0D"/>
    <w:rsid w:val="00B403CD"/>
    <w:rsid w:val="00B40DF1"/>
    <w:rsid w:val="00B40E5E"/>
    <w:rsid w:val="00B4697F"/>
    <w:rsid w:val="00B47C80"/>
    <w:rsid w:val="00B51C0D"/>
    <w:rsid w:val="00B54853"/>
    <w:rsid w:val="00B62745"/>
    <w:rsid w:val="00B76D18"/>
    <w:rsid w:val="00B77EF0"/>
    <w:rsid w:val="00B80D99"/>
    <w:rsid w:val="00B83291"/>
    <w:rsid w:val="00B87664"/>
    <w:rsid w:val="00B903E3"/>
    <w:rsid w:val="00B90699"/>
    <w:rsid w:val="00B91D93"/>
    <w:rsid w:val="00B93E99"/>
    <w:rsid w:val="00B95DBC"/>
    <w:rsid w:val="00B965AD"/>
    <w:rsid w:val="00BA2C38"/>
    <w:rsid w:val="00BA6FC3"/>
    <w:rsid w:val="00BA7870"/>
    <w:rsid w:val="00BB1406"/>
    <w:rsid w:val="00BB16D9"/>
    <w:rsid w:val="00BC77AC"/>
    <w:rsid w:val="00BE5021"/>
    <w:rsid w:val="00BE7AD9"/>
    <w:rsid w:val="00BF17CC"/>
    <w:rsid w:val="00BF6E52"/>
    <w:rsid w:val="00C04DD8"/>
    <w:rsid w:val="00C14FC1"/>
    <w:rsid w:val="00C351D2"/>
    <w:rsid w:val="00C40540"/>
    <w:rsid w:val="00C41EE5"/>
    <w:rsid w:val="00C41F77"/>
    <w:rsid w:val="00C518AC"/>
    <w:rsid w:val="00C55198"/>
    <w:rsid w:val="00C60321"/>
    <w:rsid w:val="00C60870"/>
    <w:rsid w:val="00C63CEE"/>
    <w:rsid w:val="00C755E2"/>
    <w:rsid w:val="00C81BBF"/>
    <w:rsid w:val="00C8290F"/>
    <w:rsid w:val="00CA14D7"/>
    <w:rsid w:val="00CA4C14"/>
    <w:rsid w:val="00CB1798"/>
    <w:rsid w:val="00CB1D15"/>
    <w:rsid w:val="00CB4872"/>
    <w:rsid w:val="00CB5B27"/>
    <w:rsid w:val="00CB65D6"/>
    <w:rsid w:val="00CB6FFE"/>
    <w:rsid w:val="00CC056A"/>
    <w:rsid w:val="00CD11A6"/>
    <w:rsid w:val="00CD6E2E"/>
    <w:rsid w:val="00CD6F7D"/>
    <w:rsid w:val="00CF08EF"/>
    <w:rsid w:val="00CF10B1"/>
    <w:rsid w:val="00CF6979"/>
    <w:rsid w:val="00CF6ACA"/>
    <w:rsid w:val="00CF7251"/>
    <w:rsid w:val="00D01359"/>
    <w:rsid w:val="00D04340"/>
    <w:rsid w:val="00D21575"/>
    <w:rsid w:val="00D233DE"/>
    <w:rsid w:val="00D27163"/>
    <w:rsid w:val="00D35FFC"/>
    <w:rsid w:val="00D36480"/>
    <w:rsid w:val="00D42E4E"/>
    <w:rsid w:val="00D43BF8"/>
    <w:rsid w:val="00D46873"/>
    <w:rsid w:val="00D56C27"/>
    <w:rsid w:val="00D659C9"/>
    <w:rsid w:val="00D74458"/>
    <w:rsid w:val="00D74C60"/>
    <w:rsid w:val="00D834EF"/>
    <w:rsid w:val="00D85093"/>
    <w:rsid w:val="00D921D5"/>
    <w:rsid w:val="00DA6BF0"/>
    <w:rsid w:val="00DA7D13"/>
    <w:rsid w:val="00DB51AC"/>
    <w:rsid w:val="00DC54EF"/>
    <w:rsid w:val="00DD1D49"/>
    <w:rsid w:val="00DE4BE7"/>
    <w:rsid w:val="00DE4C92"/>
    <w:rsid w:val="00DF70A6"/>
    <w:rsid w:val="00E03C34"/>
    <w:rsid w:val="00E05832"/>
    <w:rsid w:val="00E05B72"/>
    <w:rsid w:val="00E0771B"/>
    <w:rsid w:val="00E1210A"/>
    <w:rsid w:val="00E173D8"/>
    <w:rsid w:val="00E31151"/>
    <w:rsid w:val="00E31D58"/>
    <w:rsid w:val="00E3518B"/>
    <w:rsid w:val="00E3527A"/>
    <w:rsid w:val="00E36CEC"/>
    <w:rsid w:val="00E4079D"/>
    <w:rsid w:val="00E41C3B"/>
    <w:rsid w:val="00E504D5"/>
    <w:rsid w:val="00E517C0"/>
    <w:rsid w:val="00E564B6"/>
    <w:rsid w:val="00E608AF"/>
    <w:rsid w:val="00E6455D"/>
    <w:rsid w:val="00E6623C"/>
    <w:rsid w:val="00E708F3"/>
    <w:rsid w:val="00E70938"/>
    <w:rsid w:val="00E72198"/>
    <w:rsid w:val="00E837B2"/>
    <w:rsid w:val="00E83EF8"/>
    <w:rsid w:val="00E84128"/>
    <w:rsid w:val="00E94881"/>
    <w:rsid w:val="00E94DE6"/>
    <w:rsid w:val="00EA154E"/>
    <w:rsid w:val="00EB157F"/>
    <w:rsid w:val="00EB6ABE"/>
    <w:rsid w:val="00EC14B8"/>
    <w:rsid w:val="00EC3DB6"/>
    <w:rsid w:val="00EC4D13"/>
    <w:rsid w:val="00ED3A9B"/>
    <w:rsid w:val="00ED4DA5"/>
    <w:rsid w:val="00EE4587"/>
    <w:rsid w:val="00EE4961"/>
    <w:rsid w:val="00EE538D"/>
    <w:rsid w:val="00EF275B"/>
    <w:rsid w:val="00EF2C9E"/>
    <w:rsid w:val="00EF6DFF"/>
    <w:rsid w:val="00F01DF8"/>
    <w:rsid w:val="00F129BF"/>
    <w:rsid w:val="00F314DC"/>
    <w:rsid w:val="00F4276C"/>
    <w:rsid w:val="00F433B7"/>
    <w:rsid w:val="00F45875"/>
    <w:rsid w:val="00F468CB"/>
    <w:rsid w:val="00F46945"/>
    <w:rsid w:val="00F51736"/>
    <w:rsid w:val="00F535A2"/>
    <w:rsid w:val="00F557BE"/>
    <w:rsid w:val="00F618EF"/>
    <w:rsid w:val="00F62F29"/>
    <w:rsid w:val="00F63003"/>
    <w:rsid w:val="00F67AFA"/>
    <w:rsid w:val="00F72017"/>
    <w:rsid w:val="00F92576"/>
    <w:rsid w:val="00F96880"/>
    <w:rsid w:val="00FA0FF3"/>
    <w:rsid w:val="00FA194B"/>
    <w:rsid w:val="00FA384F"/>
    <w:rsid w:val="00FA3C20"/>
    <w:rsid w:val="00FA4B7D"/>
    <w:rsid w:val="00FB5C7A"/>
    <w:rsid w:val="00FB6C5D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5A40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63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12</Pages>
  <Words>2614</Words>
  <Characters>19660</Characters>
  <Application>Microsoft Office Word</Application>
  <DocSecurity>0</DocSecurity>
  <Lines>163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Пользователь Windows</cp:lastModifiedBy>
  <cp:revision>78</cp:revision>
  <cp:lastPrinted>2023-12-01T05:32:00Z</cp:lastPrinted>
  <dcterms:created xsi:type="dcterms:W3CDTF">2021-02-04T09:00:00Z</dcterms:created>
  <dcterms:modified xsi:type="dcterms:W3CDTF">2024-12-04T06:23:00Z</dcterms:modified>
</cp:coreProperties>
</file>