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698" w:rsidRPr="003F175A" w:rsidRDefault="0019365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D85498" w:rsidRDefault="00D85498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0" t="0" r="0" b="4445"/>
                        <wp:docPr id="5" name="Рисунок 5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3F175A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3F175A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3F175A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3F175A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3F175A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3F175A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3F175A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3F175A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3F175A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3F175A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3F175A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9365F" w:rsidRPr="003F175A" w:rsidRDefault="0019365F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3F175A">
        <w:rPr>
          <w:rFonts w:ascii="Liberation Serif" w:hAnsi="Liberation Serif" w:cs="Liberation Serif"/>
          <w:sz w:val="24"/>
        </w:rPr>
        <w:t xml:space="preserve">от </w:t>
      </w:r>
      <w:r>
        <w:rPr>
          <w:rFonts w:ascii="Liberation Serif" w:hAnsi="Liberation Serif" w:cs="Liberation Serif"/>
          <w:sz w:val="24"/>
        </w:rPr>
        <w:t>25.12.2024</w:t>
      </w:r>
      <w:r w:rsidR="008C3280">
        <w:rPr>
          <w:rFonts w:ascii="Liberation Serif" w:hAnsi="Liberation Serif" w:cs="Liberation Serif"/>
          <w:sz w:val="24"/>
        </w:rPr>
        <w:t xml:space="preserve"> </w:t>
      </w:r>
      <w:r w:rsidR="00133698" w:rsidRPr="003F175A">
        <w:rPr>
          <w:rFonts w:ascii="Liberation Serif" w:hAnsi="Liberation Serif" w:cs="Liberation Serif"/>
          <w:sz w:val="24"/>
        </w:rPr>
        <w:t xml:space="preserve">№ </w:t>
      </w:r>
      <w:r>
        <w:rPr>
          <w:rFonts w:ascii="Liberation Serif" w:hAnsi="Liberation Serif" w:cs="Liberation Serif"/>
          <w:sz w:val="24"/>
        </w:rPr>
        <w:t>965</w:t>
      </w:r>
      <w:bookmarkStart w:id="0" w:name="_GoBack"/>
      <w:bookmarkEnd w:id="0"/>
    </w:p>
    <w:p w:rsidR="00133698" w:rsidRPr="003F175A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D75352" w:rsidRPr="003F175A" w:rsidRDefault="00D75352" w:rsidP="00066D57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F7754A" w:rsidRDefault="00AD0F69" w:rsidP="00066D57">
      <w:pPr>
        <w:jc w:val="center"/>
        <w:rPr>
          <w:rFonts w:ascii="Liberation Serif" w:hAnsi="Liberation Serif"/>
          <w:b/>
          <w:sz w:val="28"/>
          <w:szCs w:val="28"/>
        </w:rPr>
      </w:pPr>
      <w:r w:rsidRPr="003F175A">
        <w:rPr>
          <w:rFonts w:ascii="Liberation Serif" w:hAnsi="Liberation Serif"/>
          <w:b/>
          <w:sz w:val="28"/>
          <w:szCs w:val="28"/>
        </w:rPr>
        <w:t>О</w:t>
      </w:r>
      <w:r w:rsidR="00F7754A">
        <w:rPr>
          <w:rFonts w:ascii="Liberation Serif" w:hAnsi="Liberation Serif"/>
          <w:b/>
          <w:sz w:val="28"/>
          <w:szCs w:val="28"/>
        </w:rPr>
        <w:t xml:space="preserve"> признании утратившим силу</w:t>
      </w:r>
    </w:p>
    <w:p w:rsidR="00F7754A" w:rsidRDefault="005514E6" w:rsidP="00F7754A">
      <w:pPr>
        <w:jc w:val="center"/>
        <w:rPr>
          <w:rFonts w:ascii="Liberation Serif" w:hAnsi="Liberation Serif"/>
          <w:b/>
          <w:i/>
          <w:color w:val="7030A0"/>
          <w:sz w:val="28"/>
          <w:szCs w:val="28"/>
        </w:rPr>
      </w:pPr>
      <w:r w:rsidRPr="005514E6">
        <w:rPr>
          <w:rFonts w:ascii="Liberation Serif" w:hAnsi="Liberation Serif"/>
          <w:b/>
          <w:sz w:val="28"/>
          <w:szCs w:val="28"/>
        </w:rPr>
        <w:t>Порядка предоставления из бюджета Каменск-Уральского городского округа субсидий народной дружине, осуществляющей деятельность</w:t>
      </w:r>
      <w:r w:rsidR="00F16953">
        <w:rPr>
          <w:rFonts w:ascii="Liberation Serif" w:hAnsi="Liberation Serif"/>
          <w:b/>
          <w:sz w:val="28"/>
          <w:szCs w:val="28"/>
        </w:rPr>
        <w:t xml:space="preserve">       </w:t>
      </w:r>
      <w:r w:rsidRPr="005514E6">
        <w:rPr>
          <w:rFonts w:ascii="Liberation Serif" w:hAnsi="Liberation Serif"/>
          <w:b/>
          <w:sz w:val="28"/>
          <w:szCs w:val="28"/>
        </w:rPr>
        <w:t xml:space="preserve"> на территории Каменск-Уральского городского округа</w:t>
      </w:r>
    </w:p>
    <w:p w:rsidR="00F44909" w:rsidRPr="003F175A" w:rsidRDefault="00F44909" w:rsidP="00F7754A">
      <w:pPr>
        <w:jc w:val="center"/>
        <w:rPr>
          <w:rFonts w:ascii="Liberation Serif" w:hAnsi="Liberation Serif"/>
          <w:b/>
          <w:i/>
          <w:color w:val="7030A0"/>
          <w:sz w:val="28"/>
          <w:szCs w:val="28"/>
        </w:rPr>
      </w:pPr>
    </w:p>
    <w:p w:rsidR="00FF04D8" w:rsidRPr="00344823" w:rsidRDefault="00F63942" w:rsidP="00FF04D8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344823">
        <w:rPr>
          <w:rFonts w:ascii="Liberation Serif" w:hAnsi="Liberation Serif" w:cs="Liberation Serif"/>
          <w:sz w:val="28"/>
          <w:szCs w:val="28"/>
        </w:rPr>
        <w:t>Руководствуясь</w:t>
      </w:r>
      <w:r w:rsidR="00E36220" w:rsidRPr="00344823">
        <w:rPr>
          <w:rFonts w:ascii="Liberation Serif" w:hAnsi="Liberation Serif" w:cs="Liberation Serif"/>
          <w:sz w:val="28"/>
          <w:szCs w:val="28"/>
        </w:rPr>
        <w:t xml:space="preserve"> статьей 78.5 </w:t>
      </w:r>
      <w:r w:rsidR="00FF04D8" w:rsidRPr="00344823">
        <w:rPr>
          <w:rFonts w:ascii="Liberation Serif" w:hAnsi="Liberation Serif" w:cs="Liberation Serif"/>
          <w:sz w:val="28"/>
          <w:szCs w:val="28"/>
        </w:rPr>
        <w:t>Бюджетного кодекса Российской Федерации</w:t>
      </w:r>
      <w:r w:rsidR="00A06396" w:rsidRPr="00344823">
        <w:rPr>
          <w:rFonts w:ascii="Liberation Serif" w:hAnsi="Liberation Serif" w:cs="Liberation Serif"/>
          <w:sz w:val="28"/>
          <w:szCs w:val="28"/>
        </w:rPr>
        <w:t>,</w:t>
      </w:r>
      <w:r w:rsidRPr="00344823">
        <w:rPr>
          <w:rFonts w:ascii="Liberation Serif" w:hAnsi="Liberation Serif" w:cs="Liberation Serif"/>
          <w:sz w:val="28"/>
          <w:szCs w:val="28"/>
        </w:rPr>
        <w:t xml:space="preserve"> </w:t>
      </w:r>
      <w:r w:rsidRPr="00344823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066D57" w:rsidRPr="00344823" w:rsidRDefault="00066D57" w:rsidP="00F44909">
      <w:pPr>
        <w:autoSpaceDE w:val="0"/>
        <w:autoSpaceDN w:val="0"/>
        <w:adjustRightInd w:val="0"/>
        <w:jc w:val="both"/>
        <w:rPr>
          <w:rFonts w:ascii="Liberation Serif" w:hAnsi="Liberation Serif"/>
          <w:b/>
          <w:color w:val="000000"/>
          <w:sz w:val="28"/>
          <w:szCs w:val="28"/>
        </w:rPr>
      </w:pPr>
      <w:r w:rsidRPr="00344823">
        <w:rPr>
          <w:rFonts w:ascii="Liberation Serif" w:hAnsi="Liberation Serif"/>
          <w:b/>
          <w:color w:val="000000"/>
          <w:sz w:val="28"/>
          <w:szCs w:val="28"/>
        </w:rPr>
        <w:t>ПОСТАНОВЛЯЕТ:</w:t>
      </w:r>
    </w:p>
    <w:p w:rsidR="00D85498" w:rsidRPr="00344823" w:rsidRDefault="00F44909" w:rsidP="00F44909">
      <w:pPr>
        <w:pStyle w:val="a7"/>
        <w:numPr>
          <w:ilvl w:val="0"/>
          <w:numId w:val="33"/>
        </w:numPr>
        <w:tabs>
          <w:tab w:val="left" w:pos="709"/>
          <w:tab w:val="left" w:pos="993"/>
        </w:tabs>
        <w:ind w:left="0" w:firstLine="705"/>
        <w:jc w:val="both"/>
        <w:rPr>
          <w:rFonts w:ascii="Liberation Serif" w:hAnsi="Liberation Serif"/>
          <w:color w:val="000000"/>
          <w:sz w:val="28"/>
          <w:szCs w:val="28"/>
        </w:rPr>
      </w:pPr>
      <w:r w:rsidRPr="00344823">
        <w:rPr>
          <w:rFonts w:ascii="Liberation Serif" w:hAnsi="Liberation Serif"/>
          <w:color w:val="000000"/>
          <w:sz w:val="28"/>
          <w:szCs w:val="28"/>
        </w:rPr>
        <w:t xml:space="preserve">Признать утратившими силу </w:t>
      </w:r>
      <w:r w:rsidR="00D85498" w:rsidRPr="00344823">
        <w:rPr>
          <w:rFonts w:ascii="Liberation Serif" w:hAnsi="Liberation Serif"/>
          <w:color w:val="000000"/>
          <w:sz w:val="28"/>
          <w:szCs w:val="28"/>
        </w:rPr>
        <w:t>следующие постановления</w:t>
      </w:r>
      <w:r w:rsidRPr="00344823">
        <w:rPr>
          <w:rFonts w:ascii="Liberation Serif" w:hAnsi="Liberation Serif"/>
          <w:color w:val="000000"/>
          <w:sz w:val="28"/>
          <w:szCs w:val="28"/>
        </w:rPr>
        <w:t xml:space="preserve"> Администрации Каменск-Уральского городского округа</w:t>
      </w:r>
      <w:r w:rsidR="00D85498" w:rsidRPr="00344823">
        <w:rPr>
          <w:rFonts w:ascii="Liberation Serif" w:hAnsi="Liberation Serif"/>
          <w:color w:val="000000"/>
          <w:sz w:val="28"/>
          <w:szCs w:val="28"/>
        </w:rPr>
        <w:t>:</w:t>
      </w:r>
    </w:p>
    <w:p w:rsidR="00D85498" w:rsidRPr="00344823" w:rsidRDefault="00D85498" w:rsidP="00D85498">
      <w:pPr>
        <w:pStyle w:val="a7"/>
        <w:tabs>
          <w:tab w:val="left" w:pos="0"/>
          <w:tab w:val="left" w:pos="993"/>
        </w:tabs>
        <w:ind w:left="0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344823">
        <w:rPr>
          <w:rFonts w:ascii="Liberation Serif" w:hAnsi="Liberation Serif"/>
          <w:color w:val="000000"/>
          <w:sz w:val="28"/>
          <w:szCs w:val="28"/>
        </w:rPr>
        <w:t>1) от 14.05.2021 № 378</w:t>
      </w:r>
      <w:r w:rsidR="00F44909" w:rsidRPr="00344823">
        <w:rPr>
          <w:rFonts w:ascii="Liberation Serif" w:hAnsi="Liberation Serif"/>
          <w:color w:val="000000"/>
          <w:sz w:val="28"/>
          <w:szCs w:val="28"/>
        </w:rPr>
        <w:t xml:space="preserve"> «Об утверждении Порядка предоставления из бюджета Каменск-Уральского городского округа субсидий народной дружине, осуществляющей деятельность на территории Камен</w:t>
      </w:r>
      <w:r w:rsidRPr="00344823">
        <w:rPr>
          <w:rFonts w:ascii="Liberation Serif" w:hAnsi="Liberation Serif"/>
          <w:color w:val="000000"/>
          <w:sz w:val="28"/>
          <w:szCs w:val="28"/>
        </w:rPr>
        <w:t>ск-Уральского городского округа» (далее – Порядок);</w:t>
      </w:r>
    </w:p>
    <w:p w:rsidR="00D85498" w:rsidRPr="00344823" w:rsidRDefault="00D85498" w:rsidP="00D85498">
      <w:pPr>
        <w:pStyle w:val="a7"/>
        <w:tabs>
          <w:tab w:val="left" w:pos="0"/>
          <w:tab w:val="left" w:pos="993"/>
        </w:tabs>
        <w:ind w:left="0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344823">
        <w:rPr>
          <w:rFonts w:ascii="Liberation Serif" w:hAnsi="Liberation Serif"/>
          <w:color w:val="000000"/>
          <w:sz w:val="28"/>
          <w:szCs w:val="28"/>
        </w:rPr>
        <w:t>2) от</w:t>
      </w:r>
      <w:r w:rsidR="00F44909" w:rsidRPr="00344823">
        <w:rPr>
          <w:rFonts w:ascii="Liberation Serif" w:hAnsi="Liberation Serif"/>
          <w:color w:val="000000"/>
          <w:sz w:val="28"/>
          <w:szCs w:val="28"/>
        </w:rPr>
        <w:t xml:space="preserve"> 24.12.2021 № 999</w:t>
      </w:r>
      <w:r w:rsidRPr="00344823">
        <w:rPr>
          <w:rFonts w:ascii="Liberation Serif" w:hAnsi="Liberation Serif"/>
          <w:color w:val="000000"/>
          <w:sz w:val="28"/>
          <w:szCs w:val="28"/>
        </w:rPr>
        <w:t xml:space="preserve"> «О внесении изменений в Порядок предоставления из бюджета Каменск-Уральского городского округа субсидий народной дружине, осуществляющей деятельность на территории Каменск-Уральского городского округа»;</w:t>
      </w:r>
    </w:p>
    <w:p w:rsidR="00D85498" w:rsidRPr="00344823" w:rsidRDefault="00D85498" w:rsidP="00D85498">
      <w:pPr>
        <w:pStyle w:val="a7"/>
        <w:tabs>
          <w:tab w:val="left" w:pos="0"/>
          <w:tab w:val="left" w:pos="993"/>
        </w:tabs>
        <w:ind w:left="0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344823">
        <w:rPr>
          <w:rFonts w:ascii="Liberation Serif" w:hAnsi="Liberation Serif"/>
          <w:color w:val="000000"/>
          <w:sz w:val="28"/>
          <w:szCs w:val="28"/>
        </w:rPr>
        <w:t xml:space="preserve">3) </w:t>
      </w:r>
      <w:r w:rsidR="00F44909" w:rsidRPr="00344823">
        <w:rPr>
          <w:rFonts w:ascii="Liberation Serif" w:hAnsi="Liberation Serif"/>
          <w:color w:val="000000"/>
          <w:sz w:val="28"/>
          <w:szCs w:val="28"/>
        </w:rPr>
        <w:t>от 31.01.2022 № 53</w:t>
      </w:r>
      <w:r w:rsidRPr="00344823">
        <w:rPr>
          <w:rFonts w:ascii="Liberation Serif" w:hAnsi="Liberation Serif"/>
          <w:color w:val="000000"/>
          <w:sz w:val="28"/>
          <w:szCs w:val="28"/>
        </w:rPr>
        <w:t xml:space="preserve"> «О внесении изменений в Порядок предоставления из бюджета Каменск-Уральского городского округа субсидий народной дружине, осуществляющей деятельность на территории Каменск-Уральского городского округа»;</w:t>
      </w:r>
    </w:p>
    <w:p w:rsidR="00F44909" w:rsidRPr="00344823" w:rsidRDefault="00D85498" w:rsidP="00D85498">
      <w:pPr>
        <w:pStyle w:val="a7"/>
        <w:tabs>
          <w:tab w:val="left" w:pos="0"/>
          <w:tab w:val="left" w:pos="993"/>
        </w:tabs>
        <w:ind w:left="0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344823">
        <w:rPr>
          <w:rFonts w:ascii="Liberation Serif" w:hAnsi="Liberation Serif"/>
          <w:color w:val="000000"/>
          <w:sz w:val="28"/>
          <w:szCs w:val="28"/>
        </w:rPr>
        <w:t>4)</w:t>
      </w:r>
      <w:r w:rsidR="00E52B06" w:rsidRPr="00344823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F44909" w:rsidRPr="00344823">
        <w:rPr>
          <w:rFonts w:ascii="Liberation Serif" w:hAnsi="Liberation Serif"/>
          <w:color w:val="000000"/>
          <w:sz w:val="28"/>
          <w:szCs w:val="28"/>
        </w:rPr>
        <w:t>от 11.05.2022 № 295</w:t>
      </w:r>
      <w:r w:rsidRPr="00344823">
        <w:rPr>
          <w:rFonts w:ascii="Liberation Serif" w:hAnsi="Liberation Serif"/>
          <w:color w:val="000000"/>
          <w:sz w:val="28"/>
          <w:szCs w:val="28"/>
        </w:rPr>
        <w:t xml:space="preserve"> «О внесении изменений в Порядок предоставления из бюджета Каменск-Уральского городского округа субсидий народной дружине, осуществляющей деятельность на территории Каменск-Уральского городского округа».</w:t>
      </w:r>
    </w:p>
    <w:p w:rsidR="00D85498" w:rsidRPr="00344823" w:rsidRDefault="00F44909" w:rsidP="00F44909">
      <w:pPr>
        <w:pStyle w:val="a7"/>
        <w:numPr>
          <w:ilvl w:val="0"/>
          <w:numId w:val="33"/>
        </w:numPr>
        <w:tabs>
          <w:tab w:val="left" w:pos="709"/>
          <w:tab w:val="left" w:pos="993"/>
        </w:tabs>
        <w:ind w:left="0" w:firstLine="705"/>
        <w:jc w:val="both"/>
        <w:rPr>
          <w:rFonts w:ascii="Liberation Serif" w:hAnsi="Liberation Serif"/>
          <w:color w:val="000000"/>
          <w:sz w:val="28"/>
          <w:szCs w:val="28"/>
        </w:rPr>
      </w:pPr>
      <w:r w:rsidRPr="00344823">
        <w:rPr>
          <w:rFonts w:ascii="Liberation Serif" w:hAnsi="Liberation Serif"/>
          <w:color w:val="000000"/>
          <w:sz w:val="28"/>
          <w:szCs w:val="28"/>
        </w:rPr>
        <w:t>Настоящее постановление вступает в законную силу 01.01.2025</w:t>
      </w:r>
      <w:r w:rsidR="00D85498" w:rsidRPr="00344823">
        <w:rPr>
          <w:rFonts w:ascii="Liberation Serif" w:hAnsi="Liberation Serif"/>
          <w:color w:val="000000"/>
          <w:sz w:val="28"/>
          <w:szCs w:val="28"/>
        </w:rPr>
        <w:t>.</w:t>
      </w:r>
    </w:p>
    <w:p w:rsidR="00A06396" w:rsidRPr="00344823" w:rsidRDefault="00F16953" w:rsidP="00A06396">
      <w:pPr>
        <w:pStyle w:val="af0"/>
        <w:tabs>
          <w:tab w:val="left" w:pos="851"/>
        </w:tabs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44823">
        <w:rPr>
          <w:rFonts w:ascii="Liberation Serif" w:hAnsi="Liberation Serif"/>
          <w:color w:val="000000"/>
          <w:sz w:val="28"/>
          <w:szCs w:val="28"/>
        </w:rPr>
        <w:t>3.</w:t>
      </w:r>
      <w:r w:rsidR="00D85498" w:rsidRPr="00344823">
        <w:rPr>
          <w:rFonts w:ascii="Liberation Serif" w:hAnsi="Liberation Serif"/>
          <w:color w:val="000000"/>
          <w:sz w:val="28"/>
          <w:szCs w:val="28"/>
        </w:rPr>
        <w:t xml:space="preserve"> О</w:t>
      </w:r>
      <w:r w:rsidR="00F44909" w:rsidRPr="00344823">
        <w:rPr>
          <w:rFonts w:ascii="Liberation Serif" w:hAnsi="Liberation Serif"/>
          <w:color w:val="000000"/>
          <w:sz w:val="28"/>
          <w:szCs w:val="28"/>
        </w:rPr>
        <w:t>бязательства</w:t>
      </w:r>
      <w:r w:rsidR="00A46B94" w:rsidRPr="00344823">
        <w:rPr>
          <w:rFonts w:ascii="Liberation Serif" w:hAnsi="Liberation Serif"/>
          <w:color w:val="000000"/>
          <w:sz w:val="28"/>
          <w:szCs w:val="28"/>
        </w:rPr>
        <w:t>,</w:t>
      </w:r>
      <w:r w:rsidR="00D85498" w:rsidRPr="00344823">
        <w:rPr>
          <w:rFonts w:ascii="Liberation Serif" w:hAnsi="Liberation Serif"/>
          <w:color w:val="000000"/>
          <w:sz w:val="28"/>
          <w:szCs w:val="28"/>
        </w:rPr>
        <w:t xml:space="preserve"> возникшие из правоотношений,</w:t>
      </w:r>
      <w:r w:rsidR="00F44909" w:rsidRPr="00344823">
        <w:rPr>
          <w:rFonts w:ascii="Liberation Serif" w:hAnsi="Liberation Serif"/>
          <w:color w:val="000000"/>
          <w:sz w:val="28"/>
          <w:szCs w:val="28"/>
        </w:rPr>
        <w:t xml:space="preserve"> урегулированны</w:t>
      </w:r>
      <w:r w:rsidR="00D85498" w:rsidRPr="00344823">
        <w:rPr>
          <w:rFonts w:ascii="Liberation Serif" w:hAnsi="Liberation Serif"/>
          <w:color w:val="000000"/>
          <w:sz w:val="28"/>
          <w:szCs w:val="28"/>
        </w:rPr>
        <w:t>х</w:t>
      </w:r>
      <w:r w:rsidR="00F44909" w:rsidRPr="00344823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A46B94" w:rsidRPr="00344823">
        <w:rPr>
          <w:rFonts w:ascii="Liberation Serif" w:hAnsi="Liberation Serif"/>
          <w:color w:val="000000"/>
          <w:sz w:val="28"/>
          <w:szCs w:val="28"/>
        </w:rPr>
        <w:t>П</w:t>
      </w:r>
      <w:r w:rsidR="00F44909" w:rsidRPr="00344823">
        <w:rPr>
          <w:rFonts w:ascii="Liberation Serif" w:hAnsi="Liberation Serif"/>
          <w:color w:val="000000"/>
          <w:sz w:val="28"/>
          <w:szCs w:val="28"/>
        </w:rPr>
        <w:t xml:space="preserve">орядком, </w:t>
      </w:r>
      <w:r w:rsidR="00D85498" w:rsidRPr="00344823">
        <w:rPr>
          <w:rFonts w:ascii="Liberation Serif" w:hAnsi="Liberation Serif"/>
          <w:color w:val="000000"/>
          <w:sz w:val="28"/>
          <w:szCs w:val="28"/>
        </w:rPr>
        <w:t>действуют</w:t>
      </w:r>
      <w:r w:rsidR="00F44909" w:rsidRPr="00344823">
        <w:rPr>
          <w:rFonts w:ascii="Liberation Serif" w:hAnsi="Liberation Serif"/>
          <w:color w:val="000000"/>
          <w:sz w:val="28"/>
          <w:szCs w:val="28"/>
        </w:rPr>
        <w:t xml:space="preserve"> до полного </w:t>
      </w:r>
      <w:r w:rsidR="00D85498" w:rsidRPr="00344823">
        <w:rPr>
          <w:rFonts w:ascii="Liberation Serif" w:hAnsi="Liberation Serif"/>
          <w:color w:val="000000"/>
          <w:sz w:val="28"/>
          <w:szCs w:val="28"/>
        </w:rPr>
        <w:t xml:space="preserve">их </w:t>
      </w:r>
      <w:r w:rsidR="00F44909" w:rsidRPr="00344823">
        <w:rPr>
          <w:rFonts w:ascii="Liberation Serif" w:hAnsi="Liberation Serif"/>
          <w:color w:val="000000"/>
          <w:sz w:val="28"/>
          <w:szCs w:val="28"/>
        </w:rPr>
        <w:t>исполнения</w:t>
      </w:r>
      <w:r w:rsidR="00D85498" w:rsidRPr="00344823">
        <w:rPr>
          <w:rFonts w:ascii="Liberation Serif" w:hAnsi="Liberation Serif"/>
          <w:color w:val="000000"/>
          <w:sz w:val="28"/>
          <w:szCs w:val="28"/>
        </w:rPr>
        <w:t xml:space="preserve"> сторонами в соответствии с заключенным </w:t>
      </w:r>
      <w:r w:rsidR="00A06396" w:rsidRPr="00344823">
        <w:rPr>
          <w:rFonts w:ascii="Liberation Serif" w:hAnsi="Liberation Serif"/>
          <w:color w:val="000000"/>
          <w:sz w:val="28"/>
          <w:szCs w:val="28"/>
        </w:rPr>
        <w:t xml:space="preserve">Соглашением </w:t>
      </w:r>
      <w:r w:rsidR="00A06396" w:rsidRPr="00344823">
        <w:rPr>
          <w:rFonts w:ascii="Liberation Serif" w:hAnsi="Liberation Serif" w:cs="Liberation Serif"/>
          <w:sz w:val="28"/>
          <w:szCs w:val="28"/>
        </w:rPr>
        <w:t xml:space="preserve">о предоставлении из бюджета Каменск-Уральского городского округа субсидий народной дружине, осуществляющей деятельность на территории Каменск-Уральского городского округа № 1 </w:t>
      </w:r>
      <w:r w:rsidR="00344823" w:rsidRPr="00344823">
        <w:rPr>
          <w:rFonts w:ascii="Liberation Serif" w:hAnsi="Liberation Serif" w:cs="Liberation Serif"/>
          <w:sz w:val="28"/>
          <w:szCs w:val="28"/>
        </w:rPr>
        <w:t xml:space="preserve">       </w:t>
      </w:r>
      <w:r w:rsidR="00A06396" w:rsidRPr="00344823">
        <w:rPr>
          <w:rFonts w:ascii="Liberation Serif" w:hAnsi="Liberation Serif" w:cs="Liberation Serif"/>
          <w:sz w:val="28"/>
          <w:szCs w:val="28"/>
        </w:rPr>
        <w:t xml:space="preserve">от 22 декабря 2023 года (в редакции дополнительного соглашения № 2 </w:t>
      </w:r>
      <w:r w:rsidR="00344823" w:rsidRPr="00344823">
        <w:rPr>
          <w:rFonts w:ascii="Liberation Serif" w:hAnsi="Liberation Serif" w:cs="Liberation Serif"/>
          <w:sz w:val="28"/>
          <w:szCs w:val="28"/>
        </w:rPr>
        <w:t xml:space="preserve">                </w:t>
      </w:r>
      <w:r w:rsidR="00A06396" w:rsidRPr="00344823">
        <w:rPr>
          <w:rFonts w:ascii="Liberation Serif" w:hAnsi="Liberation Serif" w:cs="Liberation Serif"/>
          <w:sz w:val="28"/>
          <w:szCs w:val="28"/>
        </w:rPr>
        <w:t>от 06 декабря 2024 года).</w:t>
      </w:r>
    </w:p>
    <w:p w:rsidR="00F44909" w:rsidRPr="00344823" w:rsidRDefault="00F44909" w:rsidP="00F16953">
      <w:pPr>
        <w:tabs>
          <w:tab w:val="left" w:pos="7095"/>
        </w:tabs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F44909" w:rsidRPr="00344823" w:rsidRDefault="00F16953" w:rsidP="00F16953">
      <w:pPr>
        <w:tabs>
          <w:tab w:val="left" w:pos="0"/>
          <w:tab w:val="left" w:pos="993"/>
        </w:tabs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344823">
        <w:rPr>
          <w:rFonts w:ascii="Liberation Serif" w:hAnsi="Liberation Serif"/>
          <w:color w:val="000000"/>
          <w:sz w:val="28"/>
          <w:szCs w:val="28"/>
        </w:rPr>
        <w:lastRenderedPageBreak/>
        <w:t>4.</w:t>
      </w:r>
      <w:r w:rsidR="00344823" w:rsidRPr="00344823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AD0F69" w:rsidRPr="00344823">
        <w:rPr>
          <w:rFonts w:ascii="Liberation Serif" w:hAnsi="Liberation Serif"/>
          <w:color w:val="000000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7C6532" w:rsidRPr="00344823" w:rsidRDefault="00F16953" w:rsidP="00F16953">
      <w:pPr>
        <w:tabs>
          <w:tab w:val="left" w:pos="0"/>
          <w:tab w:val="left" w:pos="993"/>
        </w:tabs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344823">
        <w:rPr>
          <w:rFonts w:ascii="Liberation Serif" w:hAnsi="Liberation Serif"/>
          <w:color w:val="000000"/>
          <w:sz w:val="28"/>
          <w:szCs w:val="28"/>
        </w:rPr>
        <w:t xml:space="preserve">5. </w:t>
      </w:r>
      <w:r w:rsidR="0027282F" w:rsidRPr="00344823">
        <w:rPr>
          <w:rFonts w:ascii="Liberation Serif" w:hAnsi="Liberation Serif"/>
          <w:color w:val="000000"/>
          <w:sz w:val="28"/>
          <w:szCs w:val="28"/>
        </w:rPr>
        <w:t xml:space="preserve">Контроль за исполнением настоящего постановления возложить </w:t>
      </w:r>
      <w:r w:rsidR="007C6532" w:rsidRPr="00344823">
        <w:rPr>
          <w:rFonts w:ascii="Liberation Serif" w:hAnsi="Liberation Serif"/>
          <w:color w:val="000000"/>
          <w:sz w:val="28"/>
          <w:szCs w:val="28"/>
        </w:rPr>
        <w:t xml:space="preserve">на </w:t>
      </w:r>
      <w:r w:rsidR="007C6532" w:rsidRPr="00344823">
        <w:rPr>
          <w:rFonts w:ascii="Liberation Serif" w:hAnsi="Liberation Serif" w:cs="Liberation Serif"/>
          <w:sz w:val="28"/>
          <w:szCs w:val="28"/>
        </w:rPr>
        <w:t>руководителя аппарата Администрации городского округа Ялунина А.В.</w:t>
      </w:r>
    </w:p>
    <w:p w:rsidR="00133698" w:rsidRPr="00344823" w:rsidRDefault="00133698" w:rsidP="00F16953">
      <w:pPr>
        <w:pStyle w:val="a7"/>
        <w:widowControl w:val="0"/>
        <w:tabs>
          <w:tab w:val="left" w:pos="0"/>
          <w:tab w:val="left" w:pos="284"/>
          <w:tab w:val="left" w:pos="735"/>
          <w:tab w:val="left" w:pos="851"/>
          <w:tab w:val="left" w:pos="1134"/>
        </w:tabs>
        <w:ind w:left="0" w:right="20"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687C3F" w:rsidRPr="00344823" w:rsidRDefault="00687C3F" w:rsidP="007C6532">
      <w:pPr>
        <w:pStyle w:val="a7"/>
        <w:widowControl w:val="0"/>
        <w:tabs>
          <w:tab w:val="left" w:pos="284"/>
          <w:tab w:val="left" w:pos="735"/>
          <w:tab w:val="left" w:pos="851"/>
          <w:tab w:val="left" w:pos="1134"/>
        </w:tabs>
        <w:ind w:right="20"/>
        <w:jc w:val="both"/>
        <w:rPr>
          <w:rFonts w:ascii="Liberation Serif" w:hAnsi="Liberation Serif" w:cs="Liberation Serif"/>
          <w:sz w:val="28"/>
          <w:szCs w:val="28"/>
        </w:rPr>
      </w:pPr>
    </w:p>
    <w:p w:rsidR="007C6532" w:rsidRPr="00344823" w:rsidRDefault="00133698" w:rsidP="007C6532">
      <w:pPr>
        <w:rPr>
          <w:rFonts w:ascii="Liberation Serif" w:hAnsi="Liberation Serif" w:cs="Liberation Serif"/>
          <w:sz w:val="28"/>
          <w:szCs w:val="28"/>
        </w:rPr>
      </w:pPr>
      <w:r w:rsidRPr="00344823">
        <w:rPr>
          <w:rFonts w:ascii="Liberation Serif" w:hAnsi="Liberation Serif"/>
          <w:color w:val="000000"/>
          <w:sz w:val="28"/>
          <w:szCs w:val="28"/>
        </w:rPr>
        <w:t xml:space="preserve">Глава </w:t>
      </w:r>
      <w:r w:rsidR="00FD7DEC" w:rsidRPr="00344823">
        <w:rPr>
          <w:rFonts w:ascii="Liberation Serif" w:hAnsi="Liberation Serif"/>
          <w:color w:val="000000"/>
          <w:sz w:val="28"/>
          <w:szCs w:val="28"/>
        </w:rPr>
        <w:br/>
      </w:r>
      <w:r w:rsidR="00720985" w:rsidRPr="00344823">
        <w:rPr>
          <w:rFonts w:ascii="Liberation Serif" w:hAnsi="Liberation Serif"/>
          <w:color w:val="000000"/>
          <w:sz w:val="28"/>
          <w:szCs w:val="28"/>
        </w:rPr>
        <w:t>Каменск-Уральского</w:t>
      </w:r>
      <w:r w:rsidR="00FD7DEC" w:rsidRPr="00344823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720985" w:rsidRPr="00344823">
        <w:rPr>
          <w:rFonts w:ascii="Liberation Serif" w:hAnsi="Liberation Serif"/>
          <w:color w:val="000000"/>
          <w:sz w:val="28"/>
          <w:szCs w:val="28"/>
        </w:rPr>
        <w:t>городского округа</w:t>
      </w:r>
      <w:r w:rsidR="00FD7DEC" w:rsidRPr="00344823">
        <w:rPr>
          <w:rFonts w:ascii="Liberation Serif" w:hAnsi="Liberation Serif"/>
          <w:color w:val="000000"/>
          <w:sz w:val="28"/>
          <w:szCs w:val="28"/>
        </w:rPr>
        <w:tab/>
      </w:r>
      <w:r w:rsidR="00FD7DEC" w:rsidRPr="00344823">
        <w:rPr>
          <w:rFonts w:ascii="Liberation Serif" w:hAnsi="Liberation Serif"/>
          <w:color w:val="000000"/>
          <w:sz w:val="28"/>
          <w:szCs w:val="28"/>
        </w:rPr>
        <w:tab/>
      </w:r>
      <w:r w:rsidR="007C6532" w:rsidRPr="00344823">
        <w:rPr>
          <w:rFonts w:ascii="Liberation Serif" w:hAnsi="Liberation Serif"/>
          <w:color w:val="000000"/>
          <w:sz w:val="28"/>
          <w:szCs w:val="28"/>
        </w:rPr>
        <w:t xml:space="preserve">   </w:t>
      </w:r>
      <w:r w:rsidR="00FD7DEC" w:rsidRPr="00344823">
        <w:rPr>
          <w:rFonts w:ascii="Liberation Serif" w:hAnsi="Liberation Serif"/>
          <w:color w:val="000000"/>
          <w:sz w:val="28"/>
          <w:szCs w:val="28"/>
        </w:rPr>
        <w:tab/>
      </w:r>
      <w:r w:rsidR="00FD7DEC" w:rsidRPr="00344823">
        <w:rPr>
          <w:rFonts w:ascii="Liberation Serif" w:hAnsi="Liberation Serif"/>
          <w:color w:val="000000"/>
          <w:sz w:val="28"/>
          <w:szCs w:val="28"/>
        </w:rPr>
        <w:tab/>
      </w:r>
      <w:r w:rsidR="008C6987" w:rsidRPr="00344823">
        <w:rPr>
          <w:rFonts w:ascii="Liberation Serif" w:hAnsi="Liberation Serif"/>
          <w:color w:val="000000"/>
          <w:sz w:val="28"/>
          <w:szCs w:val="28"/>
        </w:rPr>
        <w:t xml:space="preserve">  </w:t>
      </w:r>
      <w:r w:rsidR="007C6532" w:rsidRPr="00344823">
        <w:rPr>
          <w:rFonts w:ascii="Liberation Serif" w:hAnsi="Liberation Serif"/>
          <w:color w:val="000000"/>
          <w:sz w:val="28"/>
          <w:szCs w:val="28"/>
        </w:rPr>
        <w:t xml:space="preserve">   </w:t>
      </w:r>
      <w:r w:rsidR="007C6532" w:rsidRPr="00344823"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D921D5" w:rsidRPr="00344823" w:rsidRDefault="00D921D5" w:rsidP="00133698">
      <w:pPr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F35E63" w:rsidRPr="00344823" w:rsidRDefault="00F35E63" w:rsidP="00133698">
      <w:pPr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F35E63" w:rsidRPr="00344823" w:rsidRDefault="00F35E63" w:rsidP="00F35E63">
      <w:pPr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p w:rsidR="00F35E63" w:rsidRPr="00344823" w:rsidRDefault="00F35E63" w:rsidP="00F35E63">
      <w:pPr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p w:rsidR="00F35E63" w:rsidRPr="00344823" w:rsidRDefault="00F35E63" w:rsidP="00F35E63">
      <w:pPr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p w:rsidR="00F35E63" w:rsidRPr="003F175A" w:rsidRDefault="00F35E63" w:rsidP="00F35E63">
      <w:pPr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p w:rsidR="00F35E63" w:rsidRPr="003F175A" w:rsidRDefault="00F35E63" w:rsidP="00F35E63">
      <w:pPr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p w:rsidR="00F35E63" w:rsidRPr="003F175A" w:rsidRDefault="00F35E63" w:rsidP="00F35E63">
      <w:pPr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p w:rsidR="00F35E63" w:rsidRPr="003F175A" w:rsidRDefault="00F35E63" w:rsidP="00F35E63">
      <w:pPr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sectPr w:rsidR="00F35E63" w:rsidRPr="003F175A" w:rsidSect="00344823">
      <w:headerReference w:type="default" r:id="rId9"/>
      <w:pgSz w:w="11906" w:h="16838"/>
      <w:pgMar w:top="567" w:right="707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5498" w:rsidRDefault="00D85498" w:rsidP="0027282F">
      <w:r>
        <w:separator/>
      </w:r>
    </w:p>
  </w:endnote>
  <w:endnote w:type="continuationSeparator" w:id="0">
    <w:p w:rsidR="00D85498" w:rsidRDefault="00D85498" w:rsidP="00272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5498" w:rsidRDefault="00D85498" w:rsidP="0027282F">
      <w:r>
        <w:separator/>
      </w:r>
    </w:p>
  </w:footnote>
  <w:footnote w:type="continuationSeparator" w:id="0">
    <w:p w:rsidR="00D85498" w:rsidRDefault="00D85498" w:rsidP="002728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06350413"/>
    </w:sdtPr>
    <w:sdtEndPr/>
    <w:sdtContent>
      <w:p w:rsidR="00D85498" w:rsidRDefault="0034482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365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85498" w:rsidRDefault="00D854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084926"/>
    <w:multiLevelType w:val="hybridMultilevel"/>
    <w:tmpl w:val="EBC8192C"/>
    <w:lvl w:ilvl="0" w:tplc="86944A68">
      <w:start w:val="2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ED77F3"/>
    <w:multiLevelType w:val="hybridMultilevel"/>
    <w:tmpl w:val="FA1CCFDC"/>
    <w:lvl w:ilvl="0" w:tplc="FBE29420">
      <w:start w:val="1"/>
      <w:numFmt w:val="decimal"/>
      <w:lvlText w:val="%1)"/>
      <w:lvlJc w:val="left"/>
      <w:pPr>
        <w:ind w:left="291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115066F5"/>
    <w:multiLevelType w:val="hybridMultilevel"/>
    <w:tmpl w:val="04F6CF3E"/>
    <w:lvl w:ilvl="0" w:tplc="FF98335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624D08"/>
    <w:multiLevelType w:val="hybridMultilevel"/>
    <w:tmpl w:val="FAFE67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2C1835"/>
    <w:multiLevelType w:val="multilevel"/>
    <w:tmpl w:val="9EF008A6"/>
    <w:lvl w:ilvl="0">
      <w:start w:val="2"/>
      <w:numFmt w:val="decimal"/>
      <w:lvlText w:val="%1."/>
      <w:lvlJc w:val="left"/>
      <w:pPr>
        <w:ind w:left="1260" w:hanging="12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68" w:hanging="12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76" w:hanging="12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4" w:hanging="12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92" w:hanging="12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5">
    <w:nsid w:val="1CF80E36"/>
    <w:multiLevelType w:val="hybridMultilevel"/>
    <w:tmpl w:val="DB54E704"/>
    <w:lvl w:ilvl="0" w:tplc="86944A68">
      <w:start w:val="20"/>
      <w:numFmt w:val="decimal"/>
      <w:lvlText w:val="%1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E8046A6"/>
    <w:multiLevelType w:val="hybridMultilevel"/>
    <w:tmpl w:val="7D884482"/>
    <w:lvl w:ilvl="0" w:tplc="5AB2BD5A">
      <w:start w:val="1"/>
      <w:numFmt w:val="decimal"/>
      <w:lvlText w:val="%1."/>
      <w:lvlJc w:val="left"/>
      <w:pPr>
        <w:ind w:left="144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0D533AC"/>
    <w:multiLevelType w:val="hybridMultilevel"/>
    <w:tmpl w:val="038EB4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127087"/>
    <w:multiLevelType w:val="hybridMultilevel"/>
    <w:tmpl w:val="D05E545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6B60F8"/>
    <w:multiLevelType w:val="multilevel"/>
    <w:tmpl w:val="7C400998"/>
    <w:lvl w:ilvl="0">
      <w:start w:val="2"/>
      <w:numFmt w:val="decimal"/>
      <w:lvlText w:val="%1."/>
      <w:lvlJc w:val="left"/>
      <w:pPr>
        <w:ind w:left="450" w:hanging="450"/>
      </w:pPr>
      <w:rPr>
        <w:rFonts w:cs="Liberation Serif" w:hint="default"/>
      </w:rPr>
    </w:lvl>
    <w:lvl w:ilvl="1">
      <w:start w:val="2"/>
      <w:numFmt w:val="decimal"/>
      <w:lvlText w:val="%1.%2."/>
      <w:lvlJc w:val="left"/>
      <w:pPr>
        <w:ind w:left="1713" w:hanging="720"/>
      </w:pPr>
      <w:rPr>
        <w:rFonts w:cs="Liberation Serif"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cs="Liberation Serif"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cs="Liberation Serif"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cs="Liberation Serif"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cs="Liberation Serif" w:hint="default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cs="Liberation Serif"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cs="Liberation Serif" w:hint="default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cs="Liberation Serif" w:hint="default"/>
      </w:rPr>
    </w:lvl>
  </w:abstractNum>
  <w:abstractNum w:abstractNumId="10">
    <w:nsid w:val="2A803C0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2AD72FC6"/>
    <w:multiLevelType w:val="hybridMultilevel"/>
    <w:tmpl w:val="BA62E2FA"/>
    <w:lvl w:ilvl="0" w:tplc="65305D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BED52FC"/>
    <w:multiLevelType w:val="multilevel"/>
    <w:tmpl w:val="C462620E"/>
    <w:lvl w:ilvl="0">
      <w:start w:val="1"/>
      <w:numFmt w:val="decimal"/>
      <w:lvlText w:val="%1."/>
      <w:lvlJc w:val="left"/>
      <w:pPr>
        <w:ind w:left="1260" w:hanging="12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968" w:hanging="12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76" w:hanging="12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4" w:hanging="12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92" w:hanging="12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3">
    <w:nsid w:val="3B7009AC"/>
    <w:multiLevelType w:val="multilevel"/>
    <w:tmpl w:val="5594619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4">
    <w:nsid w:val="3DE36270"/>
    <w:multiLevelType w:val="hybridMultilevel"/>
    <w:tmpl w:val="E730E020"/>
    <w:lvl w:ilvl="0" w:tplc="5AB2BD5A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10A7158"/>
    <w:multiLevelType w:val="multilevel"/>
    <w:tmpl w:val="8A988222"/>
    <w:lvl w:ilvl="0">
      <w:start w:val="4"/>
      <w:numFmt w:val="decimal"/>
      <w:lvlText w:val="%1."/>
      <w:lvlJc w:val="left"/>
      <w:pPr>
        <w:ind w:left="450" w:hanging="450"/>
      </w:pPr>
      <w:rPr>
        <w:rFonts w:cs="Liberation Serif" w:hint="default"/>
      </w:rPr>
    </w:lvl>
    <w:lvl w:ilvl="1">
      <w:start w:val="7"/>
      <w:numFmt w:val="decimal"/>
      <w:lvlText w:val="%1.%2."/>
      <w:lvlJc w:val="left"/>
      <w:pPr>
        <w:ind w:left="1713" w:hanging="720"/>
      </w:pPr>
      <w:rPr>
        <w:rFonts w:cs="Liberation Serif"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cs="Liberation Serif"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cs="Liberation Serif"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cs="Liberation Serif"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cs="Liberation Serif" w:hint="default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cs="Liberation Serif"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cs="Liberation Serif" w:hint="default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cs="Liberation Serif" w:hint="default"/>
      </w:rPr>
    </w:lvl>
  </w:abstractNum>
  <w:abstractNum w:abstractNumId="16">
    <w:nsid w:val="43031F02"/>
    <w:multiLevelType w:val="multilevel"/>
    <w:tmpl w:val="FB60586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2.1.2"/>
      <w:lvlJc w:val="left"/>
      <w:pPr>
        <w:ind w:left="1000" w:hanging="432"/>
      </w:pPr>
      <w:rPr>
        <w:rFonts w:hint="default"/>
        <w:color w:val="000000"/>
      </w:rPr>
    </w:lvl>
    <w:lvl w:ilvl="2">
      <w:start w:val="271"/>
      <w:numFmt w:val="decimal"/>
      <w:lvlText w:val="%1.%2.%3."/>
      <w:lvlJc w:val="left"/>
      <w:pPr>
        <w:ind w:left="149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474E2E9A"/>
    <w:multiLevelType w:val="hybridMultilevel"/>
    <w:tmpl w:val="1400C9E4"/>
    <w:lvl w:ilvl="0" w:tplc="4F64363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633092"/>
    <w:multiLevelType w:val="multilevel"/>
    <w:tmpl w:val="1C88E14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2.1.2"/>
      <w:lvlJc w:val="left"/>
      <w:pPr>
        <w:ind w:left="1000" w:hanging="432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4ADC2F56"/>
    <w:multiLevelType w:val="multilevel"/>
    <w:tmpl w:val="1C88E14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2.1.2"/>
      <w:lvlJc w:val="left"/>
      <w:pPr>
        <w:ind w:left="1000" w:hanging="432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4CEF2F16"/>
    <w:multiLevelType w:val="hybridMultilevel"/>
    <w:tmpl w:val="52862D84"/>
    <w:lvl w:ilvl="0" w:tplc="86944A68">
      <w:start w:val="2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1D5C80"/>
    <w:multiLevelType w:val="hybridMultilevel"/>
    <w:tmpl w:val="448C1CAE"/>
    <w:lvl w:ilvl="0" w:tplc="5F38637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44058BD"/>
    <w:multiLevelType w:val="multilevel"/>
    <w:tmpl w:val="1C88E14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2.1.2"/>
      <w:lvlJc w:val="left"/>
      <w:pPr>
        <w:ind w:left="1000" w:hanging="432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5685728F"/>
    <w:multiLevelType w:val="multilevel"/>
    <w:tmpl w:val="12080E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57150DDD"/>
    <w:multiLevelType w:val="hybridMultilevel"/>
    <w:tmpl w:val="FEF0D1AE"/>
    <w:lvl w:ilvl="0" w:tplc="AD44921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E044D5"/>
    <w:multiLevelType w:val="hybridMultilevel"/>
    <w:tmpl w:val="67B855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A85D1D"/>
    <w:multiLevelType w:val="multilevel"/>
    <w:tmpl w:val="E3B07F1A"/>
    <w:lvl w:ilvl="0">
      <w:start w:val="2"/>
      <w:numFmt w:val="decimal"/>
      <w:lvlText w:val="%1."/>
      <w:lvlJc w:val="left"/>
      <w:pPr>
        <w:ind w:left="450" w:hanging="450"/>
      </w:pPr>
      <w:rPr>
        <w:rFonts w:cs="Liberation Serif" w:hint="default"/>
      </w:rPr>
    </w:lvl>
    <w:lvl w:ilvl="1">
      <w:start w:val="7"/>
      <w:numFmt w:val="decimal"/>
      <w:lvlText w:val="%1.%2."/>
      <w:lvlJc w:val="left"/>
      <w:pPr>
        <w:ind w:left="1713" w:hanging="720"/>
      </w:pPr>
      <w:rPr>
        <w:rFonts w:cs="Liberation Serif"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cs="Liberation Serif"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cs="Liberation Serif"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cs="Liberation Serif"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cs="Liberation Serif" w:hint="default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cs="Liberation Serif"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cs="Liberation Serif" w:hint="default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cs="Liberation Serif" w:hint="default"/>
      </w:rPr>
    </w:lvl>
  </w:abstractNum>
  <w:abstractNum w:abstractNumId="27">
    <w:nsid w:val="5FF929B3"/>
    <w:multiLevelType w:val="hybridMultilevel"/>
    <w:tmpl w:val="D7F2138C"/>
    <w:lvl w:ilvl="0" w:tplc="5AB2BD5A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1CB72C0"/>
    <w:multiLevelType w:val="hybridMultilevel"/>
    <w:tmpl w:val="6082EBEE"/>
    <w:lvl w:ilvl="0" w:tplc="B5B43BD2">
      <w:start w:val="1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6300828"/>
    <w:multiLevelType w:val="hybridMultilevel"/>
    <w:tmpl w:val="D38C3B98"/>
    <w:lvl w:ilvl="0" w:tplc="BBF2D38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0">
    <w:nsid w:val="6923213E"/>
    <w:multiLevelType w:val="hybridMultilevel"/>
    <w:tmpl w:val="D9AA0912"/>
    <w:lvl w:ilvl="0" w:tplc="30580DCE">
      <w:start w:val="1"/>
      <w:numFmt w:val="decimal"/>
      <w:lvlText w:val="%1."/>
      <w:lvlJc w:val="left"/>
      <w:pPr>
        <w:ind w:left="106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1">
    <w:nsid w:val="6E8F3635"/>
    <w:multiLevelType w:val="multilevel"/>
    <w:tmpl w:val="091E0418"/>
    <w:lvl w:ilvl="0">
      <w:start w:val="1"/>
      <w:numFmt w:val="decimal"/>
      <w:lvlText w:val="%1."/>
      <w:lvlJc w:val="left"/>
      <w:pPr>
        <w:ind w:left="1260" w:hanging="12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68" w:hanging="12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76" w:hanging="12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4" w:hanging="12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92" w:hanging="12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2">
    <w:nsid w:val="74250901"/>
    <w:multiLevelType w:val="multilevel"/>
    <w:tmpl w:val="AA5C2194"/>
    <w:lvl w:ilvl="0">
      <w:start w:val="2"/>
      <w:numFmt w:val="decimal"/>
      <w:lvlText w:val="%1."/>
      <w:lvlJc w:val="left"/>
      <w:pPr>
        <w:ind w:left="450" w:hanging="450"/>
      </w:pPr>
      <w:rPr>
        <w:rFonts w:cs="Liberation Serif" w:hint="default"/>
      </w:rPr>
    </w:lvl>
    <w:lvl w:ilvl="1">
      <w:start w:val="7"/>
      <w:numFmt w:val="decimal"/>
      <w:lvlText w:val="%1.%2."/>
      <w:lvlJc w:val="left"/>
      <w:pPr>
        <w:ind w:left="1713" w:hanging="720"/>
      </w:pPr>
      <w:rPr>
        <w:rFonts w:cs="Liberation Serif"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cs="Liberation Serif"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cs="Liberation Serif"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cs="Liberation Serif"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cs="Liberation Serif" w:hint="default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cs="Liberation Serif"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cs="Liberation Serif" w:hint="default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cs="Liberation Serif" w:hint="default"/>
      </w:rPr>
    </w:lvl>
  </w:abstractNum>
  <w:abstractNum w:abstractNumId="33">
    <w:nsid w:val="7E1A123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4"/>
  </w:num>
  <w:num w:numId="2">
    <w:abstractNumId w:val="11"/>
  </w:num>
  <w:num w:numId="3">
    <w:abstractNumId w:val="21"/>
  </w:num>
  <w:num w:numId="4">
    <w:abstractNumId w:val="1"/>
  </w:num>
  <w:num w:numId="5">
    <w:abstractNumId w:val="2"/>
  </w:num>
  <w:num w:numId="6">
    <w:abstractNumId w:val="3"/>
  </w:num>
  <w:num w:numId="7">
    <w:abstractNumId w:val="25"/>
  </w:num>
  <w:num w:numId="8">
    <w:abstractNumId w:val="27"/>
  </w:num>
  <w:num w:numId="9">
    <w:abstractNumId w:val="28"/>
  </w:num>
  <w:num w:numId="10">
    <w:abstractNumId w:val="24"/>
  </w:num>
  <w:num w:numId="11">
    <w:abstractNumId w:val="7"/>
  </w:num>
  <w:num w:numId="12">
    <w:abstractNumId w:val="0"/>
  </w:num>
  <w:num w:numId="13">
    <w:abstractNumId w:val="5"/>
  </w:num>
  <w:num w:numId="14">
    <w:abstractNumId w:val="20"/>
  </w:num>
  <w:num w:numId="15">
    <w:abstractNumId w:val="6"/>
  </w:num>
  <w:num w:numId="16">
    <w:abstractNumId w:val="10"/>
  </w:num>
  <w:num w:numId="17">
    <w:abstractNumId w:val="31"/>
  </w:num>
  <w:num w:numId="18">
    <w:abstractNumId w:val="12"/>
  </w:num>
  <w:num w:numId="19">
    <w:abstractNumId w:val="4"/>
  </w:num>
  <w:num w:numId="20">
    <w:abstractNumId w:val="23"/>
  </w:num>
  <w:num w:numId="21">
    <w:abstractNumId w:val="22"/>
  </w:num>
  <w:num w:numId="22">
    <w:abstractNumId w:val="16"/>
  </w:num>
  <w:num w:numId="23">
    <w:abstractNumId w:val="19"/>
  </w:num>
  <w:num w:numId="24">
    <w:abstractNumId w:val="13"/>
  </w:num>
  <w:num w:numId="25">
    <w:abstractNumId w:val="33"/>
  </w:num>
  <w:num w:numId="26">
    <w:abstractNumId w:val="8"/>
  </w:num>
  <w:num w:numId="27">
    <w:abstractNumId w:val="17"/>
  </w:num>
  <w:num w:numId="28">
    <w:abstractNumId w:val="18"/>
  </w:num>
  <w:num w:numId="29">
    <w:abstractNumId w:val="26"/>
  </w:num>
  <w:num w:numId="30">
    <w:abstractNumId w:val="9"/>
  </w:num>
  <w:num w:numId="31">
    <w:abstractNumId w:val="15"/>
  </w:num>
  <w:num w:numId="32">
    <w:abstractNumId w:val="32"/>
  </w:num>
  <w:num w:numId="33">
    <w:abstractNumId w:val="29"/>
  </w:num>
  <w:num w:numId="3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95E36"/>
    <w:rsid w:val="00054E1F"/>
    <w:rsid w:val="00066D57"/>
    <w:rsid w:val="000875C0"/>
    <w:rsid w:val="00092607"/>
    <w:rsid w:val="000A15EB"/>
    <w:rsid w:val="000A4389"/>
    <w:rsid w:val="000C4F95"/>
    <w:rsid w:val="00110E9E"/>
    <w:rsid w:val="0011778F"/>
    <w:rsid w:val="00133698"/>
    <w:rsid w:val="001427FC"/>
    <w:rsid w:val="00150483"/>
    <w:rsid w:val="0016794F"/>
    <w:rsid w:val="00173466"/>
    <w:rsid w:val="0019365F"/>
    <w:rsid w:val="00194A65"/>
    <w:rsid w:val="001A115B"/>
    <w:rsid w:val="001D7F5F"/>
    <w:rsid w:val="00200EEC"/>
    <w:rsid w:val="0020730B"/>
    <w:rsid w:val="0023226A"/>
    <w:rsid w:val="002335CF"/>
    <w:rsid w:val="00262FEE"/>
    <w:rsid w:val="0026313D"/>
    <w:rsid w:val="0027282F"/>
    <w:rsid w:val="002905DD"/>
    <w:rsid w:val="002D1E38"/>
    <w:rsid w:val="002E4535"/>
    <w:rsid w:val="00301773"/>
    <w:rsid w:val="00311136"/>
    <w:rsid w:val="00316315"/>
    <w:rsid w:val="003304E0"/>
    <w:rsid w:val="00344823"/>
    <w:rsid w:val="00344FFD"/>
    <w:rsid w:val="00350803"/>
    <w:rsid w:val="00352B7E"/>
    <w:rsid w:val="00374C89"/>
    <w:rsid w:val="00374DC5"/>
    <w:rsid w:val="003B4874"/>
    <w:rsid w:val="003C3855"/>
    <w:rsid w:val="003D58C1"/>
    <w:rsid w:val="003E4462"/>
    <w:rsid w:val="003F175A"/>
    <w:rsid w:val="003F5ED3"/>
    <w:rsid w:val="003F6459"/>
    <w:rsid w:val="00413C31"/>
    <w:rsid w:val="0045287F"/>
    <w:rsid w:val="00480DDB"/>
    <w:rsid w:val="00490262"/>
    <w:rsid w:val="004A058D"/>
    <w:rsid w:val="004A71F0"/>
    <w:rsid w:val="004B4ABD"/>
    <w:rsid w:val="004C000C"/>
    <w:rsid w:val="004C3D72"/>
    <w:rsid w:val="004D1732"/>
    <w:rsid w:val="004F1BF0"/>
    <w:rsid w:val="004F4246"/>
    <w:rsid w:val="00514BED"/>
    <w:rsid w:val="00534EBA"/>
    <w:rsid w:val="00536788"/>
    <w:rsid w:val="005514E6"/>
    <w:rsid w:val="005D4796"/>
    <w:rsid w:val="005E7A9B"/>
    <w:rsid w:val="005F04C1"/>
    <w:rsid w:val="0060679C"/>
    <w:rsid w:val="00626539"/>
    <w:rsid w:val="00647270"/>
    <w:rsid w:val="00667370"/>
    <w:rsid w:val="00687C3F"/>
    <w:rsid w:val="00695E36"/>
    <w:rsid w:val="0069740E"/>
    <w:rsid w:val="006B1515"/>
    <w:rsid w:val="006C6C5E"/>
    <w:rsid w:val="006D17F3"/>
    <w:rsid w:val="006E2BE1"/>
    <w:rsid w:val="006E2E9D"/>
    <w:rsid w:val="00702165"/>
    <w:rsid w:val="00706484"/>
    <w:rsid w:val="0071043D"/>
    <w:rsid w:val="00720985"/>
    <w:rsid w:val="0072722A"/>
    <w:rsid w:val="007362BD"/>
    <w:rsid w:val="007702E5"/>
    <w:rsid w:val="00783CD8"/>
    <w:rsid w:val="007918AA"/>
    <w:rsid w:val="00797393"/>
    <w:rsid w:val="007C4B8E"/>
    <w:rsid w:val="007C6532"/>
    <w:rsid w:val="007D34BA"/>
    <w:rsid w:val="007F0A67"/>
    <w:rsid w:val="007F6DBF"/>
    <w:rsid w:val="008174D2"/>
    <w:rsid w:val="0083594B"/>
    <w:rsid w:val="008556E0"/>
    <w:rsid w:val="00871148"/>
    <w:rsid w:val="0089288F"/>
    <w:rsid w:val="00896CBC"/>
    <w:rsid w:val="008B7742"/>
    <w:rsid w:val="008C004F"/>
    <w:rsid w:val="008C0E41"/>
    <w:rsid w:val="008C3280"/>
    <w:rsid w:val="008C6987"/>
    <w:rsid w:val="008D61EC"/>
    <w:rsid w:val="008D6B45"/>
    <w:rsid w:val="008E72B1"/>
    <w:rsid w:val="008F2628"/>
    <w:rsid w:val="00917E9E"/>
    <w:rsid w:val="00920E3A"/>
    <w:rsid w:val="0093218A"/>
    <w:rsid w:val="00941B75"/>
    <w:rsid w:val="009518CC"/>
    <w:rsid w:val="00956960"/>
    <w:rsid w:val="00975A1C"/>
    <w:rsid w:val="009B45C8"/>
    <w:rsid w:val="009C37B8"/>
    <w:rsid w:val="009C7D39"/>
    <w:rsid w:val="009E7371"/>
    <w:rsid w:val="00A015F2"/>
    <w:rsid w:val="00A06396"/>
    <w:rsid w:val="00A1076A"/>
    <w:rsid w:val="00A11F8A"/>
    <w:rsid w:val="00A131AE"/>
    <w:rsid w:val="00A20C7D"/>
    <w:rsid w:val="00A21589"/>
    <w:rsid w:val="00A253A0"/>
    <w:rsid w:val="00A26589"/>
    <w:rsid w:val="00A27EB6"/>
    <w:rsid w:val="00A46B94"/>
    <w:rsid w:val="00A5624D"/>
    <w:rsid w:val="00A72C77"/>
    <w:rsid w:val="00A8653A"/>
    <w:rsid w:val="00A930FE"/>
    <w:rsid w:val="00A9527A"/>
    <w:rsid w:val="00AA102D"/>
    <w:rsid w:val="00AC4AFB"/>
    <w:rsid w:val="00AD0F69"/>
    <w:rsid w:val="00AD3141"/>
    <w:rsid w:val="00B005F2"/>
    <w:rsid w:val="00B02A42"/>
    <w:rsid w:val="00B07A1E"/>
    <w:rsid w:val="00B31084"/>
    <w:rsid w:val="00B41A60"/>
    <w:rsid w:val="00B54FD5"/>
    <w:rsid w:val="00B91D93"/>
    <w:rsid w:val="00B95DBC"/>
    <w:rsid w:val="00BA6193"/>
    <w:rsid w:val="00BA7870"/>
    <w:rsid w:val="00BC77AC"/>
    <w:rsid w:val="00BF6E52"/>
    <w:rsid w:val="00C01748"/>
    <w:rsid w:val="00C12218"/>
    <w:rsid w:val="00C2167A"/>
    <w:rsid w:val="00C2274F"/>
    <w:rsid w:val="00C23B86"/>
    <w:rsid w:val="00C24FB1"/>
    <w:rsid w:val="00C53C8F"/>
    <w:rsid w:val="00C55198"/>
    <w:rsid w:val="00C63453"/>
    <w:rsid w:val="00C8290F"/>
    <w:rsid w:val="00CA14D7"/>
    <w:rsid w:val="00CC440C"/>
    <w:rsid w:val="00CD6167"/>
    <w:rsid w:val="00CD6D5C"/>
    <w:rsid w:val="00CE5C5C"/>
    <w:rsid w:val="00CF7251"/>
    <w:rsid w:val="00D13A6F"/>
    <w:rsid w:val="00D31F9E"/>
    <w:rsid w:val="00D46873"/>
    <w:rsid w:val="00D75352"/>
    <w:rsid w:val="00D82D6E"/>
    <w:rsid w:val="00D85498"/>
    <w:rsid w:val="00D90390"/>
    <w:rsid w:val="00D921D5"/>
    <w:rsid w:val="00DB3E74"/>
    <w:rsid w:val="00DC5D78"/>
    <w:rsid w:val="00DD208C"/>
    <w:rsid w:val="00DE4BE7"/>
    <w:rsid w:val="00E02961"/>
    <w:rsid w:val="00E10251"/>
    <w:rsid w:val="00E36220"/>
    <w:rsid w:val="00E52B06"/>
    <w:rsid w:val="00E70E24"/>
    <w:rsid w:val="00E72ED9"/>
    <w:rsid w:val="00E95325"/>
    <w:rsid w:val="00EA2BE3"/>
    <w:rsid w:val="00EA547A"/>
    <w:rsid w:val="00EC1667"/>
    <w:rsid w:val="00EC2A80"/>
    <w:rsid w:val="00ED4DA5"/>
    <w:rsid w:val="00EE4587"/>
    <w:rsid w:val="00F074C7"/>
    <w:rsid w:val="00F129BF"/>
    <w:rsid w:val="00F13852"/>
    <w:rsid w:val="00F16953"/>
    <w:rsid w:val="00F21556"/>
    <w:rsid w:val="00F35E63"/>
    <w:rsid w:val="00F44909"/>
    <w:rsid w:val="00F56450"/>
    <w:rsid w:val="00F63942"/>
    <w:rsid w:val="00F66839"/>
    <w:rsid w:val="00F70055"/>
    <w:rsid w:val="00F71CA7"/>
    <w:rsid w:val="00F7754A"/>
    <w:rsid w:val="00F804E9"/>
    <w:rsid w:val="00F82950"/>
    <w:rsid w:val="00FA194B"/>
    <w:rsid w:val="00FA25BE"/>
    <w:rsid w:val="00FA3C20"/>
    <w:rsid w:val="00FA7D68"/>
    <w:rsid w:val="00FB7D2C"/>
    <w:rsid w:val="00FD4D62"/>
    <w:rsid w:val="00FD7DEC"/>
    <w:rsid w:val="00FE224B"/>
    <w:rsid w:val="00FE71E2"/>
    <w:rsid w:val="00FE7AC4"/>
    <w:rsid w:val="00FF0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docId w15:val="{D81065FA-11E3-40C0-B65F-9E458A4ED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0F69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74DC5"/>
    <w:pPr>
      <w:ind w:left="720"/>
      <w:contextualSpacing/>
    </w:pPr>
  </w:style>
  <w:style w:type="paragraph" w:styleId="a8">
    <w:name w:val="header"/>
    <w:basedOn w:val="a"/>
    <w:link w:val="a9"/>
    <w:rsid w:val="0027282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27282F"/>
  </w:style>
  <w:style w:type="paragraph" w:styleId="aa">
    <w:name w:val="footer"/>
    <w:basedOn w:val="a"/>
    <w:link w:val="ab"/>
    <w:rsid w:val="0027282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27282F"/>
  </w:style>
  <w:style w:type="character" w:customStyle="1" w:styleId="ac">
    <w:name w:val="Основной текст_"/>
    <w:link w:val="10"/>
    <w:locked/>
    <w:rsid w:val="00AD0F69"/>
    <w:rPr>
      <w:spacing w:val="2"/>
      <w:sz w:val="25"/>
      <w:szCs w:val="25"/>
      <w:shd w:val="clear" w:color="auto" w:fill="FFFFFF"/>
    </w:rPr>
  </w:style>
  <w:style w:type="paragraph" w:customStyle="1" w:styleId="10">
    <w:name w:val="Основной текст1"/>
    <w:basedOn w:val="a"/>
    <w:link w:val="ac"/>
    <w:rsid w:val="00AD0F69"/>
    <w:pPr>
      <w:widowControl w:val="0"/>
      <w:shd w:val="clear" w:color="auto" w:fill="FFFFFF"/>
      <w:spacing w:before="600" w:line="322" w:lineRule="exact"/>
      <w:jc w:val="both"/>
    </w:pPr>
    <w:rPr>
      <w:spacing w:val="2"/>
      <w:sz w:val="25"/>
      <w:szCs w:val="25"/>
    </w:rPr>
  </w:style>
  <w:style w:type="table" w:styleId="ad">
    <w:name w:val="Table Grid"/>
    <w:basedOn w:val="a1"/>
    <w:rsid w:val="00F35E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">
    <w:name w:val="ConsPlusNormal Знак Знак"/>
    <w:link w:val="ConsPlusNormal0"/>
    <w:rsid w:val="00647270"/>
    <w:rPr>
      <w:rFonts w:ascii="Arial" w:hAnsi="Arial"/>
    </w:rPr>
  </w:style>
  <w:style w:type="paragraph" w:customStyle="1" w:styleId="ConsPlusNormal0">
    <w:name w:val="ConsPlusNormal Знак"/>
    <w:link w:val="ConsPlusNormal"/>
    <w:rsid w:val="00647270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customStyle="1" w:styleId="ConsPlusNormal1">
    <w:name w:val="ConsPlusNormal"/>
    <w:rsid w:val="0066737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e">
    <w:name w:val="page number"/>
    <w:basedOn w:val="a0"/>
    <w:rsid w:val="00BA6193"/>
  </w:style>
  <w:style w:type="paragraph" w:customStyle="1" w:styleId="ConsPlusNonformat">
    <w:name w:val="ConsPlusNonformat"/>
    <w:rsid w:val="00BA6193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f">
    <w:name w:val="Hyperlink"/>
    <w:uiPriority w:val="99"/>
    <w:rsid w:val="00626539"/>
    <w:rPr>
      <w:color w:val="0000FF"/>
      <w:u w:val="single"/>
    </w:rPr>
  </w:style>
  <w:style w:type="paragraph" w:styleId="af0">
    <w:name w:val="Normal (Web)"/>
    <w:basedOn w:val="a"/>
    <w:uiPriority w:val="99"/>
    <w:unhideWhenUsed/>
    <w:rsid w:val="00A06396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237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6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6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m\Documents\&#1056;&#1045;&#1057;&#1054;&#1062;&#1048;&#1040;&#1051;&#1048;&#1047;&#1040;&#1062;&#1048;&#1071;\&#1048;&#1057;&#1055;&#1056;&#1040;&#1042;.&#1080;%20&#1054;&#1041;&#1071;&#1047;&#1040;&#1058;.%20&#1056;&#1040;&#1041;&#1054;&#1058;&#1067;\&#1054;&#1073;&#1103;&#1079;&#1072;&#1090;.%20&#1088;&#1072;&#1073;&#1086;&#1090;&#1099;%20-%20&#1087;&#1086;&#1089;&#1090;\&#1055;&#1086;&#1089;&#1090;.%20&#1074;&#1085;&#1077;&#1089;&#1077;&#1085;&#1080;&#1077;%20&#1080;&#1079;&#1084;&#1077;&#1085;&#1077;&#1085;&#1080;&#1081;\&#1055;&#1086;&#1089;&#1090;.%20&#1086;%20&#1074;&#1085;&#1077;&#1089;&#1077;&#1085;&#1080;&#1080;%20&#1080;&#1079;&#1084;&#1077;&#1085;&#1077;&#1085;&#1080;&#1081;%20&#1086;&#1073;&#1103;&#1079;&#1072;&#1090;.%20&#1088;&#1072;&#1073;&#1086;&#1090;&#1099;%20&#1086;&#1090;%2001.09.2020\&#1053;&#1086;&#1074;&#1099;&#1081;%20&#1073;&#1083;&#1072;&#1085;&#1082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E39EE0-D986-40D9-B398-67484B78B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20</TotalTime>
  <Pages>2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nam</dc:creator>
  <cp:lastModifiedBy>Vershinina</cp:lastModifiedBy>
  <cp:revision>6</cp:revision>
  <cp:lastPrinted>2021-04-21T05:57:00Z</cp:lastPrinted>
  <dcterms:created xsi:type="dcterms:W3CDTF">2024-12-16T08:42:00Z</dcterms:created>
  <dcterms:modified xsi:type="dcterms:W3CDTF">2024-12-25T03:47:00Z</dcterms:modified>
</cp:coreProperties>
</file>