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A3403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A34030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r w:rsidR="00795FF4" w:rsidRPr="00E03FDE">
        <w:rPr>
          <w:sz w:val="24"/>
          <w:szCs w:val="24"/>
        </w:rPr>
        <w:t xml:space="preserve">от  </w:t>
      </w:r>
      <w:r w:rsidR="00F65D82">
        <w:rPr>
          <w:sz w:val="24"/>
          <w:szCs w:val="24"/>
        </w:rPr>
        <w:t>1</w:t>
      </w:r>
      <w:r w:rsidR="00C73C12">
        <w:rPr>
          <w:sz w:val="24"/>
          <w:szCs w:val="24"/>
        </w:rPr>
        <w:t>7</w:t>
      </w:r>
      <w:r w:rsidR="00795FF4">
        <w:rPr>
          <w:sz w:val="24"/>
          <w:szCs w:val="24"/>
        </w:rPr>
        <w:t>.</w:t>
      </w:r>
      <w:r w:rsidR="00C73C12">
        <w:rPr>
          <w:sz w:val="24"/>
          <w:szCs w:val="24"/>
        </w:rPr>
        <w:t>01</w:t>
      </w:r>
      <w:r w:rsidR="00795FF4">
        <w:rPr>
          <w:sz w:val="24"/>
          <w:szCs w:val="24"/>
        </w:rPr>
        <w:t>.202</w:t>
      </w:r>
      <w:r w:rsidR="00C73C12">
        <w:rPr>
          <w:sz w:val="24"/>
          <w:szCs w:val="24"/>
        </w:rPr>
        <w:t>5</w:t>
      </w:r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 </w:t>
      </w:r>
      <w:r w:rsidR="00C73C12">
        <w:rPr>
          <w:sz w:val="24"/>
          <w:szCs w:val="24"/>
        </w:rPr>
        <w:t>28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A3403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795FF4" w:rsidRDefault="00375491" w:rsidP="00A34030">
      <w:pPr>
        <w:pStyle w:val="a4"/>
        <w:ind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</w:t>
      </w:r>
      <w:r w:rsidR="00DE2058">
        <w:rPr>
          <w:sz w:val="24"/>
        </w:rPr>
        <w:t xml:space="preserve"> муниципальным имуществом, 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 xml:space="preserve">-Уральского  от 11.08.2010 №238,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40648C" w:rsidRDefault="00795FF4" w:rsidP="00795FF4">
      <w:pPr>
        <w:pStyle w:val="ab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Pr="0040648C" w:rsidRDefault="00795FF4" w:rsidP="00795FF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795FF4" w:rsidRPr="0040648C" w:rsidRDefault="00795FF4" w:rsidP="00A34030">
      <w:pPr>
        <w:rPr>
          <w:b/>
          <w:bCs/>
          <w:i/>
          <w:iCs/>
          <w:sz w:val="24"/>
          <w:szCs w:val="24"/>
        </w:rPr>
      </w:pPr>
    </w:p>
    <w:p w:rsidR="00A34030" w:rsidRDefault="00A34030">
      <w:pPr>
        <w:rPr>
          <w:b/>
          <w:bCs/>
          <w:iCs/>
          <w:spacing w:val="60"/>
          <w:sz w:val="32"/>
          <w:szCs w:val="32"/>
        </w:rPr>
      </w:pPr>
      <w:r>
        <w:rPr>
          <w:b/>
          <w:bCs/>
          <w:iCs/>
          <w:spacing w:val="60"/>
          <w:sz w:val="32"/>
          <w:szCs w:val="32"/>
        </w:rPr>
        <w:br w:type="page"/>
      </w:r>
    </w:p>
    <w:p w:rsidR="00A34030" w:rsidRPr="00A34030" w:rsidRDefault="00A34030" w:rsidP="00A34030">
      <w:pPr>
        <w:ind w:left="5670"/>
        <w:jc w:val="both"/>
        <w:rPr>
          <w:bCs/>
          <w:iCs/>
          <w:sz w:val="28"/>
          <w:szCs w:val="28"/>
        </w:rPr>
      </w:pPr>
      <w:r w:rsidRPr="00A34030">
        <w:rPr>
          <w:bCs/>
          <w:iCs/>
          <w:sz w:val="28"/>
          <w:szCs w:val="28"/>
        </w:rPr>
        <w:lastRenderedPageBreak/>
        <w:t>УТВЕРЖДЁН</w:t>
      </w:r>
    </w:p>
    <w:p w:rsidR="002C1388" w:rsidRDefault="00A34030" w:rsidP="00A34030">
      <w:pPr>
        <w:ind w:left="5670"/>
        <w:jc w:val="both"/>
        <w:rPr>
          <w:bCs/>
          <w:iCs/>
          <w:sz w:val="28"/>
          <w:szCs w:val="28"/>
        </w:rPr>
      </w:pPr>
      <w:r w:rsidRPr="00A34030">
        <w:rPr>
          <w:bCs/>
          <w:iCs/>
          <w:sz w:val="28"/>
          <w:szCs w:val="28"/>
        </w:rPr>
        <w:t>приказом органа местного самоуправления «Комитет по управлению имуществом Каменска-Уральского городского округа» от 17.01.2025г. №28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A34030" w:rsidRDefault="00A34030" w:rsidP="00A34030">
      <w:pPr>
        <w:jc w:val="both"/>
        <w:rPr>
          <w:bCs/>
          <w:iCs/>
          <w:sz w:val="28"/>
          <w:szCs w:val="28"/>
        </w:rPr>
      </w:pPr>
    </w:p>
    <w:p w:rsidR="00A34030" w:rsidRDefault="00A34030" w:rsidP="00A34030">
      <w:pPr>
        <w:jc w:val="center"/>
        <w:rPr>
          <w:bCs/>
          <w:iCs/>
          <w:sz w:val="28"/>
          <w:szCs w:val="28"/>
        </w:rPr>
      </w:pPr>
      <w:r w:rsidRPr="00A34030">
        <w:rPr>
          <w:b/>
          <w:bCs/>
          <w:iCs/>
          <w:sz w:val="28"/>
          <w:szCs w:val="28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</w:t>
      </w:r>
      <w:r w:rsidRPr="00A34030">
        <w:rPr>
          <w:bCs/>
          <w:iCs/>
          <w:sz w:val="28"/>
          <w:szCs w:val="28"/>
        </w:rPr>
        <w:t xml:space="preserve"> округ</w:t>
      </w:r>
    </w:p>
    <w:p w:rsidR="00A34030" w:rsidRDefault="00A34030" w:rsidP="00A34030">
      <w:pPr>
        <w:jc w:val="both"/>
        <w:rPr>
          <w:bCs/>
          <w:iCs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09"/>
        <w:gridCol w:w="3287"/>
        <w:gridCol w:w="2448"/>
        <w:gridCol w:w="1374"/>
        <w:gridCol w:w="2279"/>
      </w:tblGrid>
      <w:tr w:rsidR="00A34030" w:rsidRPr="00A34030" w:rsidTr="00A34030">
        <w:trPr>
          <w:trHeight w:val="1485"/>
        </w:trPr>
        <w:tc>
          <w:tcPr>
            <w:tcW w:w="609" w:type="dxa"/>
            <w:hideMark/>
          </w:tcPr>
          <w:p w:rsidR="00A34030" w:rsidRPr="00A34030" w:rsidRDefault="00A34030" w:rsidP="00A34030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A34030">
              <w:rPr>
                <w:b/>
                <w:bCs/>
                <w:iCs/>
                <w:sz w:val="28"/>
                <w:szCs w:val="28"/>
              </w:rPr>
              <w:t>№ п/п</w:t>
            </w:r>
          </w:p>
        </w:tc>
        <w:tc>
          <w:tcPr>
            <w:tcW w:w="2901" w:type="dxa"/>
            <w:hideMark/>
          </w:tcPr>
          <w:p w:rsidR="00A34030" w:rsidRPr="00A34030" w:rsidRDefault="00A34030" w:rsidP="00A34030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A34030">
              <w:rPr>
                <w:b/>
                <w:bCs/>
                <w:iCs/>
                <w:sz w:val="28"/>
                <w:szCs w:val="28"/>
              </w:rPr>
              <w:t>Адрес имущества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A34030">
              <w:rPr>
                <w:b/>
                <w:bCs/>
                <w:iCs/>
                <w:sz w:val="28"/>
                <w:szCs w:val="28"/>
              </w:rPr>
              <w:t>Тип имущества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A34030">
              <w:rPr>
                <w:b/>
                <w:bCs/>
                <w:iCs/>
                <w:sz w:val="28"/>
                <w:szCs w:val="28"/>
              </w:rPr>
              <w:t>Площадь (</w:t>
            </w:r>
            <w:proofErr w:type="spellStart"/>
            <w:r w:rsidRPr="00A34030">
              <w:rPr>
                <w:b/>
                <w:bCs/>
                <w:iCs/>
                <w:sz w:val="28"/>
                <w:szCs w:val="28"/>
              </w:rPr>
              <w:t>кв.м</w:t>
            </w:r>
            <w:proofErr w:type="spellEnd"/>
            <w:r w:rsidRPr="00A34030">
              <w:rPr>
                <w:b/>
                <w:bCs/>
                <w:iCs/>
                <w:sz w:val="28"/>
                <w:szCs w:val="28"/>
              </w:rPr>
              <w:t>.)</w:t>
            </w:r>
          </w:p>
        </w:tc>
        <w:tc>
          <w:tcPr>
            <w:tcW w:w="2279" w:type="dxa"/>
            <w:hideMark/>
          </w:tcPr>
          <w:p w:rsidR="00A34030" w:rsidRPr="00A34030" w:rsidRDefault="00A34030" w:rsidP="00A34030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A34030">
              <w:rPr>
                <w:b/>
                <w:bCs/>
                <w:iCs/>
                <w:sz w:val="28"/>
                <w:szCs w:val="28"/>
              </w:rPr>
              <w:t>Примечание</w:t>
            </w:r>
          </w:p>
        </w:tc>
      </w:tr>
      <w:tr w:rsidR="00A34030" w:rsidRPr="00A34030" w:rsidTr="00A34030">
        <w:trPr>
          <w:trHeight w:val="84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Ленина, 134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Административно-бытовое здание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115</w:t>
            </w:r>
          </w:p>
        </w:tc>
        <w:tc>
          <w:tcPr>
            <w:tcW w:w="2279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A34030" w:rsidRPr="00A34030" w:rsidTr="00A34030">
        <w:trPr>
          <w:trHeight w:val="28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Ленина, 134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нежилые помещения </w:t>
            </w:r>
            <w:r>
              <w:rPr>
                <w:bCs/>
                <w:iCs/>
                <w:sz w:val="28"/>
                <w:szCs w:val="28"/>
              </w:rPr>
              <w:t xml:space="preserve">№№2-8,10 </w:t>
            </w:r>
            <w:r w:rsidRPr="00A34030">
              <w:rPr>
                <w:bCs/>
                <w:iCs/>
                <w:sz w:val="28"/>
                <w:szCs w:val="28"/>
              </w:rPr>
              <w:t>(1 этаж), №№ 11, 12, 16-23 (2 этаж) и подвал в административном здан</w:t>
            </w:r>
            <w:bookmarkStart w:id="0" w:name="_GoBack"/>
            <w:bookmarkEnd w:id="0"/>
            <w:r w:rsidRPr="00A34030">
              <w:rPr>
                <w:bCs/>
                <w:iCs/>
                <w:sz w:val="28"/>
                <w:szCs w:val="28"/>
              </w:rPr>
              <w:t xml:space="preserve">ии </w:t>
            </w:r>
          </w:p>
        </w:tc>
        <w:tc>
          <w:tcPr>
            <w:tcW w:w="1374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405.5</w:t>
            </w:r>
          </w:p>
        </w:tc>
        <w:tc>
          <w:tcPr>
            <w:tcW w:w="2279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A34030" w:rsidRPr="00A34030" w:rsidTr="00A34030">
        <w:trPr>
          <w:trHeight w:val="129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Кунавина,6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№38,39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66.6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некоммерческой </w:t>
            </w:r>
            <w:r w:rsidRPr="00A34030">
              <w:rPr>
                <w:bCs/>
                <w:iCs/>
                <w:sz w:val="28"/>
                <w:szCs w:val="28"/>
              </w:rPr>
              <w:lastRenderedPageBreak/>
              <w:t>организации</w:t>
            </w:r>
          </w:p>
        </w:tc>
      </w:tr>
      <w:tr w:rsidR="00A34030" w:rsidRPr="00A34030" w:rsidTr="00A34030">
        <w:trPr>
          <w:trHeight w:val="142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lastRenderedPageBreak/>
              <w:t>4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г. Каменск-Уральский, ул. Кунавина,6 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№30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11.9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48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Кунавина,6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№29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13.7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2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г. Каменск-Уральский, ул. Лесная,2 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№ 20-21,36-40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59.8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6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7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 г. Каменск-Уральский, ул. Белинского,1а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 №45-56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236.8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57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8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г. Каменск-Уральский, ул. Лермонтова,133 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1043.8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6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9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Карла Маркса,40а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    №1-35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540.3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некоммерческой </w:t>
            </w:r>
            <w:r w:rsidRPr="00A34030">
              <w:rPr>
                <w:bCs/>
                <w:iCs/>
                <w:sz w:val="28"/>
                <w:szCs w:val="28"/>
              </w:rPr>
              <w:lastRenderedPageBreak/>
              <w:t>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lastRenderedPageBreak/>
              <w:t>10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ул.Рябова,7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Здания нежилые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979.3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11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ул.Лермонтова,38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№34-39,41-48,50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250.1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2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12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ул.Лермонтова,38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№№60-64,99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63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13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ул.Парковая,17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 №1-8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93.9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27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14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г. Каменск-Уральский,ул.Исетская,1а 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   №7-8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59.7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A34030" w:rsidRPr="00A34030" w:rsidTr="00A34030">
        <w:trPr>
          <w:trHeight w:val="124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15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ул.Титова,8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            №5-6,9-10,12-13,15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166.6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некоммерческой </w:t>
            </w:r>
            <w:r w:rsidRPr="00A34030">
              <w:rPr>
                <w:bCs/>
                <w:iCs/>
                <w:sz w:val="28"/>
                <w:szCs w:val="28"/>
              </w:rPr>
              <w:lastRenderedPageBreak/>
              <w:t>организации</w:t>
            </w:r>
          </w:p>
        </w:tc>
      </w:tr>
      <w:tr w:rsidR="00A34030" w:rsidRPr="00A34030" w:rsidTr="00A34030">
        <w:trPr>
          <w:trHeight w:val="10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lastRenderedPageBreak/>
              <w:t>16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Сибирская.30а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Помещение нежилое  №57             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69.1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17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Кунавина,6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Помещения нежилые №45-50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76.5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18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 ул. Исетская,1а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Помещение №20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8.5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8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19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Титова,8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Нежилые помещения на 2 этаже              №19-24,31,34-36 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188.5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8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20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Титова,8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Нежилые помещения на     2 этаже №32,33 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26.4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2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21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 Мичурина,18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нежилые помещения  на 1 этаже №№21-34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77.9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0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lastRenderedPageBreak/>
              <w:t>22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ул.Строителей,27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нежилое помещение на 1 этаже №27,45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31.7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2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23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ул.Строителей,27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нежилое помещение на 1 этаже №29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20.4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97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24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ул.Лермонтова,38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нежилое помещение на 3 этаже №83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13.7</w:t>
            </w:r>
          </w:p>
        </w:tc>
        <w:tc>
          <w:tcPr>
            <w:tcW w:w="2279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A34030" w:rsidRPr="00A34030" w:rsidTr="00A34030">
        <w:trPr>
          <w:trHeight w:val="13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25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ул.Кунавина,6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нежилые помещения №1-7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48.5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26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ул.Прокопьева,19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нежилое помещение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443.1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50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27</w:t>
            </w:r>
          </w:p>
        </w:tc>
        <w:tc>
          <w:tcPr>
            <w:tcW w:w="2901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нежилое здание, земельный участок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291,4  3017,0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28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A34030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 xml:space="preserve">-Уральский, </w:t>
            </w:r>
            <w:proofErr w:type="spellStart"/>
            <w:r w:rsidRPr="00A34030">
              <w:rPr>
                <w:bCs/>
                <w:iCs/>
                <w:sz w:val="28"/>
                <w:szCs w:val="28"/>
              </w:rPr>
              <w:t>ул.Карла</w:t>
            </w:r>
            <w:proofErr w:type="spellEnd"/>
            <w:r w:rsidRPr="00A34030">
              <w:rPr>
                <w:bCs/>
                <w:iCs/>
                <w:sz w:val="28"/>
                <w:szCs w:val="28"/>
              </w:rPr>
              <w:t xml:space="preserve"> Маркса.36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нежилые помещения №№9-26.31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198.7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6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lastRenderedPageBreak/>
              <w:t>29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</w:t>
            </w:r>
            <w:r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r w:rsidRPr="00A34030">
              <w:rPr>
                <w:bCs/>
                <w:iCs/>
                <w:sz w:val="28"/>
                <w:szCs w:val="28"/>
              </w:rPr>
              <w:t>Каменск-Уральский, ул. Лермонтова.38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нежилые помещения на 3 этаже                           №№68-81,93-94,100,101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283.0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33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30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</w:t>
            </w:r>
            <w:r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r w:rsidRPr="00A34030">
              <w:rPr>
                <w:bCs/>
                <w:iCs/>
                <w:sz w:val="28"/>
                <w:szCs w:val="28"/>
              </w:rPr>
              <w:t>Каменск-Уральский, ул. Каменская,9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нежилое помещение 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75.2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34030" w:rsidRPr="00A34030" w:rsidTr="00A34030">
        <w:trPr>
          <w:trHeight w:val="1245"/>
        </w:trPr>
        <w:tc>
          <w:tcPr>
            <w:tcW w:w="609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31</w:t>
            </w:r>
          </w:p>
        </w:tc>
        <w:tc>
          <w:tcPr>
            <w:tcW w:w="2901" w:type="dxa"/>
            <w:noWrap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г. Каменск-Уральский, ул.Строителей,29</w:t>
            </w:r>
          </w:p>
        </w:tc>
        <w:tc>
          <w:tcPr>
            <w:tcW w:w="283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 xml:space="preserve">нежилое помещение </w:t>
            </w:r>
          </w:p>
        </w:tc>
        <w:tc>
          <w:tcPr>
            <w:tcW w:w="1374" w:type="dxa"/>
            <w:hideMark/>
          </w:tcPr>
          <w:p w:rsidR="00A34030" w:rsidRPr="00A34030" w:rsidRDefault="00A34030" w:rsidP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91.0</w:t>
            </w:r>
          </w:p>
        </w:tc>
        <w:tc>
          <w:tcPr>
            <w:tcW w:w="2279" w:type="dxa"/>
            <w:hideMark/>
          </w:tcPr>
          <w:p w:rsidR="00A34030" w:rsidRPr="00A34030" w:rsidRDefault="00A34030">
            <w:pPr>
              <w:jc w:val="both"/>
              <w:rPr>
                <w:bCs/>
                <w:iCs/>
                <w:sz w:val="28"/>
                <w:szCs w:val="28"/>
              </w:rPr>
            </w:pPr>
            <w:r w:rsidRPr="00A34030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:rsidR="00A34030" w:rsidRDefault="00A34030" w:rsidP="00A34030">
      <w:pPr>
        <w:jc w:val="both"/>
        <w:rPr>
          <w:bCs/>
          <w:iCs/>
          <w:sz w:val="28"/>
          <w:szCs w:val="28"/>
        </w:rPr>
      </w:pPr>
    </w:p>
    <w:sectPr w:rsidR="00A34030" w:rsidSect="00A34030">
      <w:pgSz w:w="11906" w:h="16838"/>
      <w:pgMar w:top="851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C1388"/>
    <w:rsid w:val="002C71FF"/>
    <w:rsid w:val="00301773"/>
    <w:rsid w:val="0031022A"/>
    <w:rsid w:val="00310996"/>
    <w:rsid w:val="00311136"/>
    <w:rsid w:val="00352B7E"/>
    <w:rsid w:val="00353280"/>
    <w:rsid w:val="00374C89"/>
    <w:rsid w:val="00375491"/>
    <w:rsid w:val="00392E3B"/>
    <w:rsid w:val="00394E50"/>
    <w:rsid w:val="003D605B"/>
    <w:rsid w:val="003F6459"/>
    <w:rsid w:val="00402DDF"/>
    <w:rsid w:val="00443A5C"/>
    <w:rsid w:val="004C3D72"/>
    <w:rsid w:val="004F1BF0"/>
    <w:rsid w:val="004F4246"/>
    <w:rsid w:val="00536788"/>
    <w:rsid w:val="00557089"/>
    <w:rsid w:val="00567DE9"/>
    <w:rsid w:val="005B336F"/>
    <w:rsid w:val="005B505C"/>
    <w:rsid w:val="005F5936"/>
    <w:rsid w:val="00600EF8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7B1BD0"/>
    <w:rsid w:val="007F4BFF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A1076A"/>
    <w:rsid w:val="00A17DD1"/>
    <w:rsid w:val="00A26589"/>
    <w:rsid w:val="00A34030"/>
    <w:rsid w:val="00A64CEA"/>
    <w:rsid w:val="00AA6C09"/>
    <w:rsid w:val="00AC20BC"/>
    <w:rsid w:val="00B01E2B"/>
    <w:rsid w:val="00B10EDE"/>
    <w:rsid w:val="00B95DBC"/>
    <w:rsid w:val="00BA7870"/>
    <w:rsid w:val="00BC77AC"/>
    <w:rsid w:val="00BF6E52"/>
    <w:rsid w:val="00C07B9A"/>
    <w:rsid w:val="00C55198"/>
    <w:rsid w:val="00C65FB4"/>
    <w:rsid w:val="00C73C12"/>
    <w:rsid w:val="00C8290F"/>
    <w:rsid w:val="00C8435C"/>
    <w:rsid w:val="00CA14D7"/>
    <w:rsid w:val="00CF7251"/>
    <w:rsid w:val="00D05BC2"/>
    <w:rsid w:val="00D26E57"/>
    <w:rsid w:val="00D37378"/>
    <w:rsid w:val="00D46873"/>
    <w:rsid w:val="00D76A06"/>
    <w:rsid w:val="00D80CBB"/>
    <w:rsid w:val="00D921D5"/>
    <w:rsid w:val="00D92CDD"/>
    <w:rsid w:val="00DE2058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2AE9AE86"/>
  <w15:docId w15:val="{DF304B39-18FF-49CE-A821-23A97DDE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  <w:style w:type="table" w:styleId="ad">
    <w:name w:val="Table Grid"/>
    <w:basedOn w:val="a1"/>
    <w:rsid w:val="00A34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FF09F-8FDA-4048-8845-97EA03E73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7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2024-11-14T10:24:00Z</cp:lastPrinted>
  <dcterms:created xsi:type="dcterms:W3CDTF">2025-01-20T06:04:00Z</dcterms:created>
  <dcterms:modified xsi:type="dcterms:W3CDTF">2025-01-21T03:23:00Z</dcterms:modified>
</cp:coreProperties>
</file>