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9346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934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D9346E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CC4B49">
        <w:rPr>
          <w:sz w:val="24"/>
          <w:szCs w:val="24"/>
        </w:rPr>
        <w:t>29</w:t>
      </w:r>
      <w:r w:rsidR="005544D6">
        <w:rPr>
          <w:sz w:val="24"/>
          <w:szCs w:val="24"/>
        </w:rPr>
        <w:t>.</w:t>
      </w:r>
      <w:r w:rsidR="0000283D">
        <w:rPr>
          <w:sz w:val="24"/>
          <w:szCs w:val="24"/>
        </w:rPr>
        <w:t>01</w:t>
      </w:r>
      <w:r w:rsidR="005544D6">
        <w:rPr>
          <w:sz w:val="24"/>
          <w:szCs w:val="24"/>
        </w:rPr>
        <w:t>.202</w:t>
      </w:r>
      <w:r w:rsidR="0000283D">
        <w:rPr>
          <w:sz w:val="24"/>
          <w:szCs w:val="24"/>
        </w:rPr>
        <w:t>5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3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D61201" w:rsidRPr="009B6B19" w:rsidRDefault="00112210" w:rsidP="00D61201">
      <w:pPr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В связи с принятием управленческого решения по распоряжению муниципальным имуществом, 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</w:p>
    <w:p w:rsidR="00B67DC8" w:rsidRPr="009B6B19" w:rsidRDefault="00B67DC8" w:rsidP="00B67DC8">
      <w:pPr>
        <w:suppressAutoHyphens/>
        <w:jc w:val="both"/>
        <w:rPr>
          <w:sz w:val="24"/>
          <w:szCs w:val="24"/>
        </w:rPr>
      </w:pPr>
      <w:r w:rsidRPr="009B6B19">
        <w:rPr>
          <w:sz w:val="24"/>
          <w:szCs w:val="24"/>
        </w:rPr>
        <w:tab/>
      </w:r>
    </w:p>
    <w:p w:rsidR="004529E0" w:rsidRPr="009B6B19" w:rsidRDefault="00413B03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1</w:t>
      </w:r>
      <w:r w:rsidR="00B831BF" w:rsidRPr="009B6B19">
        <w:rPr>
          <w:sz w:val="24"/>
          <w:szCs w:val="24"/>
        </w:rPr>
        <w:t xml:space="preserve">. </w:t>
      </w:r>
      <w:r w:rsidR="007031DC">
        <w:rPr>
          <w:sz w:val="24"/>
          <w:szCs w:val="24"/>
        </w:rPr>
        <w:t>Включить</w:t>
      </w:r>
      <w:r w:rsidR="004529E0" w:rsidRPr="009B6B19">
        <w:rPr>
          <w:sz w:val="24"/>
          <w:szCs w:val="24"/>
        </w:rPr>
        <w:t xml:space="preserve"> </w:t>
      </w:r>
      <w:r w:rsidR="007031DC">
        <w:rPr>
          <w:sz w:val="24"/>
          <w:szCs w:val="24"/>
        </w:rPr>
        <w:t>в</w:t>
      </w:r>
      <w:r w:rsidR="004529E0" w:rsidRPr="009B6B19">
        <w:rPr>
          <w:sz w:val="24"/>
          <w:szCs w:val="24"/>
        </w:rPr>
        <w:t xml:space="preserve"> Переч</w:t>
      </w:r>
      <w:r w:rsidR="007031DC">
        <w:rPr>
          <w:sz w:val="24"/>
          <w:szCs w:val="24"/>
        </w:rPr>
        <w:t>ень</w:t>
      </w:r>
      <w:r w:rsidR="004529E0" w:rsidRPr="009B6B19">
        <w:rPr>
          <w:sz w:val="24"/>
          <w:szCs w:val="24"/>
        </w:rPr>
        <w:t xml:space="preserve"> объектов недвижимости, предназначенных для сдачи в аренду, нежилое помещение общей площадью – </w:t>
      </w:r>
      <w:r w:rsidR="007031DC">
        <w:rPr>
          <w:sz w:val="24"/>
          <w:szCs w:val="24"/>
        </w:rPr>
        <w:t>89,1</w:t>
      </w:r>
      <w:r w:rsidR="004529E0" w:rsidRPr="009B6B19">
        <w:rPr>
          <w:sz w:val="24"/>
          <w:szCs w:val="24"/>
        </w:rPr>
        <w:t xml:space="preserve"> кв.м., кадастровый номер 66:45:0100241:</w:t>
      </w:r>
      <w:r w:rsidR="007031DC">
        <w:rPr>
          <w:sz w:val="24"/>
          <w:szCs w:val="24"/>
        </w:rPr>
        <w:t>1116</w:t>
      </w:r>
      <w:r w:rsidR="004529E0" w:rsidRPr="009B6B19">
        <w:rPr>
          <w:sz w:val="24"/>
          <w:szCs w:val="24"/>
        </w:rPr>
        <w:t>, расположенное по адресу: г</w:t>
      </w:r>
      <w:proofErr w:type="gramStart"/>
      <w:r w:rsidR="004529E0" w:rsidRPr="009B6B19">
        <w:rPr>
          <w:sz w:val="24"/>
          <w:szCs w:val="24"/>
        </w:rPr>
        <w:t>.К</w:t>
      </w:r>
      <w:proofErr w:type="gramEnd"/>
      <w:r w:rsidR="004529E0" w:rsidRPr="009B6B19">
        <w:rPr>
          <w:sz w:val="24"/>
          <w:szCs w:val="24"/>
        </w:rPr>
        <w:t>аменск-Уральский, ул.Кунавина,</w:t>
      </w:r>
      <w:r w:rsidR="007031DC">
        <w:rPr>
          <w:sz w:val="24"/>
          <w:szCs w:val="24"/>
        </w:rPr>
        <w:t>9.</w:t>
      </w:r>
    </w:p>
    <w:p w:rsidR="00B67DC8" w:rsidRPr="009B6B19" w:rsidRDefault="0000283D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9B6B19" w:rsidRDefault="0000283D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ED0443" w:rsidP="00133698">
      <w:pPr>
        <w:jc w:val="both"/>
        <w:rPr>
          <w:sz w:val="24"/>
          <w:szCs w:val="24"/>
        </w:rPr>
      </w:pPr>
      <w:r w:rsidRPr="009B6B19"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 w:rsidRPr="009B6B19"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A56E4" w:rsidRPr="009B6B19">
        <w:rPr>
          <w:sz w:val="24"/>
          <w:szCs w:val="24"/>
        </w:rPr>
        <w:t xml:space="preserve">   </w:t>
      </w:r>
      <w:r w:rsidR="005C7A77" w:rsidRPr="009B6B19">
        <w:rPr>
          <w:sz w:val="24"/>
          <w:szCs w:val="24"/>
        </w:rPr>
        <w:t xml:space="preserve"> </w:t>
      </w:r>
      <w:r w:rsidR="009B6B19">
        <w:rPr>
          <w:sz w:val="24"/>
          <w:szCs w:val="24"/>
        </w:rPr>
        <w:t xml:space="preserve">                     </w:t>
      </w:r>
      <w:r w:rsidRPr="009B6B19">
        <w:rPr>
          <w:sz w:val="24"/>
          <w:szCs w:val="24"/>
        </w:rPr>
        <w:t>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00283D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7031DC" w:rsidRDefault="0000283D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</w:t>
      </w:r>
      <w:r w:rsidR="009B6B19">
        <w:rPr>
          <w:sz w:val="22"/>
          <w:szCs w:val="22"/>
        </w:rPr>
        <w:t xml:space="preserve"> </w:t>
      </w:r>
    </w:p>
    <w:p w:rsidR="007031DC" w:rsidRDefault="007031DC" w:rsidP="009B6B19">
      <w:pPr>
        <w:jc w:val="both"/>
        <w:rPr>
          <w:sz w:val="22"/>
          <w:szCs w:val="22"/>
        </w:rPr>
      </w:pPr>
    </w:p>
    <w:p w:rsidR="007031DC" w:rsidRDefault="007031DC" w:rsidP="009B6B19">
      <w:pPr>
        <w:jc w:val="both"/>
        <w:rPr>
          <w:sz w:val="22"/>
          <w:szCs w:val="22"/>
        </w:rPr>
      </w:pPr>
    </w:p>
    <w:p w:rsidR="007031DC" w:rsidRDefault="007031DC" w:rsidP="009B6B19">
      <w:pPr>
        <w:jc w:val="both"/>
        <w:rPr>
          <w:sz w:val="22"/>
          <w:szCs w:val="22"/>
        </w:rPr>
      </w:pPr>
    </w:p>
    <w:p w:rsidR="007031DC" w:rsidRDefault="007031DC" w:rsidP="009B6B19">
      <w:pPr>
        <w:jc w:val="both"/>
        <w:rPr>
          <w:sz w:val="22"/>
          <w:szCs w:val="22"/>
        </w:rPr>
      </w:pPr>
    </w:p>
    <w:p w:rsidR="00B67DC8" w:rsidRPr="009B6B19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Pr="009B6B19">
              <w:rPr>
                <w:sz w:val="22"/>
                <w:szCs w:val="22"/>
              </w:rPr>
              <w:t xml:space="preserve">от </w:t>
            </w:r>
            <w:r w:rsidR="00CC4B49">
              <w:rPr>
                <w:sz w:val="22"/>
                <w:szCs w:val="22"/>
              </w:rPr>
              <w:t>29</w:t>
            </w:r>
            <w:r w:rsidR="005544D6">
              <w:rPr>
                <w:sz w:val="22"/>
                <w:szCs w:val="22"/>
              </w:rPr>
              <w:t>.</w:t>
            </w:r>
            <w:r w:rsidR="0000283D">
              <w:rPr>
                <w:sz w:val="22"/>
                <w:szCs w:val="22"/>
              </w:rPr>
              <w:t>01</w:t>
            </w:r>
            <w:r w:rsidR="005544D6">
              <w:rPr>
                <w:sz w:val="22"/>
                <w:szCs w:val="22"/>
              </w:rPr>
              <w:t>.202</w:t>
            </w:r>
            <w:r w:rsidR="0000283D">
              <w:rPr>
                <w:sz w:val="22"/>
                <w:szCs w:val="22"/>
              </w:rPr>
              <w:t>5</w:t>
            </w:r>
            <w:r w:rsidRPr="009B6B19">
              <w:rPr>
                <w:sz w:val="22"/>
                <w:szCs w:val="22"/>
              </w:rPr>
              <w:t xml:space="preserve">  № </w:t>
            </w:r>
            <w:r w:rsidR="007031DC">
              <w:rPr>
                <w:sz w:val="22"/>
                <w:szCs w:val="22"/>
              </w:rPr>
              <w:t>3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Pr="009B6B19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CB5396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CB5396" w:rsidRPr="009B6B19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268" w:type="dxa"/>
          </w:tcPr>
          <w:p w:rsidR="001F766D" w:rsidRPr="009B6B19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413B03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268" w:type="dxa"/>
          </w:tcPr>
          <w:p w:rsidR="00B67DC8" w:rsidRPr="009B6B19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11,8</w:t>
            </w:r>
          </w:p>
          <w:p w:rsidR="00B67DC8" w:rsidRPr="009B6B19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нежилое помещение </w:t>
            </w:r>
          </w:p>
          <w:p w:rsidR="00B67DC8" w:rsidRPr="009B6B19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7031DC" w:rsidRPr="009B6B19" w:rsidTr="008A776F">
        <w:trPr>
          <w:trHeight w:val="476"/>
        </w:trPr>
        <w:tc>
          <w:tcPr>
            <w:tcW w:w="817" w:type="dxa"/>
          </w:tcPr>
          <w:p w:rsidR="007031DC" w:rsidRPr="009B6B19" w:rsidRDefault="007031D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7031DC" w:rsidRPr="009B6B19" w:rsidRDefault="007031D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Кунавина,9</w:t>
            </w:r>
          </w:p>
        </w:tc>
        <w:tc>
          <w:tcPr>
            <w:tcW w:w="2268" w:type="dxa"/>
          </w:tcPr>
          <w:p w:rsidR="007031DC" w:rsidRPr="009B6B19" w:rsidRDefault="007031D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89,1</w:t>
            </w:r>
          </w:p>
        </w:tc>
        <w:tc>
          <w:tcPr>
            <w:tcW w:w="3188" w:type="dxa"/>
          </w:tcPr>
          <w:p w:rsidR="007031DC" w:rsidRPr="009B6B19" w:rsidRDefault="007031DC" w:rsidP="007031DC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7031D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268" w:type="dxa"/>
          </w:tcPr>
          <w:p w:rsidR="00B67DC8" w:rsidRPr="009B6B19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7031D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Pr="009B6B19" w:rsidRDefault="00B67DC8" w:rsidP="006E2013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268" w:type="dxa"/>
          </w:tcPr>
          <w:p w:rsidR="00B67DC8" w:rsidRPr="009B6B19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5E5010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ED0443" w:rsidRPr="009B6B19" w:rsidTr="008A776F">
        <w:trPr>
          <w:trHeight w:val="476"/>
        </w:trPr>
        <w:tc>
          <w:tcPr>
            <w:tcW w:w="817" w:type="dxa"/>
          </w:tcPr>
          <w:p w:rsidR="00ED0443" w:rsidRPr="009B6B19" w:rsidRDefault="007031D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ED0443" w:rsidRPr="009B6B19" w:rsidRDefault="00ED0443" w:rsidP="00614C71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268" w:type="dxa"/>
          </w:tcPr>
          <w:p w:rsidR="00ED0443" w:rsidRPr="009B6B19" w:rsidRDefault="00ED0443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</w:t>
            </w:r>
          </w:p>
        </w:tc>
        <w:tc>
          <w:tcPr>
            <w:tcW w:w="3188" w:type="dxa"/>
          </w:tcPr>
          <w:p w:rsidR="008A776F" w:rsidRPr="009B6B19" w:rsidRDefault="00ED0443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Комплекс муниципального имущества</w:t>
            </w:r>
            <w:r w:rsidR="008A776F" w:rsidRPr="009B6B19">
              <w:rPr>
                <w:sz w:val="22"/>
                <w:szCs w:val="22"/>
              </w:rPr>
              <w:t>:</w:t>
            </w:r>
          </w:p>
          <w:p w:rsidR="008A776F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 земельный участок;</w:t>
            </w:r>
          </w:p>
          <w:p w:rsidR="008A776F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- 11 ед. объектов недвижимости;</w:t>
            </w:r>
          </w:p>
          <w:p w:rsidR="00ED0443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- 12 ед. движимого имущества </w:t>
            </w:r>
          </w:p>
          <w:p w:rsidR="00836A57" w:rsidRPr="009B6B19" w:rsidRDefault="00836A57" w:rsidP="008A776F">
            <w:pPr>
              <w:pStyle w:val="21"/>
              <w:rPr>
                <w:sz w:val="22"/>
                <w:szCs w:val="22"/>
              </w:rPr>
            </w:pPr>
          </w:p>
        </w:tc>
      </w:tr>
      <w:tr w:rsidR="00836A57" w:rsidRPr="009B6B19" w:rsidTr="008A776F">
        <w:trPr>
          <w:trHeight w:val="476"/>
        </w:trPr>
        <w:tc>
          <w:tcPr>
            <w:tcW w:w="817" w:type="dxa"/>
          </w:tcPr>
          <w:p w:rsidR="00836A57" w:rsidRPr="009B6B19" w:rsidRDefault="007031D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836A57" w:rsidRPr="009B6B19" w:rsidRDefault="00836A57" w:rsidP="00614C71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268" w:type="dxa"/>
          </w:tcPr>
          <w:p w:rsidR="00836A57" w:rsidRPr="009B6B19" w:rsidRDefault="00836A57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66,5</w:t>
            </w:r>
          </w:p>
        </w:tc>
        <w:tc>
          <w:tcPr>
            <w:tcW w:w="3188" w:type="dxa"/>
          </w:tcPr>
          <w:p w:rsidR="00836A57" w:rsidRPr="009B6B19" w:rsidRDefault="00836A57" w:rsidP="00836A57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0283D"/>
    <w:rsid w:val="00046D96"/>
    <w:rsid w:val="000656E1"/>
    <w:rsid w:val="000824CE"/>
    <w:rsid w:val="00085F5D"/>
    <w:rsid w:val="00097B0C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948"/>
    <w:rsid w:val="001C3F1D"/>
    <w:rsid w:val="001D604C"/>
    <w:rsid w:val="001E0872"/>
    <w:rsid w:val="001E67D7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844EA"/>
    <w:rsid w:val="002A3FD2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C7A77"/>
    <w:rsid w:val="005E5010"/>
    <w:rsid w:val="005F2C80"/>
    <w:rsid w:val="005F3259"/>
    <w:rsid w:val="0060040F"/>
    <w:rsid w:val="006012DD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10BD5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200DA"/>
    <w:rsid w:val="00B50AF1"/>
    <w:rsid w:val="00B60E2E"/>
    <w:rsid w:val="00B67DC8"/>
    <w:rsid w:val="00B81E7B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68B9"/>
    <w:rsid w:val="00BC77AC"/>
    <w:rsid w:val="00BC7DA7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C4B49"/>
    <w:rsid w:val="00CD14DC"/>
    <w:rsid w:val="00CD5FC3"/>
    <w:rsid w:val="00CE5A68"/>
    <w:rsid w:val="00CF7251"/>
    <w:rsid w:val="00D26E57"/>
    <w:rsid w:val="00D33242"/>
    <w:rsid w:val="00D46873"/>
    <w:rsid w:val="00D61201"/>
    <w:rsid w:val="00D77623"/>
    <w:rsid w:val="00D820DA"/>
    <w:rsid w:val="00D921D5"/>
    <w:rsid w:val="00D9346E"/>
    <w:rsid w:val="00DA5AE8"/>
    <w:rsid w:val="00DB60A4"/>
    <w:rsid w:val="00DC1DE6"/>
    <w:rsid w:val="00DC60A7"/>
    <w:rsid w:val="00DE2C3E"/>
    <w:rsid w:val="00DE41AF"/>
    <w:rsid w:val="00DE4BE7"/>
    <w:rsid w:val="00E00835"/>
    <w:rsid w:val="00E06DE8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6DDFF-1EF9-444F-9935-E68D5B471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12</TotalTime>
  <Pages>2</Pages>
  <Words>230</Words>
  <Characters>2266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4</cp:revision>
  <cp:lastPrinted>2025-02-10T05:40:00Z</cp:lastPrinted>
  <dcterms:created xsi:type="dcterms:W3CDTF">2025-02-10T05:27:00Z</dcterms:created>
  <dcterms:modified xsi:type="dcterms:W3CDTF">2025-02-10T08:49:00Z</dcterms:modified>
</cp:coreProperties>
</file>