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698" w:rsidRPr="00133698" w:rsidRDefault="00567DE9" w:rsidP="00133698">
      <w:pPr>
        <w:pStyle w:val="1"/>
        <w:ind w:left="5387"/>
        <w:jc w:val="right"/>
        <w:rPr>
          <w:b w:val="0"/>
          <w:bCs/>
          <w:iCs w:val="0"/>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D26E57" w:rsidP="00133698">
      <w:pPr>
        <w:spacing w:line="233" w:lineRule="auto"/>
        <w:jc w:val="center"/>
        <w:rPr>
          <w:b/>
          <w:sz w:val="24"/>
        </w:rPr>
      </w:pPr>
      <w:r>
        <w:rPr>
          <w:b/>
          <w:sz w:val="24"/>
        </w:rPr>
        <w:t>ОРГАН МЕСТНОГО САМОУПРАВЛЕНИЯ</w:t>
      </w:r>
      <w:r w:rsidR="00567DE9">
        <w:rPr>
          <w:b/>
          <w:sz w:val="24"/>
        </w:rPr>
        <w:t xml:space="preserve"> </w:t>
      </w:r>
      <w:r w:rsidR="00353280">
        <w:rPr>
          <w:b/>
          <w:sz w:val="24"/>
        </w:rPr>
        <w:t>«</w:t>
      </w:r>
      <w:r w:rsidR="00567DE9">
        <w:rPr>
          <w:b/>
          <w:sz w:val="24"/>
        </w:rPr>
        <w:t>КОМИТЕТ ПО УПРАВЛЕНИЮ ИМУЩЕСТВОМ</w:t>
      </w:r>
      <w:r>
        <w:rPr>
          <w:b/>
          <w:sz w:val="24"/>
        </w:rPr>
        <w:t xml:space="preserve"> </w:t>
      </w:r>
      <w:r w:rsidR="004F1BF0" w:rsidRPr="00EE4587">
        <w:rPr>
          <w:b/>
          <w:sz w:val="24"/>
        </w:rPr>
        <w:t xml:space="preserve"> КАМЕНСК-УРАЛЬСКОГО ГОРОДСКОГО ОКРУГА</w:t>
      </w:r>
      <w:r w:rsidR="00353280">
        <w:rPr>
          <w:b/>
          <w:sz w:val="24"/>
        </w:rPr>
        <w:t>»</w:t>
      </w:r>
    </w:p>
    <w:p w:rsidR="00133698" w:rsidRPr="00F953E9" w:rsidRDefault="00567DE9" w:rsidP="00133698">
      <w:pPr>
        <w:spacing w:before="40" w:line="233" w:lineRule="auto"/>
        <w:jc w:val="center"/>
        <w:rPr>
          <w:b/>
          <w:spacing w:val="50"/>
          <w:sz w:val="32"/>
        </w:rPr>
      </w:pPr>
      <w:r>
        <w:rPr>
          <w:b/>
          <w:spacing w:val="50"/>
          <w:sz w:val="32"/>
        </w:rPr>
        <w:t>П Р И К А З</w:t>
      </w:r>
    </w:p>
    <w:p w:rsidR="00133698" w:rsidRPr="00F953E9" w:rsidRDefault="00567DE9" w:rsidP="00133698">
      <w:pPr>
        <w:spacing w:before="400"/>
        <w:rPr>
          <w:sz w:val="24"/>
        </w:rPr>
      </w:pPr>
      <w:r>
        <w:rPr>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1AB06"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proofErr w:type="gramStart"/>
      <w:r w:rsidR="00133698" w:rsidRPr="00F953E9">
        <w:rPr>
          <w:sz w:val="24"/>
        </w:rPr>
        <w:t xml:space="preserve">от </w:t>
      </w:r>
      <w:r w:rsidR="00F90E44">
        <w:rPr>
          <w:sz w:val="24"/>
        </w:rPr>
        <w:t xml:space="preserve"> </w:t>
      </w:r>
      <w:r w:rsidR="00B46542">
        <w:rPr>
          <w:sz w:val="24"/>
        </w:rPr>
        <w:t>25.02.2025</w:t>
      </w:r>
      <w:proofErr w:type="gramEnd"/>
      <w:r w:rsidR="00133698" w:rsidRPr="00F953E9">
        <w:rPr>
          <w:sz w:val="24"/>
        </w:rPr>
        <w:t xml:space="preserve"> № </w:t>
      </w:r>
      <w:r w:rsidR="00B46542">
        <w:rPr>
          <w:sz w:val="24"/>
        </w:rPr>
        <w:t>218</w:t>
      </w:r>
    </w:p>
    <w:p w:rsidR="00133698" w:rsidRPr="001F1590" w:rsidRDefault="00133698" w:rsidP="00133698">
      <w:pPr>
        <w:rPr>
          <w:sz w:val="28"/>
          <w:szCs w:val="28"/>
        </w:rPr>
      </w:pPr>
    </w:p>
    <w:p w:rsidR="00133698" w:rsidRPr="001F1590" w:rsidRDefault="00133698" w:rsidP="00133698">
      <w:pPr>
        <w:rPr>
          <w:sz w:val="28"/>
          <w:szCs w:val="28"/>
        </w:rPr>
      </w:pPr>
    </w:p>
    <w:p w:rsidR="00133698" w:rsidRPr="006F665D" w:rsidRDefault="006F665D" w:rsidP="00133698">
      <w:pPr>
        <w:jc w:val="center"/>
        <w:rPr>
          <w:rFonts w:ascii="Liberation Serif" w:hAnsi="Liberation Serif"/>
          <w:b/>
          <w:sz w:val="28"/>
          <w:szCs w:val="28"/>
        </w:rPr>
      </w:pPr>
      <w:r w:rsidRPr="006F665D">
        <w:rPr>
          <w:rFonts w:ascii="Liberation Serif" w:hAnsi="Liberation Serif"/>
          <w:b/>
          <w:sz w:val="28"/>
          <w:szCs w:val="28"/>
        </w:rPr>
        <w:t xml:space="preserve">Об утверждении </w:t>
      </w:r>
      <w:r w:rsidR="00F92BB6">
        <w:rPr>
          <w:rFonts w:ascii="Liberation Serif" w:hAnsi="Liberation Serif"/>
          <w:b/>
          <w:sz w:val="28"/>
          <w:szCs w:val="28"/>
        </w:rPr>
        <w:t>Докладов о результатах обобщения правоприменительной практики осуществления муниципального земельного и лесного контролей в границах Каменск-Уральского городского округа за 202</w:t>
      </w:r>
      <w:r w:rsidR="00F90E44">
        <w:rPr>
          <w:rFonts w:ascii="Liberation Serif" w:hAnsi="Liberation Serif"/>
          <w:b/>
          <w:sz w:val="28"/>
          <w:szCs w:val="28"/>
        </w:rPr>
        <w:t>4</w:t>
      </w:r>
      <w:r w:rsidR="00F92BB6">
        <w:rPr>
          <w:rFonts w:ascii="Liberation Serif" w:hAnsi="Liberation Serif"/>
          <w:b/>
          <w:sz w:val="28"/>
          <w:szCs w:val="28"/>
        </w:rPr>
        <w:t xml:space="preserve"> год</w:t>
      </w:r>
    </w:p>
    <w:p w:rsidR="00133698" w:rsidRPr="006F665D" w:rsidRDefault="00133698" w:rsidP="00133698">
      <w:pPr>
        <w:pStyle w:val="a4"/>
        <w:ind w:firstLine="0"/>
        <w:rPr>
          <w:rFonts w:ascii="Liberation Serif" w:hAnsi="Liberation Serif"/>
        </w:rPr>
      </w:pPr>
    </w:p>
    <w:p w:rsidR="004F1BF0" w:rsidRPr="006F665D" w:rsidRDefault="006F665D" w:rsidP="004F1BF0">
      <w:pPr>
        <w:pStyle w:val="a4"/>
        <w:ind w:firstLine="720"/>
        <w:rPr>
          <w:rFonts w:ascii="Liberation Serif" w:hAnsi="Liberation Serif"/>
          <w:sz w:val="28"/>
          <w:szCs w:val="28"/>
        </w:rPr>
      </w:pPr>
      <w:r w:rsidRPr="006F665D">
        <w:rPr>
          <w:rFonts w:ascii="Liberation Serif" w:hAnsi="Liberation Serif"/>
          <w:sz w:val="28"/>
          <w:szCs w:val="28"/>
        </w:rPr>
        <w:t>В соответствии с</w:t>
      </w:r>
      <w:r w:rsidR="00F92BB6">
        <w:rPr>
          <w:rFonts w:ascii="Liberation Serif" w:hAnsi="Liberation Serif"/>
          <w:sz w:val="28"/>
          <w:szCs w:val="28"/>
        </w:rPr>
        <w:t>о статьей 47</w:t>
      </w:r>
      <w:r w:rsidRPr="006F665D">
        <w:rPr>
          <w:rFonts w:ascii="Liberation Serif" w:hAnsi="Liberation Serif"/>
          <w:sz w:val="28"/>
          <w:szCs w:val="28"/>
        </w:rPr>
        <w:t xml:space="preserve"> Федеральн</w:t>
      </w:r>
      <w:r w:rsidR="00F92BB6">
        <w:rPr>
          <w:rFonts w:ascii="Liberation Serif" w:hAnsi="Liberation Serif"/>
          <w:sz w:val="28"/>
          <w:szCs w:val="28"/>
        </w:rPr>
        <w:t>ого</w:t>
      </w:r>
      <w:r w:rsidRPr="006F665D">
        <w:rPr>
          <w:rFonts w:ascii="Liberation Serif" w:hAnsi="Liberation Serif"/>
          <w:sz w:val="28"/>
          <w:szCs w:val="28"/>
        </w:rPr>
        <w:t xml:space="preserve"> закон</w:t>
      </w:r>
      <w:r w:rsidR="00F92BB6">
        <w:rPr>
          <w:rFonts w:ascii="Liberation Serif" w:hAnsi="Liberation Serif"/>
          <w:sz w:val="28"/>
          <w:szCs w:val="28"/>
        </w:rPr>
        <w:t>а</w:t>
      </w:r>
      <w:r w:rsidRPr="006F665D">
        <w:rPr>
          <w:rFonts w:ascii="Liberation Serif" w:hAnsi="Liberation Serif"/>
          <w:sz w:val="28"/>
          <w:szCs w:val="28"/>
        </w:rPr>
        <w:t xml:space="preserve"> от  </w:t>
      </w:r>
      <w:r w:rsidR="00F92BB6">
        <w:rPr>
          <w:rFonts w:ascii="Liberation Serif" w:hAnsi="Liberation Serif"/>
          <w:sz w:val="28"/>
          <w:szCs w:val="28"/>
        </w:rPr>
        <w:t>30</w:t>
      </w:r>
      <w:r w:rsidRPr="006F665D">
        <w:rPr>
          <w:rFonts w:ascii="Liberation Serif" w:hAnsi="Liberation Serif"/>
          <w:sz w:val="28"/>
          <w:szCs w:val="28"/>
        </w:rPr>
        <w:t xml:space="preserve"> </w:t>
      </w:r>
      <w:r w:rsidR="00F92BB6">
        <w:rPr>
          <w:rFonts w:ascii="Liberation Serif" w:hAnsi="Liberation Serif"/>
          <w:sz w:val="28"/>
          <w:szCs w:val="28"/>
        </w:rPr>
        <w:t>июля</w:t>
      </w:r>
      <w:r w:rsidRPr="006F665D">
        <w:rPr>
          <w:rFonts w:ascii="Liberation Serif" w:hAnsi="Liberation Serif"/>
          <w:sz w:val="28"/>
          <w:szCs w:val="28"/>
        </w:rPr>
        <w:t xml:space="preserve">  20</w:t>
      </w:r>
      <w:r w:rsidR="00F92BB6">
        <w:rPr>
          <w:rFonts w:ascii="Liberation Serif" w:hAnsi="Liberation Serif"/>
          <w:sz w:val="28"/>
          <w:szCs w:val="28"/>
        </w:rPr>
        <w:t>20</w:t>
      </w:r>
      <w:r w:rsidRPr="006F665D">
        <w:rPr>
          <w:rFonts w:ascii="Liberation Serif" w:hAnsi="Liberation Serif"/>
          <w:sz w:val="28"/>
          <w:szCs w:val="28"/>
        </w:rPr>
        <w:t xml:space="preserve"> года № 2</w:t>
      </w:r>
      <w:r w:rsidR="00F92BB6">
        <w:rPr>
          <w:rFonts w:ascii="Liberation Serif" w:hAnsi="Liberation Serif"/>
          <w:sz w:val="28"/>
          <w:szCs w:val="28"/>
        </w:rPr>
        <w:t>48</w:t>
      </w:r>
      <w:r w:rsidRPr="006F665D">
        <w:rPr>
          <w:rFonts w:ascii="Liberation Serif" w:hAnsi="Liberation Serif"/>
          <w:sz w:val="28"/>
          <w:szCs w:val="28"/>
        </w:rPr>
        <w:t>-ФЗ «</w:t>
      </w:r>
      <w:r w:rsidR="00F92BB6" w:rsidRPr="00F92BB6">
        <w:rPr>
          <w:rFonts w:ascii="Liberation Serif" w:hAnsi="Liberation Serif"/>
          <w:sz w:val="28"/>
          <w:szCs w:val="28"/>
        </w:rPr>
        <w:t>О государственном контроле (надзоре) и муниципальном контроле в Российской Федерации</w:t>
      </w:r>
      <w:r w:rsidRPr="006F665D">
        <w:rPr>
          <w:rFonts w:ascii="Liberation Serif" w:hAnsi="Liberation Serif"/>
          <w:sz w:val="28"/>
          <w:szCs w:val="28"/>
        </w:rPr>
        <w:t xml:space="preserve">», </w:t>
      </w:r>
      <w:r w:rsidR="00F92BB6">
        <w:rPr>
          <w:rFonts w:ascii="Liberation Serif" w:hAnsi="Liberation Serif"/>
          <w:sz w:val="28"/>
          <w:szCs w:val="28"/>
        </w:rPr>
        <w:t xml:space="preserve">пунктом 16 </w:t>
      </w:r>
      <w:r w:rsidR="00F92BB6" w:rsidRPr="00F92BB6">
        <w:rPr>
          <w:rFonts w:ascii="Liberation Serif" w:hAnsi="Liberation Serif"/>
          <w:sz w:val="28"/>
          <w:szCs w:val="28"/>
        </w:rPr>
        <w:t>Положени</w:t>
      </w:r>
      <w:r w:rsidR="00F92BB6">
        <w:rPr>
          <w:rFonts w:ascii="Liberation Serif" w:hAnsi="Liberation Serif"/>
          <w:sz w:val="28"/>
          <w:szCs w:val="28"/>
        </w:rPr>
        <w:t>я</w:t>
      </w:r>
      <w:r w:rsidR="00F92BB6" w:rsidRPr="00F92BB6">
        <w:rPr>
          <w:rFonts w:ascii="Liberation Serif" w:hAnsi="Liberation Serif"/>
          <w:sz w:val="28"/>
          <w:szCs w:val="28"/>
        </w:rPr>
        <w:t xml:space="preserve"> о муниципальном земельном контроле в границах Каменск-Уральского городского округа, утвержденного решением Думы Каменск-Уральского городского округа от 15.09.2021 № 899 (в редакции решений Думы Каменск-Уральского городского округа от 27.10.2021 № 18, от 22.12.2021 № 48)</w:t>
      </w:r>
      <w:r w:rsidRPr="00F92BB6">
        <w:rPr>
          <w:rFonts w:ascii="Liberation Serif" w:hAnsi="Liberation Serif"/>
          <w:sz w:val="28"/>
          <w:szCs w:val="28"/>
        </w:rPr>
        <w:t>,</w:t>
      </w:r>
      <w:r w:rsidR="00F92BB6">
        <w:rPr>
          <w:rFonts w:ascii="Liberation Serif" w:hAnsi="Liberation Serif"/>
          <w:sz w:val="28"/>
          <w:szCs w:val="28"/>
        </w:rPr>
        <w:t xml:space="preserve"> пунктом </w:t>
      </w:r>
      <w:r w:rsidRPr="006F665D">
        <w:rPr>
          <w:rFonts w:ascii="Liberation Serif" w:hAnsi="Liberation Serif"/>
          <w:sz w:val="28"/>
          <w:szCs w:val="28"/>
        </w:rPr>
        <w:t xml:space="preserve"> </w:t>
      </w:r>
      <w:r w:rsidR="00F92BB6">
        <w:rPr>
          <w:rFonts w:ascii="Liberation Serif" w:hAnsi="Liberation Serif"/>
          <w:sz w:val="28"/>
          <w:szCs w:val="28"/>
        </w:rPr>
        <w:t xml:space="preserve">15 </w:t>
      </w:r>
      <w:r w:rsidR="00F92BB6" w:rsidRPr="00F92BB6">
        <w:rPr>
          <w:rFonts w:ascii="Liberation Serif" w:hAnsi="Liberation Serif"/>
          <w:sz w:val="28"/>
          <w:szCs w:val="28"/>
        </w:rPr>
        <w:t>Положени</w:t>
      </w:r>
      <w:r w:rsidR="00F92BB6">
        <w:rPr>
          <w:rFonts w:ascii="Liberation Serif" w:hAnsi="Liberation Serif"/>
          <w:sz w:val="28"/>
          <w:szCs w:val="28"/>
        </w:rPr>
        <w:t>я</w:t>
      </w:r>
      <w:r w:rsidR="00F92BB6" w:rsidRPr="00F92BB6">
        <w:rPr>
          <w:rFonts w:ascii="Liberation Serif" w:hAnsi="Liberation Serif"/>
          <w:sz w:val="28"/>
          <w:szCs w:val="28"/>
        </w:rPr>
        <w:t xml:space="preserve"> о муниципальном лесном контроле в границах Каменск-Уральского городского округа, утвержденного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AD73AC">
        <w:rPr>
          <w:rFonts w:ascii="Liberation Serif" w:hAnsi="Liberation Serif"/>
          <w:sz w:val="28"/>
          <w:szCs w:val="28"/>
        </w:rPr>
        <w:t>,</w:t>
      </w:r>
      <w:r w:rsidR="00AD73AC" w:rsidRPr="00AD73AC">
        <w:t xml:space="preserve"> </w:t>
      </w:r>
      <w:r w:rsidR="00AD73AC" w:rsidRPr="00AD73AC">
        <w:rPr>
          <w:rFonts w:ascii="Liberation Serif" w:hAnsi="Liberation Serif"/>
          <w:sz w:val="28"/>
          <w:szCs w:val="28"/>
        </w:rPr>
        <w:t>от 20.09.2023 № 283</w:t>
      </w:r>
      <w:r w:rsidR="0016594C">
        <w:rPr>
          <w:rFonts w:ascii="Liberation Serif" w:hAnsi="Liberation Serif"/>
          <w:sz w:val="28"/>
          <w:szCs w:val="28"/>
        </w:rPr>
        <w:t xml:space="preserve">), </w:t>
      </w:r>
      <w:r w:rsidRPr="006F665D">
        <w:rPr>
          <w:rFonts w:ascii="Liberation Serif" w:hAnsi="Liberation Serif"/>
          <w:sz w:val="28"/>
          <w:szCs w:val="28"/>
        </w:rPr>
        <w:t>о</w:t>
      </w:r>
      <w:r w:rsidR="00567DE9" w:rsidRPr="006F665D">
        <w:rPr>
          <w:rFonts w:ascii="Liberation Serif" w:hAnsi="Liberation Serif"/>
          <w:sz w:val="28"/>
          <w:szCs w:val="28"/>
        </w:rPr>
        <w:t xml:space="preserve">рган местного самоуправления «Комитет по управлению имуществом </w:t>
      </w:r>
      <w:r w:rsidR="004F1BF0" w:rsidRPr="006F665D">
        <w:rPr>
          <w:rFonts w:ascii="Liberation Serif" w:hAnsi="Liberation Serif"/>
          <w:sz w:val="28"/>
          <w:szCs w:val="28"/>
        </w:rPr>
        <w:t xml:space="preserve"> Каменск-Уральского городского округа</w:t>
      </w:r>
      <w:r w:rsidR="00567DE9" w:rsidRPr="006F665D">
        <w:rPr>
          <w:rFonts w:ascii="Liberation Serif" w:hAnsi="Liberation Serif"/>
          <w:sz w:val="28"/>
          <w:szCs w:val="28"/>
        </w:rPr>
        <w:t>»</w:t>
      </w:r>
    </w:p>
    <w:p w:rsidR="004F1BF0" w:rsidRDefault="004F1BF0" w:rsidP="004F1BF0">
      <w:pPr>
        <w:jc w:val="both"/>
        <w:rPr>
          <w:rFonts w:ascii="Liberation Serif" w:hAnsi="Liberation Serif"/>
          <w:b/>
          <w:sz w:val="28"/>
        </w:rPr>
      </w:pPr>
      <w:r w:rsidRPr="006F665D">
        <w:rPr>
          <w:rFonts w:ascii="Liberation Serif" w:hAnsi="Liberation Serif"/>
          <w:b/>
          <w:sz w:val="28"/>
        </w:rPr>
        <w:t>П</w:t>
      </w:r>
      <w:r w:rsidR="00567DE9" w:rsidRPr="006F665D">
        <w:rPr>
          <w:rFonts w:ascii="Liberation Serif" w:hAnsi="Liberation Serif"/>
          <w:b/>
          <w:sz w:val="28"/>
        </w:rPr>
        <w:t>РИКАЗЫВАЕТ</w:t>
      </w:r>
      <w:r w:rsidRPr="006F665D">
        <w:rPr>
          <w:rFonts w:ascii="Liberation Serif" w:hAnsi="Liberation Serif"/>
          <w:b/>
          <w:sz w:val="28"/>
        </w:rPr>
        <w:t>:</w:t>
      </w:r>
    </w:p>
    <w:p w:rsidR="000036C0" w:rsidRPr="000036C0" w:rsidRDefault="006F665D" w:rsidP="000036C0">
      <w:pPr>
        <w:pStyle w:val="a8"/>
        <w:numPr>
          <w:ilvl w:val="0"/>
          <w:numId w:val="5"/>
        </w:numPr>
        <w:autoSpaceDE w:val="0"/>
        <w:autoSpaceDN w:val="0"/>
        <w:adjustRightInd w:val="0"/>
        <w:jc w:val="both"/>
        <w:rPr>
          <w:rFonts w:ascii="Liberation Serif" w:hAnsi="Liberation Serif"/>
          <w:sz w:val="28"/>
        </w:rPr>
      </w:pPr>
      <w:r w:rsidRPr="000036C0">
        <w:rPr>
          <w:rFonts w:ascii="Liberation Serif" w:hAnsi="Liberation Serif"/>
          <w:sz w:val="28"/>
        </w:rPr>
        <w:t>Утвердить</w:t>
      </w:r>
      <w:r w:rsidR="000036C0" w:rsidRPr="000036C0">
        <w:rPr>
          <w:rFonts w:ascii="Liberation Serif" w:hAnsi="Liberation Serif"/>
          <w:sz w:val="28"/>
        </w:rPr>
        <w:t>:</w:t>
      </w:r>
    </w:p>
    <w:p w:rsidR="006F665D" w:rsidRPr="000036C0" w:rsidRDefault="000036C0" w:rsidP="000036C0">
      <w:pPr>
        <w:pStyle w:val="a8"/>
        <w:numPr>
          <w:ilvl w:val="0"/>
          <w:numId w:val="6"/>
        </w:numPr>
        <w:tabs>
          <w:tab w:val="left" w:pos="851"/>
        </w:tabs>
        <w:autoSpaceDE w:val="0"/>
        <w:autoSpaceDN w:val="0"/>
        <w:adjustRightInd w:val="0"/>
        <w:ind w:left="0" w:firstLine="567"/>
        <w:jc w:val="both"/>
        <w:rPr>
          <w:rFonts w:ascii="Liberation Serif" w:hAnsi="Liberation Serif"/>
          <w:sz w:val="28"/>
          <w:szCs w:val="28"/>
        </w:rPr>
      </w:pPr>
      <w:r>
        <w:rPr>
          <w:rFonts w:ascii="Liberation Serif" w:hAnsi="Liberation Serif"/>
          <w:sz w:val="28"/>
        </w:rPr>
        <w:t xml:space="preserve"> </w:t>
      </w:r>
      <w:r w:rsidR="0016594C" w:rsidRPr="000036C0">
        <w:rPr>
          <w:rFonts w:ascii="Liberation Serif" w:hAnsi="Liberation Serif"/>
          <w:sz w:val="28"/>
        </w:rPr>
        <w:t>Доклад о результатах обобщения правоприменительной практики осуществления муниципального земельного контроля в границах Каменск-Уральского городского округа за 202</w:t>
      </w:r>
      <w:r w:rsidR="00F90E44">
        <w:rPr>
          <w:rFonts w:ascii="Liberation Serif" w:hAnsi="Liberation Serif"/>
          <w:sz w:val="28"/>
        </w:rPr>
        <w:t>4</w:t>
      </w:r>
      <w:r w:rsidR="0016594C" w:rsidRPr="000036C0">
        <w:rPr>
          <w:rFonts w:ascii="Liberation Serif" w:hAnsi="Liberation Serif"/>
          <w:sz w:val="28"/>
        </w:rPr>
        <w:t xml:space="preserve"> год</w:t>
      </w:r>
      <w:r w:rsidR="007820A5">
        <w:rPr>
          <w:rFonts w:ascii="Liberation Serif" w:hAnsi="Liberation Serif"/>
          <w:sz w:val="28"/>
          <w:szCs w:val="28"/>
        </w:rPr>
        <w:t xml:space="preserve"> (прилагается);</w:t>
      </w:r>
    </w:p>
    <w:p w:rsidR="006F665D" w:rsidRPr="00475C4D" w:rsidRDefault="000036C0" w:rsidP="000036C0">
      <w:pPr>
        <w:tabs>
          <w:tab w:val="left" w:pos="709"/>
        </w:tabs>
        <w:autoSpaceDE w:val="0"/>
        <w:autoSpaceDN w:val="0"/>
        <w:adjustRightInd w:val="0"/>
        <w:ind w:firstLine="540"/>
        <w:jc w:val="both"/>
        <w:rPr>
          <w:rFonts w:ascii="Liberation Serif" w:hAnsi="Liberation Serif"/>
          <w:sz w:val="28"/>
        </w:rPr>
      </w:pPr>
      <w:r>
        <w:rPr>
          <w:rFonts w:ascii="Liberation Serif" w:hAnsi="Liberation Serif"/>
          <w:sz w:val="28"/>
        </w:rPr>
        <w:t xml:space="preserve">2) </w:t>
      </w:r>
      <w:r w:rsidR="0016594C" w:rsidRPr="0016594C">
        <w:rPr>
          <w:rFonts w:ascii="Liberation Serif" w:hAnsi="Liberation Serif"/>
          <w:sz w:val="28"/>
        </w:rPr>
        <w:t>Доклад о результатах обобщения правоприменительной практики осуществления муниципального лесного контрол</w:t>
      </w:r>
      <w:r w:rsidR="0016594C">
        <w:rPr>
          <w:rFonts w:ascii="Liberation Serif" w:hAnsi="Liberation Serif"/>
          <w:sz w:val="28"/>
        </w:rPr>
        <w:t>я</w:t>
      </w:r>
      <w:r w:rsidR="0016594C" w:rsidRPr="0016594C">
        <w:rPr>
          <w:rFonts w:ascii="Liberation Serif" w:hAnsi="Liberation Serif"/>
          <w:sz w:val="28"/>
        </w:rPr>
        <w:t xml:space="preserve"> в границах Каменск-Уральского городского округа за 202</w:t>
      </w:r>
      <w:r w:rsidR="00F90E44">
        <w:rPr>
          <w:rFonts w:ascii="Liberation Serif" w:hAnsi="Liberation Serif"/>
          <w:sz w:val="28"/>
        </w:rPr>
        <w:t>4</w:t>
      </w:r>
      <w:r w:rsidR="0016594C" w:rsidRPr="0016594C">
        <w:rPr>
          <w:rFonts w:ascii="Liberation Serif" w:hAnsi="Liberation Serif"/>
          <w:sz w:val="28"/>
        </w:rPr>
        <w:t xml:space="preserve"> год</w:t>
      </w:r>
      <w:r w:rsidR="0016594C">
        <w:rPr>
          <w:rFonts w:ascii="Liberation Serif" w:hAnsi="Liberation Serif"/>
          <w:sz w:val="28"/>
        </w:rPr>
        <w:t xml:space="preserve"> (прилагается)</w:t>
      </w:r>
      <w:r w:rsidR="006F665D" w:rsidRPr="00475C4D">
        <w:rPr>
          <w:rFonts w:ascii="Liberation Serif" w:hAnsi="Liberation Serif"/>
          <w:sz w:val="28"/>
        </w:rPr>
        <w:t>.</w:t>
      </w:r>
    </w:p>
    <w:p w:rsidR="006F665D" w:rsidRPr="006F665D" w:rsidRDefault="0016594C" w:rsidP="006F665D">
      <w:pPr>
        <w:tabs>
          <w:tab w:val="left" w:pos="993"/>
        </w:tabs>
        <w:autoSpaceDE w:val="0"/>
        <w:autoSpaceDN w:val="0"/>
        <w:adjustRightInd w:val="0"/>
        <w:ind w:firstLine="540"/>
        <w:jc w:val="both"/>
        <w:rPr>
          <w:rFonts w:ascii="Liberation Serif" w:hAnsi="Liberation Serif"/>
          <w:sz w:val="28"/>
        </w:rPr>
      </w:pPr>
      <w:r>
        <w:rPr>
          <w:rFonts w:ascii="Liberation Serif" w:hAnsi="Liberation Serif"/>
          <w:sz w:val="28"/>
        </w:rPr>
        <w:t>3</w:t>
      </w:r>
      <w:r w:rsidR="006F665D" w:rsidRPr="006F665D">
        <w:rPr>
          <w:rFonts w:ascii="Liberation Serif" w:hAnsi="Liberation Serif"/>
          <w:sz w:val="28"/>
        </w:rPr>
        <w:t>. Разместить</w:t>
      </w:r>
      <w:r w:rsidR="000036C0">
        <w:rPr>
          <w:rFonts w:ascii="Liberation Serif" w:hAnsi="Liberation Serif"/>
          <w:sz w:val="28"/>
        </w:rPr>
        <w:t xml:space="preserve"> настоящий приказ</w:t>
      </w:r>
      <w:r w:rsidR="006F665D" w:rsidRPr="006F665D">
        <w:rPr>
          <w:rFonts w:ascii="Liberation Serif" w:hAnsi="Liberation Serif"/>
          <w:sz w:val="28"/>
        </w:rPr>
        <w:t xml:space="preserve"> на официальном сайте органа местного самоуправления «Комитет по управлению имуществом Каменск-Уральского</w:t>
      </w:r>
      <w:r w:rsidR="00475C4D">
        <w:rPr>
          <w:rFonts w:ascii="Liberation Serif" w:hAnsi="Liberation Serif"/>
          <w:sz w:val="28"/>
        </w:rPr>
        <w:t xml:space="preserve"> городского округа</w:t>
      </w:r>
      <w:r w:rsidR="006F665D" w:rsidRPr="006F665D">
        <w:rPr>
          <w:rFonts w:ascii="Liberation Serif" w:hAnsi="Liberation Serif"/>
          <w:sz w:val="28"/>
        </w:rPr>
        <w:t>».</w:t>
      </w:r>
    </w:p>
    <w:p w:rsidR="006F665D" w:rsidRPr="006F665D" w:rsidRDefault="008A05B3" w:rsidP="006F665D">
      <w:pPr>
        <w:ind w:firstLine="540"/>
        <w:jc w:val="both"/>
        <w:rPr>
          <w:rFonts w:ascii="Liberation Serif" w:hAnsi="Liberation Serif"/>
          <w:sz w:val="28"/>
          <w:szCs w:val="28"/>
        </w:rPr>
      </w:pPr>
      <w:r>
        <w:rPr>
          <w:rFonts w:ascii="Liberation Serif" w:hAnsi="Liberation Serif"/>
          <w:sz w:val="28"/>
          <w:szCs w:val="28"/>
        </w:rPr>
        <w:t>4</w:t>
      </w:r>
      <w:r w:rsidR="006F665D" w:rsidRPr="006F665D">
        <w:rPr>
          <w:rFonts w:ascii="Liberation Serif" w:hAnsi="Liberation Serif"/>
          <w:sz w:val="28"/>
          <w:szCs w:val="28"/>
        </w:rPr>
        <w:t xml:space="preserve">. Контроль за исполнением настоящего приказа возложить на начальника отдела по земле О.С. </w:t>
      </w:r>
      <w:proofErr w:type="spellStart"/>
      <w:r w:rsidR="006F665D" w:rsidRPr="006F665D">
        <w:rPr>
          <w:rFonts w:ascii="Liberation Serif" w:hAnsi="Liberation Serif"/>
          <w:sz w:val="28"/>
          <w:szCs w:val="28"/>
        </w:rPr>
        <w:t>Пермякову</w:t>
      </w:r>
      <w:proofErr w:type="spellEnd"/>
      <w:r w:rsidR="006F665D" w:rsidRPr="006F665D">
        <w:rPr>
          <w:rFonts w:ascii="Liberation Serif" w:hAnsi="Liberation Serif"/>
          <w:sz w:val="28"/>
          <w:szCs w:val="28"/>
        </w:rPr>
        <w:t>.</w:t>
      </w:r>
    </w:p>
    <w:p w:rsidR="00133698" w:rsidRPr="006F665D" w:rsidRDefault="00133698" w:rsidP="00133698">
      <w:pPr>
        <w:jc w:val="both"/>
        <w:rPr>
          <w:rFonts w:ascii="Liberation Serif" w:hAnsi="Liberation Serif"/>
          <w:sz w:val="28"/>
          <w:szCs w:val="28"/>
        </w:rPr>
      </w:pPr>
    </w:p>
    <w:p w:rsidR="00133698" w:rsidRPr="006F665D" w:rsidRDefault="00133698" w:rsidP="00133698">
      <w:pPr>
        <w:jc w:val="both"/>
        <w:rPr>
          <w:rFonts w:ascii="Liberation Serif" w:hAnsi="Liberation Serif"/>
          <w:sz w:val="28"/>
          <w:szCs w:val="28"/>
        </w:rPr>
      </w:pPr>
    </w:p>
    <w:p w:rsidR="00D921D5" w:rsidRDefault="00567DE9" w:rsidP="00133698">
      <w:pPr>
        <w:jc w:val="both"/>
        <w:rPr>
          <w:rFonts w:ascii="Liberation Serif" w:hAnsi="Liberation Serif"/>
          <w:sz w:val="28"/>
          <w:szCs w:val="28"/>
        </w:rPr>
      </w:pPr>
      <w:r w:rsidRPr="006F665D">
        <w:rPr>
          <w:rFonts w:ascii="Liberation Serif" w:hAnsi="Liberation Serif"/>
          <w:sz w:val="28"/>
          <w:szCs w:val="28"/>
        </w:rPr>
        <w:t>Председатель Комитета</w:t>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Pr="006F665D">
        <w:rPr>
          <w:rFonts w:ascii="Liberation Serif" w:hAnsi="Liberation Serif"/>
          <w:sz w:val="28"/>
          <w:szCs w:val="28"/>
        </w:rPr>
        <w:t xml:space="preserve">                       </w:t>
      </w:r>
      <w:r w:rsidR="00FD7DEC" w:rsidRPr="006F665D">
        <w:rPr>
          <w:rFonts w:ascii="Liberation Serif" w:hAnsi="Liberation Serif"/>
          <w:sz w:val="28"/>
          <w:szCs w:val="28"/>
        </w:rPr>
        <w:t xml:space="preserve"> </w:t>
      </w:r>
      <w:r w:rsidR="004F4246" w:rsidRPr="006F665D">
        <w:rPr>
          <w:rFonts w:ascii="Liberation Serif" w:hAnsi="Liberation Serif"/>
          <w:sz w:val="28"/>
          <w:szCs w:val="28"/>
        </w:rPr>
        <w:t>А</w:t>
      </w:r>
      <w:r w:rsidR="00133698" w:rsidRPr="006F665D">
        <w:rPr>
          <w:rFonts w:ascii="Liberation Serif" w:hAnsi="Liberation Serif"/>
          <w:sz w:val="28"/>
          <w:szCs w:val="28"/>
        </w:rPr>
        <w:t>.</w:t>
      </w:r>
      <w:r w:rsidRPr="006F665D">
        <w:rPr>
          <w:rFonts w:ascii="Liberation Serif" w:hAnsi="Liberation Serif"/>
          <w:sz w:val="28"/>
          <w:szCs w:val="28"/>
        </w:rPr>
        <w:t>С. Зубарев</w:t>
      </w:r>
    </w:p>
    <w:p w:rsidR="00475C4D" w:rsidRDefault="00475C4D" w:rsidP="00133698">
      <w:pPr>
        <w:jc w:val="both"/>
        <w:rPr>
          <w:rFonts w:ascii="Liberation Serif" w:hAnsi="Liberation Serif"/>
          <w:sz w:val="28"/>
          <w:szCs w:val="28"/>
        </w:rPr>
      </w:pPr>
    </w:p>
    <w:p w:rsidR="00ED62AC" w:rsidRDefault="00ED62AC" w:rsidP="00475C4D">
      <w:pPr>
        <w:jc w:val="right"/>
        <w:rPr>
          <w:rFonts w:ascii="Liberation Serif" w:hAnsi="Liberation Serif"/>
          <w:sz w:val="24"/>
          <w:szCs w:val="24"/>
        </w:rPr>
      </w:pPr>
    </w:p>
    <w:p w:rsidR="00475C4D" w:rsidRPr="00475C4D" w:rsidRDefault="00475C4D" w:rsidP="00475C4D">
      <w:pPr>
        <w:jc w:val="right"/>
        <w:rPr>
          <w:rFonts w:ascii="Liberation Serif" w:hAnsi="Liberation Serif"/>
          <w:sz w:val="24"/>
          <w:szCs w:val="24"/>
        </w:rPr>
      </w:pPr>
      <w:r w:rsidRPr="00475C4D">
        <w:rPr>
          <w:rFonts w:ascii="Liberation Serif" w:hAnsi="Liberation Serif"/>
          <w:sz w:val="24"/>
          <w:szCs w:val="24"/>
        </w:rPr>
        <w:lastRenderedPageBreak/>
        <w:t>Приложение</w:t>
      </w:r>
    </w:p>
    <w:p w:rsidR="00475C4D" w:rsidRPr="00475C4D" w:rsidRDefault="00475C4D" w:rsidP="00475C4D">
      <w:pPr>
        <w:jc w:val="right"/>
        <w:rPr>
          <w:rFonts w:ascii="Liberation Serif" w:hAnsi="Liberation Serif"/>
          <w:sz w:val="24"/>
          <w:szCs w:val="24"/>
        </w:rPr>
      </w:pPr>
      <w:r w:rsidRPr="00475C4D">
        <w:rPr>
          <w:rFonts w:ascii="Liberation Serif" w:hAnsi="Liberation Serif"/>
          <w:sz w:val="24"/>
          <w:szCs w:val="24"/>
        </w:rPr>
        <w:t xml:space="preserve">к приказу ОМС «Комитет по управлению имуществом </w:t>
      </w:r>
    </w:p>
    <w:p w:rsidR="00475C4D" w:rsidRDefault="00475C4D" w:rsidP="00475C4D">
      <w:pPr>
        <w:jc w:val="right"/>
        <w:rPr>
          <w:rFonts w:ascii="Liberation Serif" w:hAnsi="Liberation Serif"/>
          <w:sz w:val="24"/>
          <w:szCs w:val="24"/>
        </w:rPr>
      </w:pPr>
      <w:r w:rsidRPr="00475C4D">
        <w:rPr>
          <w:rFonts w:ascii="Liberation Serif" w:hAnsi="Liberation Serif"/>
          <w:sz w:val="24"/>
          <w:szCs w:val="24"/>
        </w:rPr>
        <w:t xml:space="preserve"> Каменск-Уральского</w:t>
      </w:r>
      <w:r>
        <w:rPr>
          <w:rFonts w:ascii="Liberation Serif" w:hAnsi="Liberation Serif"/>
          <w:sz w:val="24"/>
          <w:szCs w:val="24"/>
        </w:rPr>
        <w:t xml:space="preserve"> городского округа</w:t>
      </w:r>
      <w:r w:rsidRPr="00475C4D">
        <w:rPr>
          <w:rFonts w:ascii="Liberation Serif" w:hAnsi="Liberation Serif"/>
          <w:sz w:val="24"/>
          <w:szCs w:val="24"/>
        </w:rPr>
        <w:t xml:space="preserve">» </w:t>
      </w:r>
    </w:p>
    <w:p w:rsidR="00475C4D" w:rsidRDefault="00475C4D" w:rsidP="00475C4D">
      <w:pPr>
        <w:rPr>
          <w:rFonts w:ascii="Liberation Serif" w:hAnsi="Liberation Serif"/>
          <w:sz w:val="24"/>
          <w:szCs w:val="24"/>
        </w:rPr>
      </w:pPr>
      <w:r>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 xml:space="preserve">           </w:t>
      </w:r>
      <w:r w:rsidR="00C215D5">
        <w:rPr>
          <w:rFonts w:ascii="Liberation Serif" w:hAnsi="Liberation Serif"/>
          <w:sz w:val="24"/>
          <w:szCs w:val="24"/>
        </w:rPr>
        <w:t xml:space="preserve">    </w:t>
      </w:r>
      <w:r w:rsidR="00797EF8">
        <w:rPr>
          <w:rFonts w:ascii="Liberation Serif" w:hAnsi="Liberation Serif"/>
          <w:sz w:val="24"/>
          <w:szCs w:val="24"/>
        </w:rPr>
        <w:t xml:space="preserve">  </w:t>
      </w:r>
      <w:r>
        <w:rPr>
          <w:rFonts w:ascii="Liberation Serif" w:hAnsi="Liberation Serif"/>
          <w:sz w:val="24"/>
          <w:szCs w:val="24"/>
        </w:rPr>
        <w:t xml:space="preserve"> </w:t>
      </w:r>
      <w:r w:rsidR="00A14A97">
        <w:rPr>
          <w:rFonts w:ascii="Liberation Serif" w:hAnsi="Liberation Serif"/>
          <w:sz w:val="24"/>
          <w:szCs w:val="24"/>
        </w:rPr>
        <w:t xml:space="preserve">   </w:t>
      </w:r>
      <w:r w:rsidRPr="00475C4D">
        <w:rPr>
          <w:rFonts w:ascii="Liberation Serif" w:hAnsi="Liberation Serif"/>
          <w:sz w:val="24"/>
          <w:szCs w:val="24"/>
        </w:rPr>
        <w:t xml:space="preserve">  </w:t>
      </w:r>
      <w:proofErr w:type="gramStart"/>
      <w:r w:rsidR="00797EF8">
        <w:rPr>
          <w:rFonts w:ascii="Liberation Serif" w:hAnsi="Liberation Serif"/>
          <w:sz w:val="24"/>
          <w:szCs w:val="24"/>
        </w:rPr>
        <w:t>о</w:t>
      </w:r>
      <w:r w:rsidRPr="00475C4D">
        <w:rPr>
          <w:rFonts w:ascii="Liberation Serif" w:hAnsi="Liberation Serif"/>
          <w:sz w:val="24"/>
          <w:szCs w:val="24"/>
        </w:rPr>
        <w:t>т</w:t>
      </w:r>
      <w:r w:rsidR="00797EF8">
        <w:rPr>
          <w:rFonts w:ascii="Liberation Serif" w:hAnsi="Liberation Serif"/>
          <w:sz w:val="24"/>
          <w:szCs w:val="24"/>
        </w:rPr>
        <w:t xml:space="preserve"> </w:t>
      </w:r>
      <w:r w:rsidR="00F90E44">
        <w:rPr>
          <w:rFonts w:ascii="Liberation Serif" w:hAnsi="Liberation Serif"/>
          <w:sz w:val="24"/>
          <w:szCs w:val="24"/>
        </w:rPr>
        <w:t xml:space="preserve"> </w:t>
      </w:r>
      <w:r w:rsidR="00B46542">
        <w:rPr>
          <w:rFonts w:ascii="Liberation Serif" w:hAnsi="Liberation Serif"/>
          <w:sz w:val="24"/>
          <w:szCs w:val="24"/>
        </w:rPr>
        <w:t>25.02.2025</w:t>
      </w:r>
      <w:proofErr w:type="gramEnd"/>
      <w:r w:rsidR="003649A4">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 xml:space="preserve"> </w:t>
      </w:r>
      <w:r w:rsidR="00B46542">
        <w:rPr>
          <w:rFonts w:ascii="Liberation Serif" w:hAnsi="Liberation Serif"/>
          <w:sz w:val="24"/>
          <w:szCs w:val="24"/>
        </w:rPr>
        <w:t>218</w:t>
      </w:r>
      <w:r>
        <w:rPr>
          <w:rFonts w:ascii="Liberation Serif" w:hAnsi="Liberation Serif"/>
          <w:sz w:val="24"/>
          <w:szCs w:val="24"/>
        </w:rPr>
        <w:t xml:space="preserve">     </w:t>
      </w:r>
    </w:p>
    <w:p w:rsidR="00475C4D" w:rsidRDefault="00475C4D" w:rsidP="00475C4D">
      <w:pPr>
        <w:rPr>
          <w:rFonts w:ascii="Liberation Serif" w:hAnsi="Liberation Serif"/>
          <w:sz w:val="24"/>
          <w:szCs w:val="24"/>
        </w:rPr>
      </w:pPr>
    </w:p>
    <w:p w:rsidR="00475C4D" w:rsidRDefault="00475C4D" w:rsidP="00475C4D">
      <w:pPr>
        <w:rPr>
          <w:rFonts w:ascii="Liberation Serif" w:hAnsi="Liberation Serif"/>
          <w:sz w:val="24"/>
          <w:szCs w:val="24"/>
        </w:rPr>
      </w:pPr>
    </w:p>
    <w:p w:rsidR="008A05B3" w:rsidRDefault="008A05B3" w:rsidP="008A05B3">
      <w:pPr>
        <w:jc w:val="center"/>
        <w:rPr>
          <w:rFonts w:ascii="Liberation Serif" w:hAnsi="Liberation Serif"/>
          <w:b/>
          <w:sz w:val="28"/>
        </w:rPr>
      </w:pPr>
      <w:r w:rsidRPr="00C72CB4">
        <w:rPr>
          <w:rFonts w:ascii="Liberation Serif" w:hAnsi="Liberation Serif"/>
          <w:b/>
          <w:sz w:val="28"/>
        </w:rPr>
        <w:t>Доклад о результатах обобщения правоприменительной практики осуществления муниципального земельного контроля в границах Каменск-Уральского городского округа за 202</w:t>
      </w:r>
      <w:r w:rsidR="00F90E44">
        <w:rPr>
          <w:rFonts w:ascii="Liberation Serif" w:hAnsi="Liberation Serif"/>
          <w:b/>
          <w:sz w:val="28"/>
        </w:rPr>
        <w:t>4</w:t>
      </w:r>
      <w:r w:rsidRPr="00C72CB4">
        <w:rPr>
          <w:rFonts w:ascii="Liberation Serif" w:hAnsi="Liberation Serif"/>
          <w:b/>
          <w:sz w:val="28"/>
        </w:rPr>
        <w:t xml:space="preserve"> год</w:t>
      </w:r>
    </w:p>
    <w:p w:rsidR="00ED62AC" w:rsidRPr="00C72CB4" w:rsidRDefault="00ED62AC" w:rsidP="008A05B3">
      <w:pPr>
        <w:jc w:val="center"/>
        <w:rPr>
          <w:rFonts w:ascii="Liberation Serif" w:hAnsi="Liberation Serif"/>
          <w:b/>
          <w:sz w:val="28"/>
        </w:rPr>
      </w:pPr>
    </w:p>
    <w:p w:rsidR="003242B7" w:rsidRDefault="003242B7" w:rsidP="00C215D5">
      <w:pPr>
        <w:jc w:val="both"/>
        <w:rPr>
          <w:rFonts w:ascii="Liberation Serif" w:hAnsi="Liberation Serif"/>
          <w:sz w:val="28"/>
        </w:rPr>
      </w:pPr>
    </w:p>
    <w:p w:rsidR="00C215D5" w:rsidRPr="00C72CB4" w:rsidRDefault="00C215D5" w:rsidP="00C215D5">
      <w:pPr>
        <w:jc w:val="both"/>
        <w:rPr>
          <w:rFonts w:ascii="Liberation Serif" w:hAnsi="Liberation Serif"/>
          <w:sz w:val="28"/>
        </w:rPr>
      </w:pPr>
      <w:r w:rsidRPr="00C72CB4">
        <w:rPr>
          <w:rFonts w:ascii="Liberation Serif" w:hAnsi="Liberation Serif"/>
          <w:sz w:val="28"/>
        </w:rPr>
        <w:tab/>
        <w:t>Обобщение правоприменительной практики осуществления муниципального земельного контроля в границах Каменск-Уральского городского округа за 202</w:t>
      </w:r>
      <w:r w:rsidR="00AA2193">
        <w:rPr>
          <w:rFonts w:ascii="Liberation Serif" w:hAnsi="Liberation Serif"/>
          <w:sz w:val="28"/>
        </w:rPr>
        <w:t>4</w:t>
      </w:r>
      <w:r w:rsidRPr="00C72CB4">
        <w:rPr>
          <w:rFonts w:ascii="Liberation Serif" w:hAnsi="Liberation Serif"/>
          <w:sz w:val="28"/>
        </w:rPr>
        <w:t xml:space="preserve"> год подготовлен в соответствии со  статьей 47 Федерального закона от  30 июля  2020 года № 248-ФЗ «О государственном контроле (надзоре) и муниципальном контроле в Российской Федерации», пунктом 16 Положения о муниципальном земельном контроле в границах Каменск-Уральского городского округа, утвержденного решением Думы Каменск-Уральского городского округа от 15.09.2021 № 899 (в редакции решений Думы Каменск-Уральского городского округа от 27.10.2021 № 18, от 22.12.2021 № 48).</w:t>
      </w:r>
    </w:p>
    <w:p w:rsidR="00C215D5" w:rsidRPr="00C72CB4" w:rsidRDefault="00C215D5" w:rsidP="00C215D5">
      <w:pPr>
        <w:ind w:firstLine="708"/>
        <w:jc w:val="both"/>
        <w:rPr>
          <w:rFonts w:ascii="Liberation Serif" w:hAnsi="Liberation Serif"/>
          <w:sz w:val="28"/>
        </w:rPr>
      </w:pPr>
      <w:r w:rsidRPr="00C72CB4">
        <w:rPr>
          <w:rFonts w:ascii="Liberation Serif" w:hAnsi="Liberation Serif"/>
          <w:sz w:val="28"/>
        </w:rPr>
        <w:t>Анализ правоприменительной практики осуществления муниципального земельного контроля подготовлен для решения следующих задач:</w:t>
      </w:r>
    </w:p>
    <w:p w:rsidR="00C215D5" w:rsidRPr="00C72CB4" w:rsidRDefault="00C215D5" w:rsidP="00EB0A9A">
      <w:pPr>
        <w:ind w:firstLine="708"/>
        <w:jc w:val="both"/>
        <w:rPr>
          <w:rFonts w:ascii="Liberation Serif" w:hAnsi="Liberation Serif"/>
          <w:sz w:val="28"/>
        </w:rPr>
      </w:pPr>
      <w:r w:rsidRPr="00C72CB4">
        <w:rPr>
          <w:rFonts w:ascii="Liberation Serif" w:hAnsi="Liberation Serif"/>
          <w:sz w:val="28"/>
        </w:rPr>
        <w:t xml:space="preserve">1) обеспечение единообразных подходов к применению </w:t>
      </w:r>
      <w:r w:rsidR="00EB0A9A" w:rsidRPr="00C72CB4">
        <w:rPr>
          <w:rFonts w:ascii="Liberation Serif" w:hAnsi="Liberation Serif"/>
          <w:sz w:val="28"/>
        </w:rPr>
        <w:t xml:space="preserve">специалистами ОМС «Комитет по управлению имуществом Каменск-Уральского городского округа» </w:t>
      </w:r>
      <w:r w:rsidRPr="00C72CB4">
        <w:rPr>
          <w:rFonts w:ascii="Liberation Serif" w:hAnsi="Liberation Serif"/>
          <w:sz w:val="28"/>
        </w:rPr>
        <w:t>обязательных требований, законодательства Российской Федерации о</w:t>
      </w:r>
      <w:r w:rsidR="00EB0A9A" w:rsidRPr="00C72CB4">
        <w:rPr>
          <w:rFonts w:ascii="Liberation Serif" w:hAnsi="Liberation Serif"/>
          <w:sz w:val="28"/>
        </w:rPr>
        <w:t xml:space="preserve"> </w:t>
      </w:r>
      <w:r w:rsidRPr="00C72CB4">
        <w:rPr>
          <w:rFonts w:ascii="Liberation Serif" w:hAnsi="Liberation Serif"/>
          <w:sz w:val="28"/>
        </w:rPr>
        <w:t>муниципальном контроле;</w:t>
      </w:r>
    </w:p>
    <w:p w:rsidR="00C215D5" w:rsidRPr="00C72CB4" w:rsidRDefault="00C215D5" w:rsidP="00EB0A9A">
      <w:pPr>
        <w:ind w:firstLine="708"/>
        <w:jc w:val="both"/>
        <w:rPr>
          <w:rFonts w:ascii="Liberation Serif" w:hAnsi="Liberation Serif"/>
          <w:sz w:val="28"/>
        </w:rPr>
      </w:pPr>
      <w:r w:rsidRPr="00C72CB4">
        <w:rPr>
          <w:rFonts w:ascii="Liberation Serif" w:hAnsi="Liberation Serif"/>
          <w:sz w:val="28"/>
        </w:rPr>
        <w:t>2) выявление типичных нарушений обязательных требований, причин,</w:t>
      </w:r>
      <w:r w:rsidR="00EB0A9A" w:rsidRPr="00C72CB4">
        <w:rPr>
          <w:rFonts w:ascii="Liberation Serif" w:hAnsi="Liberation Serif"/>
          <w:sz w:val="28"/>
        </w:rPr>
        <w:t xml:space="preserve"> </w:t>
      </w:r>
      <w:r w:rsidRPr="00C72CB4">
        <w:rPr>
          <w:rFonts w:ascii="Liberation Serif" w:hAnsi="Liberation Serif"/>
          <w:sz w:val="28"/>
        </w:rPr>
        <w:t>факторов и условий, способствующих возникновению указанных нарушений;</w:t>
      </w:r>
    </w:p>
    <w:p w:rsidR="00C215D5" w:rsidRPr="00C72CB4" w:rsidRDefault="00A76D17" w:rsidP="00EB0A9A">
      <w:pPr>
        <w:ind w:firstLine="708"/>
        <w:jc w:val="both"/>
        <w:rPr>
          <w:rFonts w:ascii="Liberation Serif" w:hAnsi="Liberation Serif"/>
          <w:sz w:val="28"/>
        </w:rPr>
      </w:pPr>
      <w:r>
        <w:rPr>
          <w:rFonts w:ascii="Liberation Serif" w:hAnsi="Liberation Serif"/>
          <w:sz w:val="28"/>
        </w:rPr>
        <w:t>3</w:t>
      </w:r>
      <w:r w:rsidR="00C215D5" w:rsidRPr="00C72CB4">
        <w:rPr>
          <w:rFonts w:ascii="Liberation Serif" w:hAnsi="Liberation Serif"/>
          <w:sz w:val="28"/>
        </w:rPr>
        <w:t>) подготовка предложений об актуализации обязательных требований;</w:t>
      </w:r>
    </w:p>
    <w:p w:rsidR="00C215D5" w:rsidRPr="00C72CB4" w:rsidRDefault="00A76D17" w:rsidP="00EB0A9A">
      <w:pPr>
        <w:ind w:firstLine="708"/>
        <w:jc w:val="both"/>
        <w:rPr>
          <w:rFonts w:ascii="Liberation Serif" w:hAnsi="Liberation Serif"/>
          <w:sz w:val="28"/>
        </w:rPr>
      </w:pPr>
      <w:r>
        <w:rPr>
          <w:rFonts w:ascii="Liberation Serif" w:hAnsi="Liberation Serif"/>
          <w:sz w:val="28"/>
        </w:rPr>
        <w:t>4</w:t>
      </w:r>
      <w:r w:rsidR="00C215D5" w:rsidRPr="00C72CB4">
        <w:rPr>
          <w:rFonts w:ascii="Liberation Serif" w:hAnsi="Liberation Serif"/>
          <w:sz w:val="28"/>
        </w:rPr>
        <w:t>) подготовка предложений о внесении изменений в законодательство</w:t>
      </w:r>
      <w:r w:rsidR="00EB0A9A" w:rsidRPr="00C72CB4">
        <w:rPr>
          <w:rFonts w:ascii="Liberation Serif" w:hAnsi="Liberation Serif"/>
          <w:sz w:val="28"/>
        </w:rPr>
        <w:t xml:space="preserve"> </w:t>
      </w:r>
      <w:r w:rsidR="00C215D5" w:rsidRPr="00C72CB4">
        <w:rPr>
          <w:rFonts w:ascii="Liberation Serif" w:hAnsi="Liberation Serif"/>
          <w:sz w:val="28"/>
        </w:rPr>
        <w:t>Российской Федерации о муниципальном контроле.</w:t>
      </w:r>
    </w:p>
    <w:p w:rsidR="008A05B3" w:rsidRPr="00C72CB4" w:rsidRDefault="008A05B3" w:rsidP="008A05B3">
      <w:pPr>
        <w:jc w:val="both"/>
        <w:rPr>
          <w:rFonts w:ascii="Liberation Serif" w:hAnsi="Liberation Serif"/>
          <w:sz w:val="28"/>
        </w:rPr>
      </w:pPr>
      <w:r w:rsidRPr="00C72CB4">
        <w:rPr>
          <w:rFonts w:ascii="Liberation Serif" w:hAnsi="Liberation Serif"/>
          <w:sz w:val="28"/>
        </w:rPr>
        <w:t xml:space="preserve"> </w:t>
      </w:r>
      <w:r w:rsidRPr="00C72CB4">
        <w:rPr>
          <w:rFonts w:ascii="Liberation Serif" w:hAnsi="Liberation Serif"/>
          <w:sz w:val="28"/>
        </w:rPr>
        <w:tab/>
      </w:r>
      <w:r w:rsidR="005E283D" w:rsidRPr="00C72CB4">
        <w:rPr>
          <w:rFonts w:ascii="Liberation Serif" w:hAnsi="Liberation Serif"/>
          <w:sz w:val="28"/>
        </w:rPr>
        <w:t>Перечень осуществляемых в 202</w:t>
      </w:r>
      <w:r w:rsidR="00F90E44">
        <w:rPr>
          <w:rFonts w:ascii="Liberation Serif" w:hAnsi="Liberation Serif"/>
          <w:sz w:val="28"/>
        </w:rPr>
        <w:t>4</w:t>
      </w:r>
      <w:r w:rsidR="005E283D" w:rsidRPr="00C72CB4">
        <w:rPr>
          <w:rFonts w:ascii="Liberation Serif" w:hAnsi="Liberation Serif"/>
          <w:sz w:val="28"/>
        </w:rPr>
        <w:t xml:space="preserve"> году мероприятий закреплен соответствующей </w:t>
      </w:r>
      <w:r w:rsidRPr="00C72CB4">
        <w:rPr>
          <w:rFonts w:ascii="Liberation Serif" w:hAnsi="Liberation Serif"/>
          <w:sz w:val="28"/>
        </w:rPr>
        <w:t>Программ</w:t>
      </w:r>
      <w:r w:rsidR="00FD41D2" w:rsidRPr="00C72CB4">
        <w:rPr>
          <w:rFonts w:ascii="Liberation Serif" w:hAnsi="Liberation Serif"/>
          <w:sz w:val="28"/>
        </w:rPr>
        <w:t>ой</w:t>
      </w:r>
      <w:r w:rsidRPr="00C72CB4">
        <w:rPr>
          <w:rFonts w:ascii="Liberation Serif" w:hAnsi="Liberation Serif"/>
          <w:sz w:val="28"/>
        </w:rPr>
        <w:t xml:space="preserve"> профилактики рисков причинения вреда (ущерба) охраняемым законом ценностям в сфере муниципального земельного контроля на территории Каменск-Уральского городского округа на 202</w:t>
      </w:r>
      <w:r w:rsidR="00F90E44">
        <w:rPr>
          <w:rFonts w:ascii="Liberation Serif" w:hAnsi="Liberation Serif"/>
          <w:sz w:val="28"/>
        </w:rPr>
        <w:t>4</w:t>
      </w:r>
      <w:r w:rsidR="007422D4">
        <w:rPr>
          <w:rFonts w:ascii="Liberation Serif" w:hAnsi="Liberation Serif"/>
          <w:sz w:val="28"/>
        </w:rPr>
        <w:t xml:space="preserve"> </w:t>
      </w:r>
      <w:r w:rsidRPr="00C72CB4">
        <w:rPr>
          <w:rFonts w:ascii="Liberation Serif" w:hAnsi="Liberation Serif"/>
          <w:sz w:val="28"/>
        </w:rPr>
        <w:t>год, ОМС «Комитет по управлению имуществом Каменск-Уральского городского округа»</w:t>
      </w:r>
      <w:r w:rsidR="00FD41D2" w:rsidRPr="00C72CB4">
        <w:rPr>
          <w:rFonts w:ascii="Liberation Serif" w:hAnsi="Liberation Serif"/>
          <w:sz w:val="28"/>
        </w:rPr>
        <w:t>.</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В соответствии со статьей 72 Земельного кодекса Российской Федерации муниципальный земельный контроль на территории муниципального образования город Каменск-Уральский осуществляет ОМС «Комитет по управлению имуществом Каменск-Уральского городского округа» (далее – Комитет).</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w:t>
      </w:r>
      <w:r w:rsidRPr="00C72CB4">
        <w:rPr>
          <w:rFonts w:ascii="Liberation Serif" w:hAnsi="Liberation Serif"/>
        </w:rPr>
        <w:t xml:space="preserve"> </w:t>
      </w:r>
      <w:r w:rsidRPr="00C72CB4">
        <w:rPr>
          <w:rFonts w:ascii="Liberation Serif" w:hAnsi="Liberation Serif"/>
          <w:sz w:val="28"/>
        </w:rPr>
        <w:t xml:space="preserve">Нормативные правовые акты муниципального образования Каменск-Уральского городского округа по организации </w:t>
      </w:r>
      <w:r w:rsidRPr="00C72CB4">
        <w:rPr>
          <w:rFonts w:ascii="Liberation Serif" w:hAnsi="Liberation Serif"/>
          <w:sz w:val="28"/>
        </w:rPr>
        <w:lastRenderedPageBreak/>
        <w:t>муниципального контроля доступны в информационно-правовой системе «Консультант Плюс», размещены на официальном сайте Комитета (</w:t>
      </w:r>
      <w:r w:rsidRPr="00C72CB4">
        <w:rPr>
          <w:rFonts w:ascii="Liberation Serif" w:hAnsi="Liberation Serif"/>
          <w:sz w:val="28"/>
          <w:lang w:val="en-US"/>
        </w:rPr>
        <w:t>www</w:t>
      </w:r>
      <w:r w:rsidRPr="00C72CB4">
        <w:rPr>
          <w:rFonts w:ascii="Liberation Serif" w:hAnsi="Liberation Serif"/>
          <w:sz w:val="28"/>
        </w:rPr>
        <w:t>.imush.kamensk-uralskiy.ru) и опубликованы в периодическом печатном издании газета «Каменский рабочий».</w:t>
      </w:r>
    </w:p>
    <w:p w:rsidR="008A05B3" w:rsidRPr="00C72CB4" w:rsidRDefault="008A05B3" w:rsidP="008A05B3">
      <w:pPr>
        <w:ind w:firstLine="720"/>
        <w:jc w:val="both"/>
        <w:rPr>
          <w:rFonts w:ascii="Liberation Serif" w:hAnsi="Liberation Serif"/>
          <w:sz w:val="28"/>
          <w:szCs w:val="28"/>
        </w:rPr>
      </w:pPr>
      <w:r w:rsidRPr="00C72CB4">
        <w:rPr>
          <w:rFonts w:ascii="Liberation Serif" w:hAnsi="Liberation Serif"/>
          <w:sz w:val="28"/>
          <w:szCs w:val="28"/>
        </w:rPr>
        <w:t xml:space="preserve">Положение о муниципальном земельном контроле в границах Каменск-Уральского городского округа, утверждено решением Думы Каменск-Уральского городского округа от 15.09.2021 № 899 (в редакции решений Думы Каменск-Уральского городского округа от 27.10.2021 № 18, от 22.12.2021 № 48). </w:t>
      </w:r>
    </w:p>
    <w:p w:rsidR="008A05B3" w:rsidRPr="00C72CB4" w:rsidRDefault="008A05B3" w:rsidP="008A05B3">
      <w:pPr>
        <w:widowControl w:val="0"/>
        <w:ind w:firstLine="567"/>
        <w:jc w:val="both"/>
        <w:rPr>
          <w:rFonts w:ascii="Liberation Serif" w:hAnsi="Liberation Serif"/>
          <w:sz w:val="28"/>
          <w:szCs w:val="28"/>
        </w:rPr>
      </w:pPr>
      <w:r w:rsidRPr="00C72CB4">
        <w:rPr>
          <w:rFonts w:ascii="Liberation Serif" w:hAnsi="Liberation Serif"/>
          <w:sz w:val="28"/>
          <w:szCs w:val="28"/>
        </w:rPr>
        <w:t>Перечень нормативных правовых актов и их отдельных частей, содержащих обязательные требования, соблюдение которых оценивается при проведении мероприятий по контролю при осуществлении муниципального земельного контроля размещен на сайте Комитета.</w:t>
      </w:r>
    </w:p>
    <w:p w:rsidR="008A05B3" w:rsidRPr="00C72CB4" w:rsidRDefault="008A05B3" w:rsidP="008A05B3">
      <w:pPr>
        <w:widowControl w:val="0"/>
        <w:ind w:firstLine="567"/>
        <w:jc w:val="both"/>
        <w:rPr>
          <w:rFonts w:ascii="Liberation Serif" w:hAnsi="Liberation Serif"/>
          <w:sz w:val="28"/>
          <w:szCs w:val="28"/>
        </w:rPr>
      </w:pPr>
      <w:r w:rsidRPr="00C72CB4">
        <w:rPr>
          <w:rFonts w:ascii="Liberation Serif" w:hAnsi="Liberation Serif"/>
          <w:sz w:val="28"/>
          <w:szCs w:val="28"/>
        </w:rPr>
        <w:t>Реестр подконтрольных субъектов и истории их проверок при осуществлении Комитетом муниципального земельного контроля размещен на сайте Комитета.</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 xml:space="preserve">Специалисты Комитета на территории Каменск-Уральского городского округа осуществляют контроль за выполнением требований земельного законодательства, о недопущении самовольного занятия земельных участков или части земельного участка (в том числе использование земельного участка лицом, не имеющим предусмотренных законом прав на такой земельный участок), а также 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  </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 Федеральным законом от 31 июля 2020 года № 248-ФЗ «О государственном контроле (надзоре) и муниципальном контроле в Российской Федерации», Федеральным законом от 02 мая 2006 года № 59-ФЗ «О порядке рассмотрения обращений граждан Российской Федерации», Федеральным законом от 06 октября 2003 года №</w:t>
      </w:r>
      <w:r w:rsidR="003D559A">
        <w:rPr>
          <w:rFonts w:ascii="Liberation Serif" w:hAnsi="Liberation Serif"/>
          <w:sz w:val="28"/>
        </w:rPr>
        <w:t xml:space="preserve"> </w:t>
      </w:r>
      <w:r w:rsidRPr="00C72CB4">
        <w:rPr>
          <w:rFonts w:ascii="Liberation Serif" w:hAnsi="Liberation Serif"/>
          <w:sz w:val="28"/>
        </w:rPr>
        <w:t>131-ФЗ «Об общих принципах организации местного самоуправления в Российской Федерации», постановлением Правительства Российской Федерации от 24.11.2021 № 2019 «Об утверждении правил взаимодействия федеральных органов исполнительной власти, осуществляющих федеральный государственный земельный контроль (надзор), с органами, осуществляющими муниципальный земельный контроль».</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 xml:space="preserve">Следует отметить, что между Комитетом и Управлением </w:t>
      </w:r>
      <w:r w:rsidR="0074400B">
        <w:rPr>
          <w:rFonts w:ascii="Liberation Serif" w:hAnsi="Liberation Serif"/>
          <w:sz w:val="28"/>
        </w:rPr>
        <w:t>Ф</w:t>
      </w:r>
      <w:r w:rsidRPr="00C72CB4">
        <w:rPr>
          <w:rFonts w:ascii="Liberation Serif" w:hAnsi="Liberation Serif"/>
          <w:sz w:val="28"/>
        </w:rPr>
        <w:t>едеральной службы государственной регистрации, кадастра и картографии по Свердловской области заключено Соглашение о взаимодействии при осуществлении государственного земельного надзора и муниципального земельного контроля от 30.07.2018. Данное Соглашение определяет порядок взаимодействия между Сторонами в целях осуществления надзора (контроля) за соблюдением земельного законодательства Российской Федерации.</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В соответствии Положением о муниципальном земельном контроле в границах Каменск-Уральского городского округа, утвержденным решением Думы Каменск-Уральского городского округа от 15.09.2021 № 899 (в редакции решений Думы Каменск-Уральского городского округа от 27.10.2021 № 18, от 22.12.2021 № 48</w:t>
      </w:r>
      <w:r w:rsidR="00A76D17" w:rsidRPr="00C72CB4">
        <w:rPr>
          <w:rFonts w:ascii="Liberation Serif" w:hAnsi="Liberation Serif"/>
          <w:sz w:val="28"/>
        </w:rPr>
        <w:t>) муниципальный</w:t>
      </w:r>
      <w:r w:rsidRPr="00C72CB4">
        <w:rPr>
          <w:rFonts w:ascii="Liberation Serif" w:hAnsi="Liberation Serif"/>
          <w:sz w:val="28"/>
        </w:rPr>
        <w:t xml:space="preserve"> земельный осуществляется без проведения плановых контрольный мероприятий.</w:t>
      </w:r>
    </w:p>
    <w:p w:rsidR="002B7489" w:rsidRPr="00AD73AC" w:rsidRDefault="002B7489" w:rsidP="002B7489">
      <w:pPr>
        <w:ind w:firstLine="567"/>
        <w:contextualSpacing/>
        <w:jc w:val="both"/>
        <w:rPr>
          <w:rFonts w:ascii="Liberation Serif" w:hAnsi="Liberation Serif"/>
          <w:sz w:val="28"/>
          <w:szCs w:val="28"/>
        </w:rPr>
      </w:pPr>
      <w:r w:rsidRPr="00AD73AC">
        <w:rPr>
          <w:rFonts w:ascii="Liberation Serif" w:hAnsi="Liberation Serif"/>
          <w:sz w:val="28"/>
          <w:szCs w:val="28"/>
        </w:rPr>
        <w:lastRenderedPageBreak/>
        <w:t>Необходимо отметить, что в 202</w:t>
      </w:r>
      <w:r w:rsidR="007422D4">
        <w:rPr>
          <w:rFonts w:ascii="Liberation Serif" w:hAnsi="Liberation Serif"/>
          <w:sz w:val="28"/>
          <w:szCs w:val="28"/>
        </w:rPr>
        <w:t>4</w:t>
      </w:r>
      <w:r w:rsidRPr="00AD73AC">
        <w:rPr>
          <w:rFonts w:ascii="Liberation Serif" w:hAnsi="Liberation Serif"/>
          <w:sz w:val="28"/>
          <w:szCs w:val="28"/>
        </w:rPr>
        <w:t xml:space="preserve"> году особенности осуществления муниципального земельного контроля во многом были определены введенными с 10.03.2022 ограничениям в сфере осуществления контрольной (надзорной) деятельности.</w:t>
      </w:r>
    </w:p>
    <w:p w:rsidR="008A05B3" w:rsidRPr="00C72CB4" w:rsidRDefault="002B7489" w:rsidP="008A05B3">
      <w:pPr>
        <w:ind w:firstLine="720"/>
        <w:jc w:val="both"/>
        <w:rPr>
          <w:rFonts w:ascii="Liberation Serif" w:hAnsi="Liberation Serif"/>
          <w:sz w:val="28"/>
        </w:rPr>
      </w:pPr>
      <w:r w:rsidRPr="00C72CB4">
        <w:rPr>
          <w:rFonts w:ascii="Liberation Serif" w:hAnsi="Liberation Serif"/>
          <w:sz w:val="28"/>
        </w:rPr>
        <w:t xml:space="preserve">Так в соответствии с пунктами 1, 3 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w:t>
      </w:r>
      <w:r w:rsidR="008A05B3" w:rsidRPr="00C72CB4">
        <w:rPr>
          <w:rFonts w:ascii="Liberation Serif" w:hAnsi="Liberation Serif"/>
          <w:sz w:val="28"/>
        </w:rPr>
        <w:t>на 202</w:t>
      </w:r>
      <w:r w:rsidR="007422D4">
        <w:rPr>
          <w:rFonts w:ascii="Liberation Serif" w:hAnsi="Liberation Serif"/>
          <w:sz w:val="28"/>
        </w:rPr>
        <w:t>4</w:t>
      </w:r>
      <w:r w:rsidR="008A05B3" w:rsidRPr="00C72CB4">
        <w:rPr>
          <w:rFonts w:ascii="Liberation Serif" w:hAnsi="Liberation Serif"/>
          <w:sz w:val="28"/>
        </w:rPr>
        <w:t xml:space="preserve"> год установлены ограничения на проведение контрольных (надзорных) мероприятий.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За 202</w:t>
      </w:r>
      <w:r w:rsidR="007422D4">
        <w:rPr>
          <w:rFonts w:ascii="Liberation Serif" w:hAnsi="Liberation Serif"/>
          <w:sz w:val="28"/>
          <w:szCs w:val="28"/>
        </w:rPr>
        <w:t>4</w:t>
      </w:r>
      <w:r w:rsidRPr="00C72CB4">
        <w:rPr>
          <w:rFonts w:ascii="Liberation Serif" w:hAnsi="Liberation Serif"/>
          <w:sz w:val="28"/>
          <w:szCs w:val="28"/>
        </w:rPr>
        <w:t xml:space="preserve"> год составлен</w:t>
      </w:r>
      <w:r w:rsidR="007422D4">
        <w:rPr>
          <w:rFonts w:ascii="Liberation Serif" w:hAnsi="Liberation Serif"/>
          <w:sz w:val="28"/>
          <w:szCs w:val="28"/>
        </w:rPr>
        <w:t>о</w:t>
      </w:r>
      <w:r w:rsidRPr="00C72CB4">
        <w:rPr>
          <w:rFonts w:ascii="Liberation Serif" w:hAnsi="Liberation Serif"/>
          <w:sz w:val="28"/>
          <w:szCs w:val="28"/>
        </w:rPr>
        <w:t xml:space="preserve"> </w:t>
      </w:r>
      <w:r w:rsidR="00AD73AC">
        <w:rPr>
          <w:rFonts w:ascii="Liberation Serif" w:hAnsi="Liberation Serif"/>
          <w:sz w:val="28"/>
          <w:szCs w:val="28"/>
        </w:rPr>
        <w:t>4</w:t>
      </w:r>
      <w:r w:rsidR="007422D4">
        <w:rPr>
          <w:rFonts w:ascii="Liberation Serif" w:hAnsi="Liberation Serif"/>
          <w:sz w:val="28"/>
          <w:szCs w:val="28"/>
        </w:rPr>
        <w:t>7</w:t>
      </w:r>
      <w:r w:rsidRPr="00C72CB4">
        <w:rPr>
          <w:rFonts w:ascii="Liberation Serif" w:hAnsi="Liberation Serif"/>
          <w:sz w:val="28"/>
          <w:szCs w:val="28"/>
        </w:rPr>
        <w:t xml:space="preserve"> акт</w:t>
      </w:r>
      <w:r w:rsidR="007422D4">
        <w:rPr>
          <w:rFonts w:ascii="Liberation Serif" w:hAnsi="Liberation Serif"/>
          <w:sz w:val="28"/>
          <w:szCs w:val="28"/>
        </w:rPr>
        <w:t>ов</w:t>
      </w:r>
      <w:r w:rsidRPr="00C72CB4">
        <w:rPr>
          <w:rFonts w:ascii="Liberation Serif" w:hAnsi="Liberation Serif"/>
          <w:sz w:val="28"/>
          <w:szCs w:val="28"/>
        </w:rPr>
        <w:t xml:space="preserve"> обследования (выезды осуществлялись для предъявления материалов в суд, в случаях предоставления земельных участков в собственность за плату (после ввода объектов в эксплуатацию), расторжении договоров аренды земельных участков либо заключении вновь договоров аренды земельных участков на «новый» срок).</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В целях активизации деятельности муниципального земельного контроля в 202</w:t>
      </w:r>
      <w:r w:rsidR="007422D4">
        <w:rPr>
          <w:rFonts w:ascii="Liberation Serif" w:hAnsi="Liberation Serif"/>
          <w:sz w:val="28"/>
          <w:szCs w:val="28"/>
        </w:rPr>
        <w:t>4</w:t>
      </w:r>
      <w:r w:rsidRPr="00C72CB4">
        <w:rPr>
          <w:rFonts w:ascii="Liberation Serif" w:hAnsi="Liberation Serif"/>
          <w:sz w:val="28"/>
          <w:szCs w:val="28"/>
        </w:rPr>
        <w:t xml:space="preserve"> году Комитетом проведены мероприятия, в том числе:</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в средствах массовой информации опубликованы материалы по вопросам соблюдения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консультации подконтрольных субъектов, даны разъяснения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совместные совещания по вопросам взаимодействия при проведении работы по профилактике нарушений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проведена информационно-разъяснительная работа с подконтрольными субъектами, направленная на предотвращение нарушений с их стороны;</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в установленных законом случаях при проведении мероприятий по муниципального земельному и лесному контролю юридическим лицами и индивидуальным предпринимателями, гражданам выдается предостережение и недопустимости нарушения обязательных требований.</w:t>
      </w:r>
    </w:p>
    <w:p w:rsidR="008A05B3"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Результатом выполнения мероприятий является снижение уровня нарушений обязательных требований подконтрольными субъектами, в отношении которых осуществляется муниципальный контроль.</w:t>
      </w:r>
    </w:p>
    <w:p w:rsidR="00A76D17" w:rsidRPr="00C72CB4"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 xml:space="preserve">В целях предупреждения нарушений юридическими лицами и </w:t>
      </w:r>
      <w:proofErr w:type="gramStart"/>
      <w:r w:rsidRPr="00C72CB4">
        <w:rPr>
          <w:rFonts w:ascii="Liberation Serif" w:hAnsi="Liberation Serif"/>
          <w:color w:val="000000"/>
          <w:sz w:val="28"/>
          <w:szCs w:val="28"/>
        </w:rPr>
        <w:t>ин-</w:t>
      </w:r>
      <w:proofErr w:type="spellStart"/>
      <w:r w:rsidRPr="00C72CB4">
        <w:rPr>
          <w:rFonts w:ascii="Liberation Serif" w:hAnsi="Liberation Serif"/>
          <w:color w:val="000000"/>
          <w:sz w:val="28"/>
          <w:szCs w:val="28"/>
        </w:rPr>
        <w:t>дивидуальными</w:t>
      </w:r>
      <w:proofErr w:type="spellEnd"/>
      <w:proofErr w:type="gramEnd"/>
      <w:r w:rsidRPr="00C72CB4">
        <w:rPr>
          <w:rFonts w:ascii="Liberation Serif" w:hAnsi="Liberation Serif"/>
          <w:color w:val="000000"/>
          <w:sz w:val="28"/>
          <w:szCs w:val="28"/>
        </w:rPr>
        <w:t xml:space="preserve">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Комитет осуществляет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программами профилактики нарушений.</w:t>
      </w:r>
    </w:p>
    <w:p w:rsidR="00A76D17" w:rsidRPr="00C72CB4"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Профилактика нарушений обязательных требований проводится в рамках осуществления муниципального земельного контроля.</w:t>
      </w:r>
    </w:p>
    <w:p w:rsidR="00A76D17"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Отметим основные мероприятия:</w:t>
      </w:r>
    </w:p>
    <w:p w:rsidR="00A76D17" w:rsidRPr="00A76D17" w:rsidRDefault="00A76D17" w:rsidP="00A76D17">
      <w:pPr>
        <w:pStyle w:val="a8"/>
        <w:widowControl w:val="0"/>
        <w:numPr>
          <w:ilvl w:val="0"/>
          <w:numId w:val="2"/>
        </w:numPr>
        <w:jc w:val="both"/>
        <w:rPr>
          <w:rFonts w:ascii="Liberation Serif" w:hAnsi="Liberation Serif"/>
          <w:color w:val="000000"/>
          <w:sz w:val="28"/>
          <w:szCs w:val="28"/>
        </w:rPr>
      </w:pPr>
      <w:r w:rsidRPr="00A76D17">
        <w:rPr>
          <w:rFonts w:ascii="Liberation Serif" w:hAnsi="Liberation Serif"/>
          <w:color w:val="000000"/>
          <w:sz w:val="28"/>
          <w:szCs w:val="28"/>
        </w:rPr>
        <w:t>Информирование:</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Нормативные правовые акты, муниципальные нормативные правовые акты или их отдельные части, содержащие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 а также тексты соответствующих нормативных правовых актов и иные соответствующие </w:t>
      </w:r>
      <w:r w:rsidRPr="004E2064">
        <w:rPr>
          <w:rFonts w:ascii="Liberation Serif" w:hAnsi="Liberation Serif"/>
          <w:color w:val="000000"/>
          <w:sz w:val="28"/>
          <w:szCs w:val="28"/>
        </w:rPr>
        <w:lastRenderedPageBreak/>
        <w:t xml:space="preserve">сведений размещаются и своевременно актуализируются (по мере внесения изменений в нормативные правовые акты) на официальном сайте ОМС «Комитет по управлению имуществом Каменск-Уральского городского округа» (далее – Комитет) в разделе «Муниципальный контроль» в сети «Интернет». </w:t>
      </w:r>
    </w:p>
    <w:p w:rsidR="003242B7"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Также осуществляется информирование юридических лиц, индивидуальных предпринимателей и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w:t>
      </w:r>
      <w:r w:rsidR="003242B7">
        <w:rPr>
          <w:rFonts w:ascii="Liberation Serif" w:hAnsi="Liberation Serif"/>
          <w:color w:val="000000"/>
          <w:sz w:val="28"/>
          <w:szCs w:val="28"/>
        </w:rPr>
        <w:t xml:space="preserve">   </w:t>
      </w:r>
    </w:p>
    <w:p w:rsidR="00A76D17" w:rsidRPr="004E2064" w:rsidRDefault="003242B7" w:rsidP="00A76D17">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 xml:space="preserve">  В 2024 году было осуществлено 4 информирования </w:t>
      </w:r>
      <w:r w:rsidRPr="003242B7">
        <w:rPr>
          <w:rFonts w:ascii="Liberation Serif" w:hAnsi="Liberation Serif"/>
          <w:color w:val="000000"/>
          <w:sz w:val="28"/>
          <w:szCs w:val="28"/>
        </w:rPr>
        <w:t>юридических лиц, индивидуальных предпринимателей и граждан по вопросам соблюдения обязательных требований</w:t>
      </w:r>
      <w:r>
        <w:rPr>
          <w:rFonts w:ascii="Liberation Serif" w:hAnsi="Liberation Serif"/>
          <w:color w:val="000000"/>
          <w:sz w:val="28"/>
          <w:szCs w:val="28"/>
        </w:rPr>
        <w:t>.</w:t>
      </w:r>
    </w:p>
    <w:p w:rsidR="00A76D17" w:rsidRPr="00A76D17" w:rsidRDefault="00A76D17" w:rsidP="00A76D17">
      <w:pPr>
        <w:pStyle w:val="a8"/>
        <w:widowControl w:val="0"/>
        <w:numPr>
          <w:ilvl w:val="0"/>
          <w:numId w:val="2"/>
        </w:numPr>
        <w:jc w:val="both"/>
        <w:rPr>
          <w:rFonts w:ascii="Liberation Serif" w:hAnsi="Liberation Serif"/>
          <w:color w:val="000000"/>
          <w:sz w:val="28"/>
          <w:szCs w:val="28"/>
        </w:rPr>
      </w:pPr>
      <w:r w:rsidRPr="00A76D17">
        <w:rPr>
          <w:rFonts w:ascii="Liberation Serif" w:hAnsi="Liberation Serif"/>
          <w:color w:val="000000"/>
          <w:sz w:val="28"/>
          <w:szCs w:val="28"/>
        </w:rPr>
        <w:t>Обобщение правоприменительной практики:</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на официальном сайте Комитета в сети «Интернет»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не позднее 1 марта года, следующего за отчетным.</w:t>
      </w:r>
    </w:p>
    <w:p w:rsidR="00A76D17" w:rsidRPr="00A76D17" w:rsidRDefault="00A76D17" w:rsidP="00A76D17">
      <w:pPr>
        <w:pStyle w:val="a8"/>
        <w:widowControl w:val="0"/>
        <w:numPr>
          <w:ilvl w:val="0"/>
          <w:numId w:val="2"/>
        </w:numPr>
        <w:ind w:left="142" w:firstLine="284"/>
        <w:jc w:val="both"/>
        <w:rPr>
          <w:rFonts w:ascii="Liberation Serif" w:hAnsi="Liberation Serif"/>
          <w:color w:val="000000"/>
          <w:sz w:val="28"/>
          <w:szCs w:val="28"/>
        </w:rPr>
      </w:pPr>
      <w:r w:rsidRPr="00A76D17">
        <w:rPr>
          <w:rFonts w:ascii="Liberation Serif" w:hAnsi="Liberation Serif"/>
          <w:color w:val="000000"/>
          <w:sz w:val="28"/>
          <w:szCs w:val="28"/>
        </w:rPr>
        <w:t>Объявление предостережения о недопустимости нарушения обязательных требований:</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Предостережения выносятся по результатам проведенных контрольных (надзорных) мероприятий без взаимодействия, а именно, наблюдения за соблюдением обязательных требований и по результатам рассмотрения поступающих в </w:t>
      </w:r>
      <w:r>
        <w:rPr>
          <w:rFonts w:ascii="Liberation Serif" w:hAnsi="Liberation Serif"/>
          <w:color w:val="000000"/>
          <w:sz w:val="28"/>
          <w:szCs w:val="28"/>
        </w:rPr>
        <w:t xml:space="preserve">Комитет </w:t>
      </w:r>
      <w:r w:rsidRPr="004E2064">
        <w:rPr>
          <w:rFonts w:ascii="Liberation Serif" w:hAnsi="Liberation Serif"/>
          <w:color w:val="000000"/>
          <w:sz w:val="28"/>
          <w:szCs w:val="28"/>
        </w:rPr>
        <w:t>обращений</w:t>
      </w:r>
      <w:r>
        <w:rPr>
          <w:rFonts w:ascii="Liberation Serif" w:hAnsi="Liberation Serif"/>
          <w:color w:val="000000"/>
          <w:sz w:val="28"/>
          <w:szCs w:val="28"/>
        </w:rPr>
        <w:t>.</w:t>
      </w:r>
    </w:p>
    <w:p w:rsidR="00A76D17"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В 202</w:t>
      </w:r>
      <w:r w:rsidR="003242B7">
        <w:rPr>
          <w:rFonts w:ascii="Liberation Serif" w:hAnsi="Liberation Serif"/>
          <w:color w:val="000000"/>
          <w:sz w:val="28"/>
          <w:szCs w:val="28"/>
        </w:rPr>
        <w:t>4</w:t>
      </w:r>
      <w:r w:rsidRPr="00C72CB4">
        <w:rPr>
          <w:rFonts w:ascii="Liberation Serif" w:hAnsi="Liberation Serif"/>
          <w:color w:val="000000"/>
          <w:sz w:val="28"/>
          <w:szCs w:val="28"/>
        </w:rPr>
        <w:t xml:space="preserve"> году направлено </w:t>
      </w:r>
      <w:r w:rsidR="00AD73AC">
        <w:rPr>
          <w:rFonts w:ascii="Liberation Serif" w:hAnsi="Liberation Serif"/>
          <w:color w:val="000000"/>
          <w:sz w:val="28"/>
          <w:szCs w:val="28"/>
        </w:rPr>
        <w:t>1</w:t>
      </w:r>
      <w:r w:rsidR="003242B7">
        <w:rPr>
          <w:rFonts w:ascii="Liberation Serif" w:hAnsi="Liberation Serif"/>
          <w:color w:val="000000"/>
          <w:sz w:val="28"/>
          <w:szCs w:val="28"/>
        </w:rPr>
        <w:t>3</w:t>
      </w:r>
      <w:r w:rsidRPr="00C72CB4">
        <w:rPr>
          <w:rFonts w:ascii="Liberation Serif" w:hAnsi="Liberation Serif"/>
          <w:color w:val="000000"/>
          <w:sz w:val="28"/>
          <w:szCs w:val="28"/>
        </w:rPr>
        <w:t xml:space="preserve"> предостережений о недопустимости нарушения обязательных требований законодательства в адрес юридических лиц и граждан</w:t>
      </w:r>
      <w:r>
        <w:rPr>
          <w:rFonts w:ascii="Liberation Serif" w:hAnsi="Liberation Serif"/>
          <w:color w:val="000000"/>
          <w:sz w:val="28"/>
          <w:szCs w:val="28"/>
        </w:rPr>
        <w:t>.</w:t>
      </w:r>
    </w:p>
    <w:p w:rsidR="00A76D17" w:rsidRPr="007044E4" w:rsidRDefault="00A76D17" w:rsidP="007044E4">
      <w:pPr>
        <w:pStyle w:val="a8"/>
        <w:widowControl w:val="0"/>
        <w:numPr>
          <w:ilvl w:val="0"/>
          <w:numId w:val="2"/>
        </w:numPr>
        <w:jc w:val="both"/>
        <w:rPr>
          <w:rFonts w:ascii="Liberation Serif" w:hAnsi="Liberation Serif"/>
          <w:color w:val="000000"/>
          <w:sz w:val="28"/>
          <w:szCs w:val="28"/>
        </w:rPr>
      </w:pPr>
      <w:r w:rsidRPr="007044E4">
        <w:rPr>
          <w:rFonts w:ascii="Liberation Serif" w:hAnsi="Liberation Serif"/>
          <w:color w:val="000000"/>
          <w:sz w:val="28"/>
          <w:szCs w:val="28"/>
        </w:rPr>
        <w:t>Консультирование:</w:t>
      </w:r>
    </w:p>
    <w:p w:rsidR="00A76D17" w:rsidRDefault="00A76D17" w:rsidP="008A05B3">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Осуществляется должностным лицом уполномоченного органа при поступлении обращения от контролируемого лица по вопросам, связанным с организацией и осуществлением муниципального контроля.</w:t>
      </w:r>
      <w:r w:rsidR="007044E4">
        <w:rPr>
          <w:rFonts w:ascii="Liberation Serif" w:hAnsi="Liberation Serif"/>
          <w:color w:val="000000"/>
          <w:sz w:val="28"/>
          <w:szCs w:val="28"/>
        </w:rPr>
        <w:t xml:space="preserve"> </w:t>
      </w:r>
      <w:r w:rsidR="007044E4" w:rsidRPr="007044E4">
        <w:rPr>
          <w:rFonts w:ascii="Liberation Serif" w:hAnsi="Liberation Serif"/>
          <w:color w:val="000000"/>
          <w:sz w:val="28"/>
          <w:szCs w:val="28"/>
        </w:rPr>
        <w:t>Консультирование осуществляется посредством проведения личных приемов, телефонных консультаций</w:t>
      </w:r>
      <w:r w:rsidR="007044E4">
        <w:rPr>
          <w:rFonts w:ascii="Liberation Serif" w:hAnsi="Liberation Serif"/>
          <w:color w:val="000000"/>
          <w:sz w:val="28"/>
          <w:szCs w:val="28"/>
        </w:rPr>
        <w:t>.</w:t>
      </w:r>
    </w:p>
    <w:p w:rsidR="00AD73AC" w:rsidRPr="00AD73AC" w:rsidRDefault="00AD73AC" w:rsidP="00AD73AC">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В 202</w:t>
      </w:r>
      <w:r w:rsidR="003242B7">
        <w:rPr>
          <w:rFonts w:ascii="Liberation Serif" w:hAnsi="Liberation Serif"/>
          <w:color w:val="000000"/>
          <w:sz w:val="28"/>
          <w:szCs w:val="28"/>
        </w:rPr>
        <w:t>4</w:t>
      </w:r>
      <w:r>
        <w:rPr>
          <w:rFonts w:ascii="Liberation Serif" w:hAnsi="Liberation Serif"/>
          <w:color w:val="000000"/>
          <w:sz w:val="28"/>
          <w:szCs w:val="28"/>
        </w:rPr>
        <w:t xml:space="preserve"> году с</w:t>
      </w:r>
      <w:r w:rsidRPr="00AD73AC">
        <w:rPr>
          <w:rFonts w:ascii="Liberation Serif" w:hAnsi="Liberation Serif"/>
          <w:color w:val="000000"/>
          <w:sz w:val="28"/>
          <w:szCs w:val="28"/>
        </w:rPr>
        <w:t xml:space="preserve">пециалистами Комитета проведено </w:t>
      </w:r>
      <w:r w:rsidR="003242B7">
        <w:rPr>
          <w:rFonts w:ascii="Liberation Serif" w:hAnsi="Liberation Serif"/>
          <w:color w:val="000000"/>
          <w:sz w:val="28"/>
          <w:szCs w:val="28"/>
        </w:rPr>
        <w:t>58</w:t>
      </w:r>
      <w:r w:rsidRPr="00AD73AC">
        <w:rPr>
          <w:rFonts w:ascii="Liberation Serif" w:hAnsi="Liberation Serif"/>
          <w:color w:val="000000"/>
          <w:sz w:val="28"/>
          <w:szCs w:val="28"/>
        </w:rPr>
        <w:t xml:space="preserve"> консультирований контролируемых лиц в рамках проведения профилактических мероприятия.</w:t>
      </w:r>
    </w:p>
    <w:p w:rsidR="008A05B3" w:rsidRPr="007044E4" w:rsidRDefault="008A05B3" w:rsidP="007044E4">
      <w:pPr>
        <w:ind w:firstLine="720"/>
        <w:jc w:val="both"/>
        <w:rPr>
          <w:rFonts w:ascii="Liberation Serif" w:hAnsi="Liberation Serif"/>
          <w:sz w:val="28"/>
        </w:rPr>
      </w:pPr>
      <w:r w:rsidRPr="00C72CB4">
        <w:rPr>
          <w:rFonts w:ascii="Liberation Serif" w:hAnsi="Liberation Serif"/>
          <w:sz w:val="28"/>
        </w:rPr>
        <w:t>В целях обеспечения дополнительных поступлений основных резервных источников доходной части областного и местного бюджета по налогам посредством выявления фактов землепользования без оформленных надлежащим образом документов</w:t>
      </w:r>
      <w:r w:rsidR="007044E4">
        <w:rPr>
          <w:rFonts w:ascii="Liberation Serif" w:hAnsi="Liberation Serif"/>
          <w:sz w:val="28"/>
        </w:rPr>
        <w:t>,</w:t>
      </w:r>
      <w:r w:rsidRPr="00C72CB4">
        <w:rPr>
          <w:rFonts w:ascii="Liberation Serif" w:hAnsi="Liberation Serif"/>
          <w:sz w:val="28"/>
        </w:rPr>
        <w:t xml:space="preserve"> </w:t>
      </w:r>
      <w:r w:rsidR="007044E4">
        <w:rPr>
          <w:rFonts w:ascii="Liberation Serif" w:hAnsi="Liberation Serif"/>
          <w:sz w:val="28"/>
        </w:rPr>
        <w:t>а также в</w:t>
      </w:r>
      <w:r w:rsidR="007044E4" w:rsidRPr="007044E4">
        <w:rPr>
          <w:rFonts w:ascii="Liberation Serif" w:hAnsi="Liberation Serif"/>
          <w:sz w:val="28"/>
        </w:rPr>
        <w:t xml:space="preserve"> целях активизации деятельности муниципального земельного контроля</w:t>
      </w:r>
      <w:r w:rsidR="007044E4" w:rsidRPr="00C72CB4">
        <w:rPr>
          <w:rFonts w:ascii="Liberation Serif" w:hAnsi="Liberation Serif"/>
          <w:sz w:val="28"/>
        </w:rPr>
        <w:t xml:space="preserve"> </w:t>
      </w:r>
      <w:r w:rsidRPr="00C72CB4">
        <w:rPr>
          <w:rFonts w:ascii="Liberation Serif" w:hAnsi="Liberation Serif"/>
          <w:sz w:val="28"/>
        </w:rPr>
        <w:t>продолжена работа «мобильных групп»</w:t>
      </w:r>
      <w:r w:rsidR="007044E4">
        <w:rPr>
          <w:rFonts w:ascii="Liberation Serif" w:hAnsi="Liberation Serif"/>
          <w:sz w:val="28"/>
        </w:rPr>
        <w:t xml:space="preserve">. </w:t>
      </w:r>
    </w:p>
    <w:p w:rsidR="008A05B3" w:rsidRPr="00C72CB4" w:rsidRDefault="008A05B3" w:rsidP="008A05B3">
      <w:pPr>
        <w:widowControl w:val="0"/>
        <w:autoSpaceDE w:val="0"/>
        <w:autoSpaceDN w:val="0"/>
        <w:adjustRightInd w:val="0"/>
        <w:ind w:firstLine="720"/>
        <w:jc w:val="both"/>
        <w:rPr>
          <w:rFonts w:ascii="Liberation Serif" w:hAnsi="Liberation Serif"/>
          <w:sz w:val="28"/>
        </w:rPr>
      </w:pPr>
      <w:r w:rsidRPr="00C72CB4">
        <w:rPr>
          <w:rFonts w:ascii="Liberation Serif" w:hAnsi="Liberation Serif"/>
          <w:sz w:val="28"/>
        </w:rPr>
        <w:t>На заседании Комиссии были созданы мобильные группы по проведению дворовых обходов. На очередном заседании Комиссии утверждены план работы Комиссии на 202</w:t>
      </w:r>
      <w:r w:rsidR="003242B7">
        <w:rPr>
          <w:rFonts w:ascii="Liberation Serif" w:hAnsi="Liberation Serif"/>
          <w:sz w:val="28"/>
        </w:rPr>
        <w:t>4</w:t>
      </w:r>
      <w:r w:rsidRPr="00C72CB4">
        <w:rPr>
          <w:rFonts w:ascii="Liberation Serif" w:hAnsi="Liberation Serif"/>
          <w:sz w:val="28"/>
        </w:rPr>
        <w:t xml:space="preserve"> год, а также план-график дворового обхода мобильными группами в 1, 2, 3, 4 кварталах 202</w:t>
      </w:r>
      <w:r w:rsidR="003242B7">
        <w:rPr>
          <w:rFonts w:ascii="Liberation Serif" w:hAnsi="Liberation Serif"/>
          <w:sz w:val="28"/>
        </w:rPr>
        <w:t>4</w:t>
      </w:r>
      <w:r w:rsidRPr="00C72CB4">
        <w:rPr>
          <w:rFonts w:ascii="Liberation Serif" w:hAnsi="Liberation Serif"/>
          <w:sz w:val="28"/>
        </w:rPr>
        <w:t xml:space="preserve"> года.</w:t>
      </w:r>
    </w:p>
    <w:p w:rsidR="00AD73AC"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Всего за 202</w:t>
      </w:r>
      <w:r w:rsidR="003242B7">
        <w:rPr>
          <w:rFonts w:ascii="Liberation Serif" w:hAnsi="Liberation Serif"/>
          <w:sz w:val="28"/>
          <w:szCs w:val="28"/>
        </w:rPr>
        <w:t>4</w:t>
      </w:r>
      <w:r w:rsidRPr="00C72CB4">
        <w:rPr>
          <w:rFonts w:ascii="Liberation Serif" w:hAnsi="Liberation Serif"/>
          <w:sz w:val="28"/>
          <w:szCs w:val="28"/>
        </w:rPr>
        <w:t xml:space="preserve"> год было проведено </w:t>
      </w:r>
      <w:r w:rsidR="003242B7">
        <w:rPr>
          <w:rFonts w:ascii="Liberation Serif" w:hAnsi="Liberation Serif"/>
          <w:sz w:val="28"/>
          <w:szCs w:val="28"/>
        </w:rPr>
        <w:t>209</w:t>
      </w:r>
      <w:r w:rsidR="00AD73AC" w:rsidRPr="00AD73AC">
        <w:rPr>
          <w:rFonts w:ascii="Liberation Serif" w:hAnsi="Liberation Serif"/>
          <w:sz w:val="28"/>
          <w:szCs w:val="28"/>
        </w:rPr>
        <w:t xml:space="preserve"> выход</w:t>
      </w:r>
      <w:r w:rsidR="003242B7">
        <w:rPr>
          <w:rFonts w:ascii="Liberation Serif" w:hAnsi="Liberation Serif"/>
          <w:sz w:val="28"/>
          <w:szCs w:val="28"/>
        </w:rPr>
        <w:t>ов</w:t>
      </w:r>
      <w:r w:rsidR="00AD73AC" w:rsidRPr="00AD73AC">
        <w:rPr>
          <w:rFonts w:ascii="Liberation Serif" w:hAnsi="Liberation Serif"/>
          <w:sz w:val="28"/>
          <w:szCs w:val="28"/>
        </w:rPr>
        <w:t xml:space="preserve"> «мобильных групп», </w:t>
      </w:r>
      <w:r w:rsidR="003242B7">
        <w:rPr>
          <w:rFonts w:ascii="Liberation Serif" w:hAnsi="Liberation Serif"/>
          <w:sz w:val="28"/>
          <w:szCs w:val="28"/>
        </w:rPr>
        <w:t>209</w:t>
      </w:r>
      <w:r w:rsidR="00AD73AC" w:rsidRPr="00AD73AC">
        <w:rPr>
          <w:rFonts w:ascii="Liberation Serif" w:hAnsi="Liberation Serif"/>
          <w:sz w:val="28"/>
          <w:szCs w:val="28"/>
        </w:rPr>
        <w:t xml:space="preserve"> дворовых обход</w:t>
      </w:r>
      <w:r w:rsidR="00AA2193">
        <w:rPr>
          <w:rFonts w:ascii="Liberation Serif" w:hAnsi="Liberation Serif"/>
          <w:sz w:val="28"/>
          <w:szCs w:val="28"/>
        </w:rPr>
        <w:t>ов</w:t>
      </w:r>
      <w:r w:rsidR="00AD73AC" w:rsidRPr="00AD73AC">
        <w:rPr>
          <w:rFonts w:ascii="Liberation Serif" w:hAnsi="Liberation Serif"/>
          <w:sz w:val="28"/>
          <w:szCs w:val="28"/>
        </w:rPr>
        <w:t xml:space="preserve"> и выявлен</w:t>
      </w:r>
      <w:r w:rsidR="003242B7">
        <w:rPr>
          <w:rFonts w:ascii="Liberation Serif" w:hAnsi="Liberation Serif"/>
          <w:sz w:val="28"/>
          <w:szCs w:val="28"/>
        </w:rPr>
        <w:t>о</w:t>
      </w:r>
      <w:r w:rsidR="00AD73AC" w:rsidRPr="00AD73AC">
        <w:rPr>
          <w:rFonts w:ascii="Liberation Serif" w:hAnsi="Liberation Serif"/>
          <w:sz w:val="28"/>
          <w:szCs w:val="28"/>
        </w:rPr>
        <w:t xml:space="preserve"> </w:t>
      </w:r>
      <w:r w:rsidR="003242B7">
        <w:rPr>
          <w:rFonts w:ascii="Liberation Serif" w:hAnsi="Liberation Serif"/>
          <w:sz w:val="28"/>
          <w:szCs w:val="28"/>
        </w:rPr>
        <w:t>155</w:t>
      </w:r>
      <w:r w:rsidR="00AD73AC" w:rsidRPr="00AD73AC">
        <w:rPr>
          <w:rFonts w:ascii="Liberation Serif" w:hAnsi="Liberation Serif"/>
          <w:sz w:val="28"/>
          <w:szCs w:val="28"/>
        </w:rPr>
        <w:t xml:space="preserve"> земельны</w:t>
      </w:r>
      <w:r w:rsidR="003242B7">
        <w:rPr>
          <w:rFonts w:ascii="Liberation Serif" w:hAnsi="Liberation Serif"/>
          <w:sz w:val="28"/>
          <w:szCs w:val="28"/>
        </w:rPr>
        <w:t>х</w:t>
      </w:r>
      <w:r w:rsidR="00AD73AC" w:rsidRPr="00AD73AC">
        <w:rPr>
          <w:rFonts w:ascii="Liberation Serif" w:hAnsi="Liberation Serif"/>
          <w:sz w:val="28"/>
          <w:szCs w:val="28"/>
        </w:rPr>
        <w:t xml:space="preserve"> участк</w:t>
      </w:r>
      <w:r w:rsidR="003242B7">
        <w:rPr>
          <w:rFonts w:ascii="Liberation Serif" w:hAnsi="Liberation Serif"/>
          <w:sz w:val="28"/>
          <w:szCs w:val="28"/>
        </w:rPr>
        <w:t>ов</w:t>
      </w:r>
      <w:r w:rsidR="00AD73AC" w:rsidRPr="00AD73AC">
        <w:rPr>
          <w:rFonts w:ascii="Liberation Serif" w:hAnsi="Liberation Serif"/>
          <w:sz w:val="28"/>
          <w:szCs w:val="28"/>
        </w:rPr>
        <w:t xml:space="preserve">, использование которых осуществляется лицами, не имеющих предусмотренных законодательством </w:t>
      </w:r>
      <w:r w:rsidR="00AD73AC" w:rsidRPr="00AD73AC">
        <w:rPr>
          <w:rFonts w:ascii="Liberation Serif" w:hAnsi="Liberation Serif"/>
          <w:sz w:val="28"/>
          <w:szCs w:val="28"/>
        </w:rPr>
        <w:lastRenderedPageBreak/>
        <w:t xml:space="preserve">Российской Федерации прав на указанные земельные участки и </w:t>
      </w:r>
      <w:r w:rsidR="003242B7">
        <w:rPr>
          <w:rFonts w:ascii="Liberation Serif" w:hAnsi="Liberation Serif"/>
          <w:sz w:val="28"/>
          <w:szCs w:val="28"/>
        </w:rPr>
        <w:t>81</w:t>
      </w:r>
      <w:r w:rsidR="00AD73AC" w:rsidRPr="00AD73AC">
        <w:rPr>
          <w:rFonts w:ascii="Liberation Serif" w:hAnsi="Liberation Serif"/>
          <w:sz w:val="28"/>
          <w:szCs w:val="28"/>
        </w:rPr>
        <w:t xml:space="preserve"> объект недвижимости, сведения об оформленных правах на которые отсутствуют. </w:t>
      </w:r>
    </w:p>
    <w:p w:rsidR="008A05B3" w:rsidRPr="00C72CB4"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Со всех граждан проведена информационно-разъяснительная работа в части, касающейся порядка оформления документов, необходимых для регистрации прав на земельные участки (вручены уведомления).</w:t>
      </w:r>
    </w:p>
    <w:p w:rsidR="008A05B3" w:rsidRPr="00C72CB4"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В результате проведенной работы за 202</w:t>
      </w:r>
      <w:r w:rsidR="003242B7">
        <w:rPr>
          <w:rFonts w:ascii="Liberation Serif" w:hAnsi="Liberation Serif"/>
          <w:sz w:val="28"/>
          <w:szCs w:val="28"/>
        </w:rPr>
        <w:t>4</w:t>
      </w:r>
      <w:r w:rsidRPr="00C72CB4">
        <w:rPr>
          <w:rFonts w:ascii="Liberation Serif" w:hAnsi="Liberation Serif"/>
          <w:sz w:val="28"/>
          <w:szCs w:val="28"/>
        </w:rPr>
        <w:t xml:space="preserve"> год получен следующий результат:</w:t>
      </w:r>
    </w:p>
    <w:p w:rsidR="008A05B3" w:rsidRPr="00C72CB4" w:rsidRDefault="008A05B3" w:rsidP="008A05B3">
      <w:pPr>
        <w:widowControl w:val="0"/>
        <w:autoSpaceDE w:val="0"/>
        <w:autoSpaceDN w:val="0"/>
        <w:adjustRightInd w:val="0"/>
        <w:ind w:firstLine="425"/>
        <w:jc w:val="both"/>
        <w:rPr>
          <w:rFonts w:ascii="Liberation Serif" w:hAnsi="Liberation Serif"/>
          <w:sz w:val="28"/>
          <w:szCs w:val="28"/>
        </w:rPr>
      </w:pPr>
      <w:r w:rsidRPr="00C72CB4">
        <w:rPr>
          <w:rFonts w:ascii="Liberation Serif" w:hAnsi="Liberation Serif"/>
          <w:sz w:val="28"/>
          <w:szCs w:val="28"/>
        </w:rPr>
        <w:t>- оформлены правоустанав</w:t>
      </w:r>
      <w:r w:rsidR="00AD73AC">
        <w:rPr>
          <w:rFonts w:ascii="Liberation Serif" w:hAnsi="Liberation Serif"/>
          <w:sz w:val="28"/>
          <w:szCs w:val="28"/>
        </w:rPr>
        <w:t>ливающие документы на землю – 3</w:t>
      </w:r>
      <w:r w:rsidR="003242B7">
        <w:rPr>
          <w:rFonts w:ascii="Liberation Serif" w:hAnsi="Liberation Serif"/>
          <w:sz w:val="28"/>
          <w:szCs w:val="28"/>
        </w:rPr>
        <w:t>2</w:t>
      </w:r>
      <w:r w:rsidRPr="00C72CB4">
        <w:rPr>
          <w:rFonts w:ascii="Liberation Serif" w:hAnsi="Liberation Serif"/>
          <w:sz w:val="28"/>
          <w:szCs w:val="28"/>
        </w:rPr>
        <w:t>;</w:t>
      </w:r>
    </w:p>
    <w:p w:rsidR="008A05B3" w:rsidRPr="00C72CB4" w:rsidRDefault="008A05B3" w:rsidP="008A05B3">
      <w:pPr>
        <w:widowControl w:val="0"/>
        <w:autoSpaceDE w:val="0"/>
        <w:autoSpaceDN w:val="0"/>
        <w:adjustRightInd w:val="0"/>
        <w:ind w:firstLine="425"/>
        <w:jc w:val="both"/>
        <w:rPr>
          <w:rFonts w:ascii="Liberation Serif" w:hAnsi="Liberation Serif"/>
          <w:sz w:val="28"/>
          <w:szCs w:val="28"/>
        </w:rPr>
      </w:pPr>
      <w:r w:rsidRPr="00C72CB4">
        <w:rPr>
          <w:rFonts w:ascii="Liberation Serif" w:hAnsi="Liberation Serif"/>
          <w:sz w:val="28"/>
          <w:szCs w:val="28"/>
        </w:rPr>
        <w:t xml:space="preserve">- оформлены права на объекты недвижимости – </w:t>
      </w:r>
      <w:r w:rsidR="003242B7">
        <w:rPr>
          <w:rFonts w:ascii="Liberation Serif" w:hAnsi="Liberation Serif"/>
          <w:sz w:val="28"/>
          <w:szCs w:val="28"/>
        </w:rPr>
        <w:t>12</w:t>
      </w:r>
      <w:r w:rsidRPr="00C72CB4">
        <w:rPr>
          <w:rFonts w:ascii="Liberation Serif" w:hAnsi="Liberation Serif"/>
          <w:sz w:val="28"/>
          <w:szCs w:val="28"/>
        </w:rPr>
        <w:t>.</w:t>
      </w:r>
    </w:p>
    <w:p w:rsidR="00AD73AC" w:rsidRDefault="00AD73AC" w:rsidP="008A05B3">
      <w:pPr>
        <w:widowControl w:val="0"/>
        <w:autoSpaceDE w:val="0"/>
        <w:autoSpaceDN w:val="0"/>
        <w:adjustRightInd w:val="0"/>
        <w:ind w:firstLine="425"/>
        <w:jc w:val="both"/>
        <w:rPr>
          <w:rFonts w:ascii="Liberation Serif" w:hAnsi="Liberation Serif"/>
          <w:sz w:val="28"/>
          <w:szCs w:val="28"/>
        </w:rPr>
      </w:pPr>
      <w:r w:rsidRPr="00AD73AC">
        <w:rPr>
          <w:rFonts w:ascii="Liberation Serif" w:hAnsi="Liberation Serif"/>
          <w:sz w:val="28"/>
          <w:szCs w:val="28"/>
        </w:rPr>
        <w:t>В ходе дворовых обходов за 202</w:t>
      </w:r>
      <w:r w:rsidR="003242B7">
        <w:rPr>
          <w:rFonts w:ascii="Liberation Serif" w:hAnsi="Liberation Serif"/>
          <w:sz w:val="28"/>
          <w:szCs w:val="28"/>
        </w:rPr>
        <w:t>4</w:t>
      </w:r>
      <w:r w:rsidRPr="00AD73AC">
        <w:rPr>
          <w:rFonts w:ascii="Liberation Serif" w:hAnsi="Liberation Serif"/>
          <w:sz w:val="28"/>
          <w:szCs w:val="28"/>
        </w:rPr>
        <w:t xml:space="preserve"> год установлено, что имеются правоустанавливающие документы на </w:t>
      </w:r>
      <w:r w:rsidR="003242B7">
        <w:rPr>
          <w:rFonts w:ascii="Liberation Serif" w:hAnsi="Liberation Serif"/>
          <w:sz w:val="28"/>
          <w:szCs w:val="28"/>
        </w:rPr>
        <w:t>142</w:t>
      </w:r>
      <w:r w:rsidRPr="00AD73AC">
        <w:rPr>
          <w:rFonts w:ascii="Liberation Serif" w:hAnsi="Liberation Serif"/>
          <w:sz w:val="28"/>
          <w:szCs w:val="28"/>
        </w:rPr>
        <w:t xml:space="preserve"> объект</w:t>
      </w:r>
      <w:r w:rsidR="003242B7">
        <w:rPr>
          <w:rFonts w:ascii="Liberation Serif" w:hAnsi="Liberation Serif"/>
          <w:sz w:val="28"/>
          <w:szCs w:val="28"/>
        </w:rPr>
        <w:t>а</w:t>
      </w:r>
      <w:r w:rsidRPr="00AD73AC">
        <w:rPr>
          <w:rFonts w:ascii="Liberation Serif" w:hAnsi="Liberation Serif"/>
          <w:sz w:val="28"/>
          <w:szCs w:val="28"/>
        </w:rPr>
        <w:t xml:space="preserve"> недвижимости (документы о ранее оформленных правах на объекты недвижимости) и </w:t>
      </w:r>
      <w:r w:rsidR="003242B7">
        <w:rPr>
          <w:rFonts w:ascii="Liberation Serif" w:hAnsi="Liberation Serif"/>
          <w:sz w:val="28"/>
          <w:szCs w:val="28"/>
        </w:rPr>
        <w:t>13</w:t>
      </w:r>
      <w:r w:rsidRPr="00AD73AC">
        <w:rPr>
          <w:rFonts w:ascii="Liberation Serif" w:hAnsi="Liberation Serif"/>
          <w:sz w:val="28"/>
          <w:szCs w:val="28"/>
        </w:rPr>
        <w:t xml:space="preserve"> земельных участка (зарегистрировано право).</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Информация о необходимости собственникам объектов недвижимости, использующим земельные участки без оформленных в установленном законом порядке правоустанавливающих документов обратиться для оформления прав на земельные участки под данными объектами, а также о необходимости регистрации прав собственности на объекты недвижимого имущества размещена на официальном сайте Комитета.</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xml:space="preserve">В ходе осуществления муниципального земельного контроля можно сделать вывод, что наиболее часто встречающиеся случаи нарушений земельного законодательства -  самовольное занятие земельных участков (т.е. установка самовольно заборов, размещение гаражей, </w:t>
      </w:r>
      <w:proofErr w:type="spellStart"/>
      <w:r w:rsidRPr="00C72CB4">
        <w:rPr>
          <w:rFonts w:ascii="Liberation Serif" w:hAnsi="Liberation Serif"/>
          <w:sz w:val="28"/>
          <w:szCs w:val="28"/>
        </w:rPr>
        <w:t>хоз.простроек</w:t>
      </w:r>
      <w:proofErr w:type="spellEnd"/>
      <w:r w:rsidRPr="00C72CB4">
        <w:rPr>
          <w:rFonts w:ascii="Liberation Serif" w:hAnsi="Liberation Serif"/>
          <w:sz w:val="28"/>
          <w:szCs w:val="28"/>
        </w:rPr>
        <w:t>, палисадников), а также использования, которых осуществляется лицами, не имеющих предусмотренных законодательством Российской Федерации прав на указанные земельные участки (т.е. не оформлены права на земельные участки гражданами под жилыми домами), что является административным правонарушением согласно ст.7.1 КоАП РФ.</w:t>
      </w:r>
    </w:p>
    <w:p w:rsidR="008A05B3" w:rsidRPr="00C72CB4" w:rsidRDefault="008A05B3" w:rsidP="008A05B3">
      <w:pPr>
        <w:jc w:val="both"/>
        <w:rPr>
          <w:rFonts w:ascii="Liberation Serif" w:hAnsi="Liberation Serif"/>
          <w:sz w:val="28"/>
        </w:rPr>
      </w:pPr>
      <w:r w:rsidRPr="00C72CB4">
        <w:rPr>
          <w:rFonts w:ascii="Liberation Serif" w:hAnsi="Liberation Serif"/>
          <w:sz w:val="28"/>
        </w:rPr>
        <w:tab/>
        <w:t xml:space="preserve"> В</w:t>
      </w:r>
      <w:r w:rsidRPr="00C72CB4">
        <w:rPr>
          <w:rFonts w:ascii="Liberation Serif" w:hAnsi="Liberation Serif"/>
          <w:sz w:val="28"/>
          <w:szCs w:val="28"/>
        </w:rPr>
        <w:t xml:space="preserve"> целях недопущения таких нарушений,</w:t>
      </w:r>
      <w:r w:rsidRPr="00C72CB4">
        <w:rPr>
          <w:rFonts w:ascii="Liberation Serif" w:hAnsi="Liberation Serif"/>
          <w:sz w:val="28"/>
        </w:rPr>
        <w:t xml:space="preserve"> собственник</w:t>
      </w:r>
      <w:r w:rsidR="00466AF5">
        <w:rPr>
          <w:rFonts w:ascii="Liberation Serif" w:hAnsi="Liberation Serif"/>
          <w:sz w:val="28"/>
        </w:rPr>
        <w:t>и</w:t>
      </w:r>
      <w:r w:rsidRPr="00C72CB4">
        <w:rPr>
          <w:rFonts w:ascii="Liberation Serif" w:hAnsi="Liberation Serif"/>
          <w:sz w:val="28"/>
        </w:rPr>
        <w:t xml:space="preserve"> объектов недвижимости, использующие земельные участки</w:t>
      </w:r>
      <w:r w:rsidRPr="00C72CB4">
        <w:rPr>
          <w:rFonts w:ascii="Liberation Serif" w:hAnsi="Liberation Serif"/>
          <w:sz w:val="22"/>
        </w:rPr>
        <w:t xml:space="preserve"> </w:t>
      </w:r>
      <w:r w:rsidRPr="00C72CB4">
        <w:rPr>
          <w:rFonts w:ascii="Liberation Serif" w:hAnsi="Liberation Serif"/>
          <w:sz w:val="28"/>
        </w:rPr>
        <w:t xml:space="preserve">без оформленных в установленном законом порядке правоустанавливающих документов </w:t>
      </w:r>
      <w:r w:rsidR="00466AF5">
        <w:rPr>
          <w:rFonts w:ascii="Liberation Serif" w:hAnsi="Liberation Serif"/>
          <w:sz w:val="28"/>
        </w:rPr>
        <w:t xml:space="preserve">уведомляются о </w:t>
      </w:r>
      <w:r w:rsidRPr="00C72CB4">
        <w:rPr>
          <w:rFonts w:ascii="Liberation Serif" w:hAnsi="Liberation Serif"/>
          <w:sz w:val="28"/>
        </w:rPr>
        <w:t>необходимо</w:t>
      </w:r>
      <w:r w:rsidR="00466AF5">
        <w:rPr>
          <w:rFonts w:ascii="Liberation Serif" w:hAnsi="Liberation Serif"/>
          <w:sz w:val="28"/>
        </w:rPr>
        <w:t>сти</w:t>
      </w:r>
      <w:r w:rsidRPr="00C72CB4">
        <w:rPr>
          <w:rFonts w:ascii="Liberation Serif" w:hAnsi="Liberation Serif"/>
          <w:sz w:val="28"/>
        </w:rPr>
        <w:t xml:space="preserve"> оформ</w:t>
      </w:r>
      <w:r w:rsidR="00466AF5">
        <w:rPr>
          <w:rFonts w:ascii="Liberation Serif" w:hAnsi="Liberation Serif"/>
          <w:sz w:val="28"/>
        </w:rPr>
        <w:t>ления</w:t>
      </w:r>
      <w:r w:rsidRPr="00C72CB4">
        <w:rPr>
          <w:rFonts w:ascii="Liberation Serif" w:hAnsi="Liberation Serif"/>
          <w:sz w:val="28"/>
        </w:rPr>
        <w:t xml:space="preserve"> права на земельные участки под своими объектами.</w:t>
      </w:r>
    </w:p>
    <w:p w:rsidR="008A05B3" w:rsidRPr="00C72CB4" w:rsidRDefault="008A05B3" w:rsidP="008A05B3">
      <w:pPr>
        <w:ind w:firstLine="540"/>
        <w:jc w:val="both"/>
        <w:rPr>
          <w:rFonts w:ascii="Liberation Serif" w:hAnsi="Liberation Serif"/>
          <w:sz w:val="28"/>
        </w:rPr>
      </w:pPr>
      <w:r w:rsidRPr="00C72CB4">
        <w:rPr>
          <w:rFonts w:ascii="Liberation Serif" w:hAnsi="Liberation Serif"/>
          <w:sz w:val="28"/>
        </w:rPr>
        <w:t xml:space="preserve"> Также рекомендуе</w:t>
      </w:r>
      <w:r w:rsidR="00466AF5">
        <w:rPr>
          <w:rFonts w:ascii="Liberation Serif" w:hAnsi="Liberation Serif"/>
          <w:sz w:val="28"/>
        </w:rPr>
        <w:t>тся</w:t>
      </w:r>
      <w:r w:rsidRPr="00C72CB4">
        <w:rPr>
          <w:rFonts w:ascii="Liberation Serif" w:hAnsi="Liberation Serif"/>
          <w:sz w:val="28"/>
        </w:rPr>
        <w:t xml:space="preserve"> гражданам и юридическим лицам обратить внимание на соответствие фактически установленным границам земельного участка и правоустанавливающим документам на земельный участок, а также в случае вырубки деревьев, убедиться, что это не городской лес, и получить соответствующее разрешение.</w:t>
      </w:r>
    </w:p>
    <w:p w:rsidR="008A05B3" w:rsidRDefault="008A05B3" w:rsidP="008A05B3">
      <w:pPr>
        <w:autoSpaceDE w:val="0"/>
        <w:autoSpaceDN w:val="0"/>
        <w:adjustRightInd w:val="0"/>
        <w:ind w:firstLine="540"/>
        <w:jc w:val="both"/>
        <w:rPr>
          <w:rFonts w:ascii="Liberation Serif" w:hAnsi="Liberation Serif"/>
          <w:sz w:val="28"/>
        </w:rPr>
      </w:pPr>
      <w:r w:rsidRPr="00C72CB4">
        <w:rPr>
          <w:rFonts w:ascii="Liberation Serif" w:hAnsi="Liberation Serif"/>
          <w:sz w:val="28"/>
        </w:rPr>
        <w:t xml:space="preserve">Граждане и юридические лица обязаны выполнять требования земельного законодательства и не допускать самовольного занятия земельных участков </w:t>
      </w:r>
      <w:r w:rsidRPr="00C72CB4">
        <w:rPr>
          <w:rFonts w:ascii="Liberation Serif" w:hAnsi="Liberation Serif"/>
          <w:sz w:val="28"/>
          <w:szCs w:val="28"/>
        </w:rPr>
        <w:t xml:space="preserve">или части земельного участка, в том числе использование земельных участков, не имеющим предусмотренных законодательством Российской Федерации прав на земельные участки, </w:t>
      </w:r>
      <w:r w:rsidRPr="00C72CB4">
        <w:rPr>
          <w:rFonts w:ascii="Liberation Serif" w:hAnsi="Liberation Serif"/>
          <w:sz w:val="28"/>
        </w:rPr>
        <w:t>в противном случае собственники объектов недвижимости привлекаются к административной ответственности в соответствии со ст.7.1. КоАП РФ.</w:t>
      </w:r>
    </w:p>
    <w:p w:rsidR="00ED62AC" w:rsidRDefault="00ED62AC" w:rsidP="008A05B3">
      <w:pPr>
        <w:autoSpaceDE w:val="0"/>
        <w:autoSpaceDN w:val="0"/>
        <w:adjustRightInd w:val="0"/>
        <w:ind w:firstLine="540"/>
        <w:jc w:val="both"/>
        <w:rPr>
          <w:rFonts w:ascii="Liberation Serif" w:hAnsi="Liberation Serif"/>
          <w:sz w:val="28"/>
        </w:rPr>
      </w:pPr>
    </w:p>
    <w:p w:rsidR="00ED62AC" w:rsidRPr="00C72CB4" w:rsidRDefault="00ED62AC" w:rsidP="008A05B3">
      <w:pPr>
        <w:autoSpaceDE w:val="0"/>
        <w:autoSpaceDN w:val="0"/>
        <w:adjustRightInd w:val="0"/>
        <w:ind w:firstLine="540"/>
        <w:jc w:val="both"/>
        <w:rPr>
          <w:rFonts w:ascii="Liberation Serif" w:hAnsi="Liberation Serif"/>
          <w:sz w:val="28"/>
        </w:rPr>
      </w:pPr>
    </w:p>
    <w:p w:rsidR="00A10870" w:rsidRPr="00C72CB4" w:rsidRDefault="00A10870" w:rsidP="00A10870">
      <w:pPr>
        <w:jc w:val="both"/>
        <w:rPr>
          <w:rFonts w:ascii="Liberation Serif" w:hAnsi="Liberation Serif"/>
          <w:sz w:val="28"/>
          <w:szCs w:val="28"/>
        </w:rPr>
      </w:pPr>
      <w:r w:rsidRPr="00C72CB4">
        <w:rPr>
          <w:rFonts w:ascii="Liberation Serif" w:hAnsi="Liberation Serif"/>
          <w:sz w:val="28"/>
        </w:rPr>
        <w:t xml:space="preserve">Начальник отдела по земле                                                          О.С. </w:t>
      </w:r>
      <w:proofErr w:type="spellStart"/>
      <w:r w:rsidRPr="00C72CB4">
        <w:rPr>
          <w:rFonts w:ascii="Liberation Serif" w:hAnsi="Liberation Serif"/>
          <w:sz w:val="28"/>
        </w:rPr>
        <w:t>Пермякова</w:t>
      </w:r>
      <w:proofErr w:type="spellEnd"/>
    </w:p>
    <w:p w:rsidR="00A10870" w:rsidRPr="00C72CB4" w:rsidRDefault="00A10870"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C215D5" w:rsidRPr="00475C4D" w:rsidRDefault="00C215D5" w:rsidP="00C215D5">
      <w:pPr>
        <w:jc w:val="right"/>
        <w:rPr>
          <w:rFonts w:ascii="Liberation Serif" w:hAnsi="Liberation Serif"/>
          <w:sz w:val="24"/>
          <w:szCs w:val="24"/>
        </w:rPr>
      </w:pPr>
      <w:r w:rsidRPr="00475C4D">
        <w:rPr>
          <w:rFonts w:ascii="Liberation Serif" w:hAnsi="Liberation Serif"/>
          <w:sz w:val="24"/>
          <w:szCs w:val="24"/>
        </w:rPr>
        <w:t>Приложение</w:t>
      </w:r>
    </w:p>
    <w:p w:rsidR="00C215D5" w:rsidRPr="00475C4D" w:rsidRDefault="00C215D5" w:rsidP="00C215D5">
      <w:pPr>
        <w:jc w:val="right"/>
        <w:rPr>
          <w:rFonts w:ascii="Liberation Serif" w:hAnsi="Liberation Serif"/>
          <w:sz w:val="24"/>
          <w:szCs w:val="24"/>
        </w:rPr>
      </w:pPr>
      <w:r w:rsidRPr="00475C4D">
        <w:rPr>
          <w:rFonts w:ascii="Liberation Serif" w:hAnsi="Liberation Serif"/>
          <w:sz w:val="24"/>
          <w:szCs w:val="24"/>
        </w:rPr>
        <w:t xml:space="preserve">к приказу ОМС «Комитет по управлению имуществом </w:t>
      </w:r>
    </w:p>
    <w:p w:rsidR="00C215D5" w:rsidRDefault="00C215D5" w:rsidP="00C215D5">
      <w:pPr>
        <w:jc w:val="right"/>
        <w:rPr>
          <w:rFonts w:ascii="Liberation Serif" w:hAnsi="Liberation Serif"/>
          <w:sz w:val="24"/>
          <w:szCs w:val="24"/>
        </w:rPr>
      </w:pPr>
      <w:r w:rsidRPr="00475C4D">
        <w:rPr>
          <w:rFonts w:ascii="Liberation Serif" w:hAnsi="Liberation Serif"/>
          <w:sz w:val="24"/>
          <w:szCs w:val="24"/>
        </w:rPr>
        <w:t xml:space="preserve"> Каменск-Уральского</w:t>
      </w:r>
      <w:r>
        <w:rPr>
          <w:rFonts w:ascii="Liberation Serif" w:hAnsi="Liberation Serif"/>
          <w:sz w:val="24"/>
          <w:szCs w:val="24"/>
        </w:rPr>
        <w:t xml:space="preserve"> городского округа</w:t>
      </w:r>
      <w:r w:rsidRPr="00475C4D">
        <w:rPr>
          <w:rFonts w:ascii="Liberation Serif" w:hAnsi="Liberation Serif"/>
          <w:sz w:val="24"/>
          <w:szCs w:val="24"/>
        </w:rPr>
        <w:t xml:space="preserve">» </w:t>
      </w:r>
    </w:p>
    <w:p w:rsidR="00C215D5" w:rsidRDefault="00C215D5" w:rsidP="00C215D5">
      <w:pPr>
        <w:rPr>
          <w:rFonts w:ascii="Liberation Serif" w:hAnsi="Liberation Serif"/>
          <w:sz w:val="24"/>
          <w:szCs w:val="24"/>
        </w:rPr>
      </w:pPr>
      <w:r>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 xml:space="preserve">  </w:t>
      </w:r>
      <w:r w:rsidRPr="00475C4D">
        <w:rPr>
          <w:rFonts w:ascii="Liberation Serif" w:hAnsi="Liberation Serif"/>
          <w:sz w:val="24"/>
          <w:szCs w:val="24"/>
        </w:rPr>
        <w:t xml:space="preserve"> </w:t>
      </w:r>
      <w:r w:rsidR="00ED62AC">
        <w:rPr>
          <w:rFonts w:ascii="Liberation Serif" w:hAnsi="Liberation Serif"/>
          <w:sz w:val="24"/>
          <w:szCs w:val="24"/>
        </w:rPr>
        <w:t xml:space="preserve">                </w:t>
      </w:r>
      <w:r w:rsidRPr="00475C4D">
        <w:rPr>
          <w:rFonts w:ascii="Liberation Serif" w:hAnsi="Liberation Serif"/>
          <w:sz w:val="24"/>
          <w:szCs w:val="24"/>
        </w:rPr>
        <w:t xml:space="preserve"> </w:t>
      </w:r>
      <w:r w:rsidR="00A14A97">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о</w:t>
      </w:r>
      <w:r w:rsidRPr="00475C4D">
        <w:rPr>
          <w:rFonts w:ascii="Liberation Serif" w:hAnsi="Liberation Serif"/>
          <w:sz w:val="24"/>
          <w:szCs w:val="24"/>
        </w:rPr>
        <w:t>т</w:t>
      </w:r>
      <w:r>
        <w:rPr>
          <w:rFonts w:ascii="Liberation Serif" w:hAnsi="Liberation Serif"/>
          <w:sz w:val="24"/>
          <w:szCs w:val="24"/>
        </w:rPr>
        <w:t xml:space="preserve"> </w:t>
      </w:r>
      <w:r w:rsidR="00B46542">
        <w:rPr>
          <w:rFonts w:ascii="Liberation Serif" w:hAnsi="Liberation Serif"/>
          <w:sz w:val="24"/>
          <w:szCs w:val="24"/>
        </w:rPr>
        <w:t>25.02.2025</w:t>
      </w:r>
      <w:r w:rsidR="003649A4">
        <w:rPr>
          <w:rFonts w:ascii="Liberation Serif" w:hAnsi="Liberation Serif"/>
          <w:sz w:val="24"/>
          <w:szCs w:val="24"/>
        </w:rPr>
        <w:t xml:space="preserve"> </w:t>
      </w:r>
      <w:r w:rsidRPr="00475C4D">
        <w:rPr>
          <w:rFonts w:ascii="Liberation Serif" w:hAnsi="Liberation Serif"/>
          <w:sz w:val="24"/>
          <w:szCs w:val="24"/>
        </w:rPr>
        <w:t xml:space="preserve">№ </w:t>
      </w:r>
      <w:r w:rsidR="00B46542">
        <w:rPr>
          <w:rFonts w:ascii="Liberation Serif" w:hAnsi="Liberation Serif"/>
          <w:sz w:val="24"/>
          <w:szCs w:val="24"/>
        </w:rPr>
        <w:t>218</w:t>
      </w:r>
      <w:bookmarkStart w:id="0" w:name="_GoBack"/>
      <w:bookmarkEnd w:id="0"/>
      <w:r>
        <w:rPr>
          <w:rFonts w:ascii="Liberation Serif" w:hAnsi="Liberation Serif"/>
          <w:sz w:val="24"/>
          <w:szCs w:val="24"/>
        </w:rPr>
        <w:t xml:space="preserve">     </w:t>
      </w:r>
    </w:p>
    <w:p w:rsidR="00C215D5" w:rsidRDefault="00C215D5" w:rsidP="00C215D5">
      <w:pPr>
        <w:rPr>
          <w:rFonts w:ascii="Liberation Serif" w:hAnsi="Liberation Serif"/>
          <w:sz w:val="24"/>
          <w:szCs w:val="24"/>
        </w:rPr>
      </w:pPr>
    </w:p>
    <w:p w:rsidR="00C215D5" w:rsidRDefault="00C215D5" w:rsidP="00133698">
      <w:pPr>
        <w:jc w:val="both"/>
        <w:rPr>
          <w:rFonts w:ascii="Liberation Serif" w:hAnsi="Liberation Serif"/>
          <w:sz w:val="28"/>
          <w:szCs w:val="28"/>
        </w:rPr>
      </w:pPr>
    </w:p>
    <w:p w:rsidR="00C215D5" w:rsidRPr="00C72CB4" w:rsidRDefault="00C215D5" w:rsidP="00C215D5">
      <w:pPr>
        <w:jc w:val="center"/>
        <w:rPr>
          <w:rFonts w:ascii="Liberation Serif" w:hAnsi="Liberation Serif"/>
          <w:b/>
          <w:sz w:val="28"/>
        </w:rPr>
      </w:pPr>
      <w:r w:rsidRPr="00C72CB4">
        <w:rPr>
          <w:rFonts w:ascii="Liberation Serif" w:hAnsi="Liberation Serif"/>
          <w:b/>
          <w:sz w:val="28"/>
        </w:rPr>
        <w:t>Доклад о результатах обобщения правоприменительной практики осуществления муниципального лесного контроля в границах Каменск-Уральского городского округа за 202</w:t>
      </w:r>
      <w:r w:rsidR="003242B7">
        <w:rPr>
          <w:rFonts w:ascii="Liberation Serif" w:hAnsi="Liberation Serif"/>
          <w:b/>
          <w:sz w:val="28"/>
        </w:rPr>
        <w:t>4</w:t>
      </w:r>
      <w:r w:rsidRPr="00C72CB4">
        <w:rPr>
          <w:rFonts w:ascii="Liberation Serif" w:hAnsi="Liberation Serif"/>
          <w:b/>
          <w:sz w:val="28"/>
        </w:rPr>
        <w:t xml:space="preserve"> год</w:t>
      </w:r>
    </w:p>
    <w:p w:rsidR="00C215D5" w:rsidRPr="00C72CB4" w:rsidRDefault="00C215D5" w:rsidP="00133698">
      <w:pPr>
        <w:jc w:val="both"/>
        <w:rPr>
          <w:rFonts w:ascii="Liberation Serif" w:hAnsi="Liberation Serif"/>
          <w:sz w:val="28"/>
          <w:szCs w:val="28"/>
        </w:rPr>
      </w:pPr>
    </w:p>
    <w:p w:rsidR="00EB0A9A" w:rsidRPr="00C72CB4" w:rsidRDefault="00EB0A9A" w:rsidP="00EB0A9A">
      <w:pPr>
        <w:jc w:val="both"/>
        <w:rPr>
          <w:rFonts w:ascii="Liberation Serif" w:hAnsi="Liberation Serif"/>
          <w:sz w:val="28"/>
        </w:rPr>
      </w:pPr>
      <w:r w:rsidRPr="00C72CB4">
        <w:rPr>
          <w:rFonts w:ascii="Liberation Serif" w:hAnsi="Liberation Serif"/>
          <w:sz w:val="28"/>
        </w:rPr>
        <w:tab/>
        <w:t xml:space="preserve">Обобщение правоприменительной практики осуществления муниципального </w:t>
      </w:r>
      <w:r w:rsidR="00BC2A28">
        <w:rPr>
          <w:rFonts w:ascii="Liberation Serif" w:hAnsi="Liberation Serif"/>
          <w:sz w:val="28"/>
        </w:rPr>
        <w:t>лесного</w:t>
      </w:r>
      <w:r w:rsidRPr="00C72CB4">
        <w:rPr>
          <w:rFonts w:ascii="Liberation Serif" w:hAnsi="Liberation Serif"/>
          <w:sz w:val="28"/>
        </w:rPr>
        <w:t xml:space="preserve"> контроля в границах Каменск-Урал</w:t>
      </w:r>
      <w:r w:rsidR="00ED62AC">
        <w:rPr>
          <w:rFonts w:ascii="Liberation Serif" w:hAnsi="Liberation Serif"/>
          <w:sz w:val="28"/>
        </w:rPr>
        <w:t>ьского городского округа за 202</w:t>
      </w:r>
      <w:r w:rsidR="00AA2193">
        <w:rPr>
          <w:rFonts w:ascii="Liberation Serif" w:hAnsi="Liberation Serif"/>
          <w:sz w:val="28"/>
        </w:rPr>
        <w:t>4</w:t>
      </w:r>
      <w:r w:rsidRPr="00C72CB4">
        <w:rPr>
          <w:rFonts w:ascii="Liberation Serif" w:hAnsi="Liberation Serif"/>
          <w:sz w:val="28"/>
        </w:rPr>
        <w:t xml:space="preserve"> год подготовлен в соответствии со  статьей 47 Федерального закона от  30 июля  2020 года № 248-ФЗ «О государственном контроле (надзоре) и муниципальном контроле в Российской Федерации», пунктом  15 Положения о муниципальном лесном контроле в границах Каменск-Уральского городского округа, утвержденного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ED62AC">
        <w:rPr>
          <w:rFonts w:ascii="Liberation Serif" w:hAnsi="Liberation Serif"/>
          <w:sz w:val="28"/>
        </w:rPr>
        <w:t>,</w:t>
      </w:r>
      <w:r w:rsidR="00ED62AC" w:rsidRPr="00ED62AC">
        <w:t xml:space="preserve"> </w:t>
      </w:r>
      <w:r w:rsidR="00ED62AC" w:rsidRPr="00ED62AC">
        <w:rPr>
          <w:rFonts w:ascii="Liberation Serif" w:hAnsi="Liberation Serif"/>
          <w:sz w:val="28"/>
        </w:rPr>
        <w:t>от 20.09.2023 № 283</w:t>
      </w:r>
      <w:r w:rsidRPr="00C72CB4">
        <w:rPr>
          <w:rFonts w:ascii="Liberation Serif" w:hAnsi="Liberation Serif"/>
          <w:sz w:val="28"/>
        </w:rPr>
        <w:t>).</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Анализ правоприменительной практики осуществления муниципального лесного контроля подготовлен для решения следующих задач:</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1) обеспечение единообразных подходов к применению специалистами ОМС «Комитет по управлению имуществом Каменск-Уральского городского округа» обязательных требований, законодательства Российской Федерации о муниципальном контроле;</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2) выявление типичных нарушений обязательных требований, причин, факторов и условий, способствующих возникновению указанных нарушений;</w:t>
      </w:r>
    </w:p>
    <w:p w:rsidR="00EB0A9A" w:rsidRPr="00C72CB4" w:rsidRDefault="00BC2A28" w:rsidP="00EB0A9A">
      <w:pPr>
        <w:ind w:firstLine="708"/>
        <w:jc w:val="both"/>
        <w:rPr>
          <w:rFonts w:ascii="Liberation Serif" w:hAnsi="Liberation Serif"/>
          <w:sz w:val="28"/>
        </w:rPr>
      </w:pPr>
      <w:r>
        <w:rPr>
          <w:rFonts w:ascii="Liberation Serif" w:hAnsi="Liberation Serif"/>
          <w:sz w:val="28"/>
        </w:rPr>
        <w:t>3</w:t>
      </w:r>
      <w:r w:rsidR="00EB0A9A" w:rsidRPr="00C72CB4">
        <w:rPr>
          <w:rFonts w:ascii="Liberation Serif" w:hAnsi="Liberation Serif"/>
          <w:sz w:val="28"/>
        </w:rPr>
        <w:t>) подготовка предложений об актуализации обязательных требований;</w:t>
      </w:r>
    </w:p>
    <w:p w:rsidR="00EB0A9A" w:rsidRPr="00C72CB4" w:rsidRDefault="00BC2A28" w:rsidP="00EB0A9A">
      <w:pPr>
        <w:ind w:firstLine="708"/>
        <w:jc w:val="both"/>
        <w:rPr>
          <w:rFonts w:ascii="Liberation Serif" w:hAnsi="Liberation Serif"/>
          <w:sz w:val="28"/>
        </w:rPr>
      </w:pPr>
      <w:r>
        <w:rPr>
          <w:rFonts w:ascii="Liberation Serif" w:hAnsi="Liberation Serif"/>
          <w:sz w:val="28"/>
        </w:rPr>
        <w:t>4</w:t>
      </w:r>
      <w:r w:rsidR="00EB0A9A" w:rsidRPr="00C72CB4">
        <w:rPr>
          <w:rFonts w:ascii="Liberation Serif" w:hAnsi="Liberation Serif"/>
          <w:sz w:val="28"/>
        </w:rPr>
        <w:t>) подготовка предложений о внесении изменений в законодательство Российской Федерации о муниципальном контроле.</w:t>
      </w:r>
    </w:p>
    <w:p w:rsidR="00C215D5" w:rsidRPr="00C72CB4" w:rsidRDefault="00FD41D2" w:rsidP="00EB0A9A">
      <w:pPr>
        <w:ind w:firstLine="708"/>
        <w:jc w:val="both"/>
        <w:rPr>
          <w:rFonts w:ascii="Liberation Serif" w:hAnsi="Liberation Serif"/>
          <w:sz w:val="28"/>
        </w:rPr>
      </w:pPr>
      <w:r w:rsidRPr="00C72CB4">
        <w:rPr>
          <w:rFonts w:ascii="Liberation Serif" w:hAnsi="Liberation Serif"/>
          <w:sz w:val="28"/>
        </w:rPr>
        <w:t>Перечень осуществляемых в 202</w:t>
      </w:r>
      <w:r w:rsidR="003242B7">
        <w:rPr>
          <w:rFonts w:ascii="Liberation Serif" w:hAnsi="Liberation Serif"/>
          <w:sz w:val="28"/>
        </w:rPr>
        <w:t>4</w:t>
      </w:r>
      <w:r w:rsidRPr="00C72CB4">
        <w:rPr>
          <w:rFonts w:ascii="Liberation Serif" w:hAnsi="Liberation Serif"/>
          <w:sz w:val="28"/>
        </w:rPr>
        <w:t xml:space="preserve"> году мероприятий закреплен соответствующей </w:t>
      </w:r>
      <w:r w:rsidR="00C215D5" w:rsidRPr="00C72CB4">
        <w:rPr>
          <w:rFonts w:ascii="Liberation Serif" w:hAnsi="Liberation Serif"/>
          <w:sz w:val="28"/>
        </w:rPr>
        <w:t>Программ</w:t>
      </w:r>
      <w:r w:rsidRPr="00C72CB4">
        <w:rPr>
          <w:rFonts w:ascii="Liberation Serif" w:hAnsi="Liberation Serif"/>
          <w:sz w:val="28"/>
        </w:rPr>
        <w:t>ой</w:t>
      </w:r>
      <w:r w:rsidR="00C215D5" w:rsidRPr="00C72CB4">
        <w:rPr>
          <w:rFonts w:ascii="Liberation Serif" w:hAnsi="Liberation Serif"/>
          <w:sz w:val="28"/>
        </w:rPr>
        <w:t xml:space="preserve"> профилактики рисков причинения вреда (ущерба) охраняемым законом ценностям в сфере муниципального лесного контроля на территории Каменск-Уральского городского округа на 202</w:t>
      </w:r>
      <w:r w:rsidR="004B317D">
        <w:rPr>
          <w:rFonts w:ascii="Liberation Serif" w:hAnsi="Liberation Serif"/>
          <w:sz w:val="28"/>
        </w:rPr>
        <w:t>4</w:t>
      </w:r>
      <w:r w:rsidR="00C215D5" w:rsidRPr="00C72CB4">
        <w:rPr>
          <w:rFonts w:ascii="Liberation Serif" w:hAnsi="Liberation Serif"/>
          <w:sz w:val="28"/>
        </w:rPr>
        <w:t xml:space="preserve"> год, ОМС «Комитет по управлению имуществом Каменск-Уральского городского округа»</w:t>
      </w:r>
      <w:r w:rsidRPr="00C72CB4">
        <w:rPr>
          <w:rFonts w:ascii="Liberation Serif" w:hAnsi="Liberation Serif"/>
          <w:sz w:val="28"/>
        </w:rPr>
        <w:t>.</w:t>
      </w:r>
    </w:p>
    <w:p w:rsidR="00C215D5" w:rsidRPr="00C72CB4" w:rsidRDefault="00EB0A9A" w:rsidP="00C215D5">
      <w:pPr>
        <w:ind w:firstLine="720"/>
        <w:jc w:val="both"/>
        <w:rPr>
          <w:rFonts w:ascii="Liberation Serif" w:hAnsi="Liberation Serif"/>
          <w:sz w:val="28"/>
        </w:rPr>
      </w:pPr>
      <w:r w:rsidRPr="00C72CB4">
        <w:rPr>
          <w:rFonts w:ascii="Liberation Serif" w:hAnsi="Liberation Serif"/>
          <w:sz w:val="28"/>
        </w:rPr>
        <w:t>В</w:t>
      </w:r>
      <w:r w:rsidR="00C215D5" w:rsidRPr="00C72CB4">
        <w:rPr>
          <w:rFonts w:ascii="Liberation Serif" w:hAnsi="Liberation Serif"/>
          <w:sz w:val="28"/>
        </w:rPr>
        <w:t xml:space="preserve"> соответствии со статьями 84, 98 Лесного кодекса Российской Федерации муниципальный лесной контроль на территории муниципального образования Каменск-Уральский городской округ осуществляет ОМС «Комитет по управлению имуществом Каменск-Уральского городского округа» (далее – Комитет).</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Муниципальный лесной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w:t>
      </w:r>
      <w:r w:rsidRPr="00C72CB4">
        <w:rPr>
          <w:rFonts w:ascii="Liberation Serif" w:hAnsi="Liberation Serif"/>
        </w:rPr>
        <w:t xml:space="preserve"> </w:t>
      </w:r>
      <w:r w:rsidRPr="00C72CB4">
        <w:rPr>
          <w:rFonts w:ascii="Liberation Serif" w:hAnsi="Liberation Serif"/>
          <w:sz w:val="28"/>
        </w:rPr>
        <w:t xml:space="preserve">Нормативные правовые акты муниципального </w:t>
      </w:r>
      <w:r w:rsidRPr="00C72CB4">
        <w:rPr>
          <w:rFonts w:ascii="Liberation Serif" w:hAnsi="Liberation Serif"/>
          <w:sz w:val="28"/>
        </w:rPr>
        <w:lastRenderedPageBreak/>
        <w:t>образования Каменск-Уральского городского округа по организации муниципального контроля доступны в информационно-правовой системе «Консультант Плюс», размещены на официальном сайте Комитета (</w:t>
      </w:r>
      <w:r w:rsidRPr="00C72CB4">
        <w:rPr>
          <w:rFonts w:ascii="Liberation Serif" w:hAnsi="Liberation Serif"/>
          <w:sz w:val="28"/>
          <w:lang w:val="en-US"/>
        </w:rPr>
        <w:t>www</w:t>
      </w:r>
      <w:r w:rsidRPr="00C72CB4">
        <w:rPr>
          <w:rFonts w:ascii="Liberation Serif" w:hAnsi="Liberation Serif"/>
          <w:sz w:val="28"/>
        </w:rPr>
        <w:t>.imush.kamensk-uralskiy.ru) и опубликованы в периодическом печатном издании газета «Каменский рабочий».</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Положение о муниципальном лесном контроле в границах Каменск-Уральского городского округа, утверждено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ED62AC">
        <w:rPr>
          <w:rFonts w:ascii="Liberation Serif" w:hAnsi="Liberation Serif"/>
          <w:sz w:val="28"/>
          <w:szCs w:val="28"/>
        </w:rPr>
        <w:t>,</w:t>
      </w:r>
      <w:r w:rsidR="00ED62AC" w:rsidRPr="00ED62AC">
        <w:t xml:space="preserve"> </w:t>
      </w:r>
      <w:r w:rsidR="00ED62AC" w:rsidRPr="00ED62AC">
        <w:rPr>
          <w:rFonts w:ascii="Liberation Serif" w:hAnsi="Liberation Serif"/>
          <w:sz w:val="28"/>
          <w:szCs w:val="28"/>
        </w:rPr>
        <w:t>от 20.09.2023 № 283</w:t>
      </w:r>
      <w:r w:rsidRPr="00C72CB4">
        <w:rPr>
          <w:rFonts w:ascii="Liberation Serif" w:hAnsi="Liberation Serif"/>
          <w:sz w:val="28"/>
          <w:szCs w:val="28"/>
        </w:rPr>
        <w:t>).</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Перечень нормативных правовых актов и их отдельных частей, содержащих обязательные требования, соблюдение которых оценивается при проведении мероприятий по контролю при осуществлении муниципального лесного контроля размещен на сайте Комитета.</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Реестр подконтрольных субъектов и истории их проверок при осуществлении Комитетом муниципального лесного контроля размещен на сайте Комитета.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При осуществлении муниципального лесного контроля Комитет осуществляет контроль за: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1) использование городских лесов на основании и в соответствии с оформленными разрешительными документами;</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2) использование городских лесов по целевому назначению и способами, которые не должны наносить вред окружающей среде, в том числе лесу как природному объекту;</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3) своевременный возврат лесных участков, предоставленных во временное пользование;</w:t>
      </w:r>
    </w:p>
    <w:p w:rsidR="00C215D5" w:rsidRPr="00C72CB4" w:rsidRDefault="00C215D5" w:rsidP="00BC2A28">
      <w:pPr>
        <w:ind w:firstLine="720"/>
        <w:jc w:val="both"/>
        <w:rPr>
          <w:rFonts w:ascii="Liberation Serif" w:hAnsi="Liberation Serif"/>
          <w:sz w:val="28"/>
        </w:rPr>
      </w:pPr>
      <w:r w:rsidRPr="00C72CB4">
        <w:rPr>
          <w:rFonts w:ascii="Liberation Serif" w:hAnsi="Liberation Serif"/>
          <w:sz w:val="28"/>
        </w:rPr>
        <w:t>4)исполнение юридическими лицами, индивидуальными предпринимателями, гражданами при использовании ими городских лесов иных обязанностей владельцев и (или) пользователей лесных участков, установленных Лесным кодексом Российской Федерации и иными актами лесного законодательства;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5)исполнение юридическими лицами, индивидуальными предпринимателями, гражданами предписаний об устранении допущенных ими нарушений лесного законодательства.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Основной функцией при осуществлении муниципального лесного контроля является проверка соблюдения требований в соответствии с Земельным кодексом Российской Федерации, Федеральным законом от 31 июля 2020 года № 248-ФЗ «О государственном контроле (надзоре) и муниципальном контроле в Российской Федерации», Федеральным законом от 02 мая 2006 года № 59-ФЗ «О порядке рассмотрения обращений граждан Российской Федерации», Федеральным законом от 06 октября 2003 года №</w:t>
      </w:r>
      <w:r w:rsidR="003D559A">
        <w:rPr>
          <w:rFonts w:ascii="Liberation Serif" w:hAnsi="Liberation Serif"/>
          <w:sz w:val="28"/>
        </w:rPr>
        <w:t xml:space="preserve"> </w:t>
      </w:r>
      <w:r w:rsidRPr="00C72CB4">
        <w:rPr>
          <w:rFonts w:ascii="Liberation Serif" w:hAnsi="Liberation Serif"/>
          <w:sz w:val="28"/>
        </w:rPr>
        <w:t>131-ФЗ «Об общих принципах организации местного самоуправления в Рос</w:t>
      </w:r>
      <w:r w:rsidR="00BC2A28">
        <w:rPr>
          <w:rFonts w:ascii="Liberation Serif" w:hAnsi="Liberation Serif"/>
          <w:sz w:val="28"/>
        </w:rPr>
        <w:t>сийской Федерации».</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 xml:space="preserve">В соответствии </w:t>
      </w:r>
      <w:r w:rsidR="00A10870" w:rsidRPr="00C72CB4">
        <w:rPr>
          <w:rFonts w:ascii="Liberation Serif" w:hAnsi="Liberation Serif"/>
          <w:sz w:val="28"/>
        </w:rPr>
        <w:t xml:space="preserve">с </w:t>
      </w:r>
      <w:r w:rsidRPr="00C72CB4">
        <w:rPr>
          <w:rFonts w:ascii="Liberation Serif" w:hAnsi="Liberation Serif"/>
          <w:sz w:val="28"/>
          <w:szCs w:val="28"/>
        </w:rPr>
        <w:t>П</w:t>
      </w:r>
      <w:r w:rsidRPr="00C72CB4">
        <w:rPr>
          <w:rFonts w:ascii="Liberation Serif" w:hAnsi="Liberation Serif"/>
          <w:sz w:val="28"/>
        </w:rPr>
        <w:t>оложением о муниципальном лесном контроле в границах Каменск-Уральского городского округа, утвержденным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A32704">
        <w:rPr>
          <w:rFonts w:ascii="Liberation Serif" w:hAnsi="Liberation Serif"/>
          <w:sz w:val="28"/>
        </w:rPr>
        <w:t>,</w:t>
      </w:r>
      <w:r w:rsidR="00A32704" w:rsidRPr="00A32704">
        <w:t xml:space="preserve"> </w:t>
      </w:r>
      <w:r w:rsidR="00A32704" w:rsidRPr="00A32704">
        <w:rPr>
          <w:rFonts w:ascii="Liberation Serif" w:hAnsi="Liberation Serif"/>
          <w:sz w:val="28"/>
        </w:rPr>
        <w:t>от 20.09.2023 № 283</w:t>
      </w:r>
      <w:r w:rsidR="00BC2A28" w:rsidRPr="00C72CB4">
        <w:rPr>
          <w:rFonts w:ascii="Liberation Serif" w:hAnsi="Liberation Serif"/>
          <w:sz w:val="28"/>
        </w:rPr>
        <w:t>) муниципальный</w:t>
      </w:r>
      <w:r w:rsidRPr="00C72CB4">
        <w:rPr>
          <w:rFonts w:ascii="Liberation Serif" w:hAnsi="Liberation Serif"/>
          <w:sz w:val="28"/>
        </w:rPr>
        <w:t xml:space="preserve"> </w:t>
      </w:r>
      <w:r w:rsidRPr="00C72CB4">
        <w:rPr>
          <w:rFonts w:ascii="Liberation Serif" w:hAnsi="Liberation Serif"/>
          <w:sz w:val="28"/>
        </w:rPr>
        <w:lastRenderedPageBreak/>
        <w:t>лесной контроль осуществляется без проведения плановых контрольный мероприятий.</w:t>
      </w:r>
    </w:p>
    <w:p w:rsidR="002B7489" w:rsidRPr="00C72CB4" w:rsidRDefault="002B7489" w:rsidP="002B7489">
      <w:pPr>
        <w:widowControl w:val="0"/>
        <w:ind w:firstLine="540"/>
        <w:jc w:val="both"/>
        <w:rPr>
          <w:rFonts w:ascii="Liberation Serif" w:hAnsi="Liberation Serif"/>
          <w:sz w:val="28"/>
        </w:rPr>
      </w:pPr>
      <w:r w:rsidRPr="00C72CB4">
        <w:rPr>
          <w:rFonts w:ascii="Liberation Serif" w:hAnsi="Liberation Serif"/>
          <w:sz w:val="28"/>
        </w:rPr>
        <w:t>Необходимо отметить, что в 202</w:t>
      </w:r>
      <w:r w:rsidR="004B317D">
        <w:rPr>
          <w:rFonts w:ascii="Liberation Serif" w:hAnsi="Liberation Serif"/>
          <w:sz w:val="28"/>
        </w:rPr>
        <w:t>4</w:t>
      </w:r>
      <w:r w:rsidRPr="00C72CB4">
        <w:rPr>
          <w:rFonts w:ascii="Liberation Serif" w:hAnsi="Liberation Serif"/>
          <w:sz w:val="28"/>
        </w:rPr>
        <w:t xml:space="preserve"> году особенности осуществления муниципального лесного контроля во многом были определены введенными с 10.03.2022 ограничениям в сфере осуществления контрольной (надзорной) деятельности.</w:t>
      </w:r>
    </w:p>
    <w:p w:rsidR="002B7489" w:rsidRPr="00C72CB4" w:rsidRDefault="002B7489" w:rsidP="002B7489">
      <w:pPr>
        <w:widowControl w:val="0"/>
        <w:ind w:firstLine="540"/>
        <w:jc w:val="both"/>
        <w:rPr>
          <w:rFonts w:ascii="Liberation Serif" w:hAnsi="Liberation Serif"/>
          <w:sz w:val="28"/>
        </w:rPr>
      </w:pPr>
      <w:r w:rsidRPr="00C72CB4">
        <w:rPr>
          <w:rFonts w:ascii="Liberation Serif" w:hAnsi="Liberation Serif"/>
          <w:sz w:val="28"/>
        </w:rPr>
        <w:t>Так в соответствии с пунктами 1, 3 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на 202</w:t>
      </w:r>
      <w:r w:rsidR="004B317D">
        <w:rPr>
          <w:rFonts w:ascii="Liberation Serif" w:hAnsi="Liberation Serif"/>
          <w:sz w:val="28"/>
        </w:rPr>
        <w:t>4</w:t>
      </w:r>
      <w:r w:rsidRPr="00C72CB4">
        <w:rPr>
          <w:rFonts w:ascii="Liberation Serif" w:hAnsi="Liberation Serif"/>
          <w:sz w:val="28"/>
        </w:rPr>
        <w:t xml:space="preserve"> год установлены ограничения на проведение контрольных (надзорных) мероприятий.</w:t>
      </w:r>
    </w:p>
    <w:p w:rsidR="00C215D5" w:rsidRPr="00C72CB4" w:rsidRDefault="00C215D5" w:rsidP="002B7489">
      <w:pPr>
        <w:widowControl w:val="0"/>
        <w:ind w:firstLine="540"/>
        <w:jc w:val="both"/>
        <w:rPr>
          <w:rFonts w:ascii="Liberation Serif" w:hAnsi="Liberation Serif"/>
          <w:sz w:val="28"/>
          <w:szCs w:val="28"/>
        </w:rPr>
      </w:pPr>
      <w:r w:rsidRPr="00C72CB4">
        <w:rPr>
          <w:rFonts w:ascii="Liberation Serif" w:hAnsi="Liberation Serif"/>
          <w:sz w:val="28"/>
          <w:szCs w:val="28"/>
        </w:rPr>
        <w:t>В целях активизации деятельности муниципального лесного контроля в 202</w:t>
      </w:r>
      <w:r w:rsidR="004B317D">
        <w:rPr>
          <w:rFonts w:ascii="Liberation Serif" w:hAnsi="Liberation Serif"/>
          <w:sz w:val="28"/>
          <w:szCs w:val="28"/>
        </w:rPr>
        <w:t>4</w:t>
      </w:r>
      <w:r w:rsidRPr="00C72CB4">
        <w:rPr>
          <w:rFonts w:ascii="Liberation Serif" w:hAnsi="Liberation Serif"/>
          <w:sz w:val="28"/>
          <w:szCs w:val="28"/>
        </w:rPr>
        <w:t xml:space="preserve"> году Комитетом проведены мероприятия, в том числе:</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в средствах массовой информации опубликованы материалы по вопросам соблюдения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консультации подконтрольных субъектов, даны разъяснения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совместные совещания по вопросам взаимодействия при проведении работы по профилактике нарушений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проведена информационно-разъяснительная работа с подконтрольными субъектами, направленная на предотвращение нарушений с их стороны;</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в установленных законом случаях при проведении мероприятий по муниципального земельному и лесному контролю юридическим лицами и индивидуальным предпринимателями, гражданам выдается предостережение и недопустимости нарушения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Результатом выполнения мероприятий является снижение уровня нарушений обязательных требований подконтрольными субъектами, в отношении которых осуществляется муниципальный контроль.</w:t>
      </w:r>
    </w:p>
    <w:p w:rsidR="00C215D5" w:rsidRPr="00C72CB4" w:rsidRDefault="00C215D5" w:rsidP="00C215D5">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 xml:space="preserve">В целях предупреждения нарушений юридическими лицами и </w:t>
      </w:r>
      <w:proofErr w:type="gramStart"/>
      <w:r w:rsidRPr="00C72CB4">
        <w:rPr>
          <w:rFonts w:ascii="Liberation Serif" w:hAnsi="Liberation Serif"/>
          <w:color w:val="000000"/>
          <w:sz w:val="28"/>
          <w:szCs w:val="28"/>
        </w:rPr>
        <w:t>ин-</w:t>
      </w:r>
      <w:proofErr w:type="spellStart"/>
      <w:r w:rsidRPr="00C72CB4">
        <w:rPr>
          <w:rFonts w:ascii="Liberation Serif" w:hAnsi="Liberation Serif"/>
          <w:color w:val="000000"/>
          <w:sz w:val="28"/>
          <w:szCs w:val="28"/>
        </w:rPr>
        <w:t>дивидуальными</w:t>
      </w:r>
      <w:proofErr w:type="spellEnd"/>
      <w:proofErr w:type="gramEnd"/>
      <w:r w:rsidRPr="00C72CB4">
        <w:rPr>
          <w:rFonts w:ascii="Liberation Serif" w:hAnsi="Liberation Serif"/>
          <w:color w:val="000000"/>
          <w:sz w:val="28"/>
          <w:szCs w:val="28"/>
        </w:rPr>
        <w:t xml:space="preserve">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Комитет осуществляет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программами профилактики нарушений.</w:t>
      </w:r>
    </w:p>
    <w:p w:rsidR="00C215D5" w:rsidRDefault="00C215D5" w:rsidP="00C215D5">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Профилактика нарушений обязательных требований проводится в рамках осуществления муниципального земельного контроля.</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Отметим основные мероприятия:</w:t>
      </w:r>
    </w:p>
    <w:p w:rsidR="004E2064" w:rsidRPr="00BC2A28" w:rsidRDefault="004E2064" w:rsidP="00BC2A28">
      <w:pPr>
        <w:pStyle w:val="a8"/>
        <w:widowControl w:val="0"/>
        <w:numPr>
          <w:ilvl w:val="0"/>
          <w:numId w:val="3"/>
        </w:numPr>
        <w:jc w:val="both"/>
        <w:rPr>
          <w:rFonts w:ascii="Liberation Serif" w:hAnsi="Liberation Serif"/>
          <w:color w:val="000000"/>
          <w:sz w:val="28"/>
          <w:szCs w:val="28"/>
        </w:rPr>
      </w:pPr>
      <w:r w:rsidRPr="00BC2A28">
        <w:rPr>
          <w:rFonts w:ascii="Liberation Serif" w:hAnsi="Liberation Serif"/>
          <w:color w:val="000000"/>
          <w:sz w:val="28"/>
          <w:szCs w:val="28"/>
        </w:rPr>
        <w:t>Информирование:</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Нормативные правовые акты, муниципальные нормативные правовые акты или их отдельные части, содержащие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 а также тексты соответствующих нормативных правовых актов и иные соответствующие сведений размещаются и своевременно актуализируются (по мере внесения изменений в нормативные правовые акты) на официальном сайте ОМС «Комитет по управлению имуществом Каменск-Уральского городского округа» (далее – </w:t>
      </w:r>
      <w:r w:rsidRPr="004E2064">
        <w:rPr>
          <w:rFonts w:ascii="Liberation Serif" w:hAnsi="Liberation Serif"/>
          <w:color w:val="000000"/>
          <w:sz w:val="28"/>
          <w:szCs w:val="28"/>
        </w:rPr>
        <w:lastRenderedPageBreak/>
        <w:t xml:space="preserve">Комитет) в разделе «Муниципальный контроль» в сети «Интернет». </w:t>
      </w:r>
    </w:p>
    <w:p w:rsid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Также осуществляется информирование юридических лиц, индивидуальных предпринимателей и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w:t>
      </w:r>
    </w:p>
    <w:p w:rsidR="004B317D" w:rsidRPr="004E2064" w:rsidRDefault="004B317D" w:rsidP="004E2064">
      <w:pPr>
        <w:widowControl w:val="0"/>
        <w:ind w:firstLine="540"/>
        <w:jc w:val="both"/>
        <w:rPr>
          <w:rFonts w:ascii="Liberation Serif" w:hAnsi="Liberation Serif"/>
          <w:color w:val="000000"/>
          <w:sz w:val="28"/>
          <w:szCs w:val="28"/>
        </w:rPr>
      </w:pPr>
      <w:r w:rsidRPr="004B317D">
        <w:rPr>
          <w:rFonts w:ascii="Liberation Serif" w:hAnsi="Liberation Serif"/>
          <w:color w:val="000000"/>
          <w:sz w:val="28"/>
          <w:szCs w:val="28"/>
        </w:rPr>
        <w:t xml:space="preserve">  В 2024 году было осуществлено </w:t>
      </w:r>
      <w:r>
        <w:rPr>
          <w:rFonts w:ascii="Liberation Serif" w:hAnsi="Liberation Serif"/>
          <w:color w:val="000000"/>
          <w:sz w:val="28"/>
          <w:szCs w:val="28"/>
        </w:rPr>
        <w:t xml:space="preserve">51 </w:t>
      </w:r>
      <w:r w:rsidRPr="004B317D">
        <w:rPr>
          <w:rFonts w:ascii="Liberation Serif" w:hAnsi="Liberation Serif"/>
          <w:color w:val="000000"/>
          <w:sz w:val="28"/>
          <w:szCs w:val="28"/>
        </w:rPr>
        <w:t>информировани</w:t>
      </w:r>
      <w:r>
        <w:rPr>
          <w:rFonts w:ascii="Liberation Serif" w:hAnsi="Liberation Serif"/>
          <w:color w:val="000000"/>
          <w:sz w:val="28"/>
          <w:szCs w:val="28"/>
        </w:rPr>
        <w:t>е</w:t>
      </w:r>
      <w:r w:rsidRPr="004B317D">
        <w:rPr>
          <w:rFonts w:ascii="Liberation Serif" w:hAnsi="Liberation Serif"/>
          <w:color w:val="000000"/>
          <w:sz w:val="28"/>
          <w:szCs w:val="28"/>
        </w:rPr>
        <w:t xml:space="preserve"> юридических лиц, индивидуальных предпринимателей и граждан по вопросам соблюдения обязательных требований.</w:t>
      </w:r>
    </w:p>
    <w:p w:rsidR="004E2064" w:rsidRPr="00BC2A28" w:rsidRDefault="004E2064" w:rsidP="00BC2A28">
      <w:pPr>
        <w:pStyle w:val="a8"/>
        <w:widowControl w:val="0"/>
        <w:numPr>
          <w:ilvl w:val="0"/>
          <w:numId w:val="3"/>
        </w:numPr>
        <w:jc w:val="both"/>
        <w:rPr>
          <w:rFonts w:ascii="Liberation Serif" w:hAnsi="Liberation Serif"/>
          <w:color w:val="000000"/>
          <w:sz w:val="28"/>
          <w:szCs w:val="28"/>
        </w:rPr>
      </w:pPr>
      <w:r w:rsidRPr="00BC2A28">
        <w:rPr>
          <w:rFonts w:ascii="Liberation Serif" w:hAnsi="Liberation Serif"/>
          <w:color w:val="000000"/>
          <w:sz w:val="28"/>
          <w:szCs w:val="28"/>
        </w:rPr>
        <w:t>Обобщение правоприменительной практики:</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на официальном сайте Комитета в сети «Интернет»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не позднее 1 марта года, следующего за отчетным.</w:t>
      </w:r>
    </w:p>
    <w:p w:rsidR="004E2064" w:rsidRPr="00BC2A28" w:rsidRDefault="00BC2A28" w:rsidP="00BC2A28">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 xml:space="preserve">3) </w:t>
      </w:r>
      <w:r w:rsidR="004E2064" w:rsidRPr="00BC2A28">
        <w:rPr>
          <w:rFonts w:ascii="Liberation Serif" w:hAnsi="Liberation Serif"/>
          <w:color w:val="000000"/>
          <w:sz w:val="28"/>
          <w:szCs w:val="28"/>
        </w:rPr>
        <w:t>Объявление предостережения о недопустимости нарушения обязательных требований:</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Предостережения выносятся по результатам проведенных контрольных (надзорных) мероприятий без взаимодействия, а именно, наблюдения за соблюдением обязательных требований и по результатам рассмотрения поступающих в Комитет обращений.</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В 202</w:t>
      </w:r>
      <w:r w:rsidR="004B317D">
        <w:rPr>
          <w:rFonts w:ascii="Liberation Serif" w:hAnsi="Liberation Serif"/>
          <w:color w:val="000000"/>
          <w:sz w:val="28"/>
          <w:szCs w:val="28"/>
        </w:rPr>
        <w:t>4</w:t>
      </w:r>
      <w:r w:rsidRPr="004E2064">
        <w:rPr>
          <w:rFonts w:ascii="Liberation Serif" w:hAnsi="Liberation Serif"/>
          <w:color w:val="000000"/>
          <w:sz w:val="28"/>
          <w:szCs w:val="28"/>
        </w:rPr>
        <w:t xml:space="preserve"> году направлено </w:t>
      </w:r>
      <w:r w:rsidR="004B317D">
        <w:rPr>
          <w:rFonts w:ascii="Liberation Serif" w:hAnsi="Liberation Serif"/>
          <w:color w:val="000000"/>
          <w:sz w:val="28"/>
          <w:szCs w:val="28"/>
        </w:rPr>
        <w:t>33</w:t>
      </w:r>
      <w:r w:rsidRPr="004E2064">
        <w:rPr>
          <w:rFonts w:ascii="Liberation Serif" w:hAnsi="Liberation Serif"/>
          <w:color w:val="000000"/>
          <w:sz w:val="28"/>
          <w:szCs w:val="28"/>
        </w:rPr>
        <w:t xml:space="preserve"> предостережени</w:t>
      </w:r>
      <w:r w:rsidR="004B317D">
        <w:rPr>
          <w:rFonts w:ascii="Liberation Serif" w:hAnsi="Liberation Serif"/>
          <w:color w:val="000000"/>
          <w:sz w:val="28"/>
          <w:szCs w:val="28"/>
        </w:rPr>
        <w:t>я</w:t>
      </w:r>
      <w:r w:rsidRPr="004E2064">
        <w:rPr>
          <w:rFonts w:ascii="Liberation Serif" w:hAnsi="Liberation Serif"/>
          <w:color w:val="000000"/>
          <w:sz w:val="28"/>
          <w:szCs w:val="28"/>
        </w:rPr>
        <w:t xml:space="preserve"> о недопустимости нарушения обязательных требований законодательства в адрес юридических лиц и граждан.</w:t>
      </w:r>
    </w:p>
    <w:p w:rsidR="004E2064" w:rsidRPr="00BC2A28" w:rsidRDefault="00BC2A28" w:rsidP="00BC2A28">
      <w:pPr>
        <w:widowControl w:val="0"/>
        <w:ind w:left="540"/>
        <w:jc w:val="both"/>
        <w:rPr>
          <w:rFonts w:ascii="Liberation Serif" w:hAnsi="Liberation Serif"/>
          <w:color w:val="000000"/>
          <w:sz w:val="28"/>
          <w:szCs w:val="28"/>
        </w:rPr>
      </w:pPr>
      <w:r>
        <w:rPr>
          <w:rFonts w:ascii="Liberation Serif" w:hAnsi="Liberation Serif"/>
          <w:color w:val="000000"/>
          <w:sz w:val="28"/>
          <w:szCs w:val="28"/>
        </w:rPr>
        <w:t xml:space="preserve">4) </w:t>
      </w:r>
      <w:r w:rsidR="004E2064" w:rsidRPr="00BC2A28">
        <w:rPr>
          <w:rFonts w:ascii="Liberation Serif" w:hAnsi="Liberation Serif"/>
          <w:color w:val="000000"/>
          <w:sz w:val="28"/>
          <w:szCs w:val="28"/>
        </w:rPr>
        <w:t>Консультирование:</w:t>
      </w:r>
    </w:p>
    <w:p w:rsid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Осуществляется должностным лицом уполномоченного органа при поступлении обращения от контролируемого лица по вопросам, связанным с организацией и осуществлением муниципального контроля.</w:t>
      </w:r>
      <w:r w:rsidR="00BC2A28">
        <w:rPr>
          <w:rFonts w:ascii="Liberation Serif" w:hAnsi="Liberation Serif"/>
          <w:color w:val="000000"/>
          <w:sz w:val="28"/>
          <w:szCs w:val="28"/>
        </w:rPr>
        <w:t xml:space="preserve"> </w:t>
      </w:r>
      <w:r w:rsidR="00BC2A28" w:rsidRPr="00BC2A28">
        <w:rPr>
          <w:rFonts w:ascii="Liberation Serif" w:hAnsi="Liberation Serif"/>
          <w:color w:val="000000"/>
          <w:sz w:val="28"/>
          <w:szCs w:val="28"/>
        </w:rPr>
        <w:t>Консультирование осуществляется посредством проведения личных приемов, телефонных консультаций.</w:t>
      </w:r>
    </w:p>
    <w:p w:rsidR="00A32704" w:rsidRDefault="00A32704" w:rsidP="004E2064">
      <w:pPr>
        <w:widowControl w:val="0"/>
        <w:ind w:firstLine="540"/>
        <w:jc w:val="both"/>
        <w:rPr>
          <w:rFonts w:ascii="Liberation Serif" w:hAnsi="Liberation Serif"/>
          <w:color w:val="000000"/>
          <w:sz w:val="28"/>
          <w:szCs w:val="28"/>
        </w:rPr>
      </w:pPr>
      <w:r w:rsidRPr="00A32704">
        <w:rPr>
          <w:rFonts w:ascii="Liberation Serif" w:hAnsi="Liberation Serif"/>
          <w:color w:val="000000"/>
          <w:sz w:val="28"/>
          <w:szCs w:val="28"/>
        </w:rPr>
        <w:t>В 202</w:t>
      </w:r>
      <w:r w:rsidR="004B317D">
        <w:rPr>
          <w:rFonts w:ascii="Liberation Serif" w:hAnsi="Liberation Serif"/>
          <w:color w:val="000000"/>
          <w:sz w:val="28"/>
          <w:szCs w:val="28"/>
        </w:rPr>
        <w:t>4</w:t>
      </w:r>
      <w:r w:rsidRPr="00A32704">
        <w:rPr>
          <w:rFonts w:ascii="Liberation Serif" w:hAnsi="Liberation Serif"/>
          <w:color w:val="000000"/>
          <w:sz w:val="28"/>
          <w:szCs w:val="28"/>
        </w:rPr>
        <w:t xml:space="preserve"> году специалистами Комитета проведено </w:t>
      </w:r>
      <w:r>
        <w:rPr>
          <w:rFonts w:ascii="Liberation Serif" w:hAnsi="Liberation Serif"/>
          <w:color w:val="000000"/>
          <w:sz w:val="28"/>
          <w:szCs w:val="28"/>
        </w:rPr>
        <w:t>3 консультирования</w:t>
      </w:r>
      <w:r w:rsidRPr="00A32704">
        <w:rPr>
          <w:rFonts w:ascii="Liberation Serif" w:hAnsi="Liberation Serif"/>
          <w:color w:val="000000"/>
          <w:sz w:val="28"/>
          <w:szCs w:val="28"/>
        </w:rPr>
        <w:t xml:space="preserve"> контролируемых лиц в рамках проведения профилактических мероприятия.</w:t>
      </w:r>
    </w:p>
    <w:p w:rsidR="004E2064" w:rsidRDefault="00BC2A28" w:rsidP="004E2064">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5</w:t>
      </w:r>
      <w:r w:rsidR="004E2064">
        <w:rPr>
          <w:rFonts w:ascii="Liberation Serif" w:hAnsi="Liberation Serif"/>
          <w:color w:val="000000"/>
          <w:sz w:val="28"/>
          <w:szCs w:val="28"/>
        </w:rPr>
        <w:t xml:space="preserve">) </w:t>
      </w:r>
      <w:r w:rsidR="004E2064" w:rsidRPr="004E2064">
        <w:rPr>
          <w:rFonts w:ascii="Liberation Serif" w:hAnsi="Liberation Serif"/>
          <w:color w:val="000000"/>
          <w:sz w:val="28"/>
          <w:szCs w:val="28"/>
        </w:rPr>
        <w:t>Профилактический визит:</w:t>
      </w:r>
    </w:p>
    <w:p w:rsidR="004E2064" w:rsidRDefault="004E2064" w:rsidP="004E2064">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П</w:t>
      </w:r>
      <w:r w:rsidRPr="004E2064">
        <w:rPr>
          <w:rFonts w:ascii="Liberation Serif" w:hAnsi="Liberation Serif"/>
          <w:color w:val="000000"/>
          <w:sz w:val="28"/>
          <w:szCs w:val="28"/>
        </w:rPr>
        <w:t xml:space="preserve">роводится в форме профилактической беседы по адресу места нахождения </w:t>
      </w:r>
      <w:r>
        <w:rPr>
          <w:rFonts w:ascii="Liberation Serif" w:hAnsi="Liberation Serif"/>
          <w:color w:val="000000"/>
          <w:sz w:val="28"/>
          <w:szCs w:val="28"/>
        </w:rPr>
        <w:t>лесного</w:t>
      </w:r>
      <w:r w:rsidRPr="004E2064">
        <w:rPr>
          <w:rFonts w:ascii="Liberation Serif" w:hAnsi="Liberation Serif"/>
          <w:color w:val="000000"/>
          <w:sz w:val="28"/>
          <w:szCs w:val="28"/>
        </w:rPr>
        <w:t xml:space="preserve"> участка, являющегося объектом контроля.</w:t>
      </w:r>
    </w:p>
    <w:p w:rsidR="00BC2A28" w:rsidRDefault="003D559A" w:rsidP="00A32704">
      <w:pPr>
        <w:widowControl w:val="0"/>
        <w:ind w:firstLine="540"/>
        <w:jc w:val="both"/>
        <w:rPr>
          <w:rFonts w:ascii="Liberation Serif" w:hAnsi="Liberation Serif"/>
          <w:sz w:val="28"/>
          <w:szCs w:val="24"/>
        </w:rPr>
      </w:pPr>
      <w:r>
        <w:rPr>
          <w:rFonts w:ascii="Liberation Serif" w:hAnsi="Liberation Serif"/>
          <w:color w:val="000000"/>
          <w:sz w:val="28"/>
          <w:szCs w:val="28"/>
        </w:rPr>
        <w:t>В 202</w:t>
      </w:r>
      <w:r w:rsidR="004B317D">
        <w:rPr>
          <w:rFonts w:ascii="Liberation Serif" w:hAnsi="Liberation Serif"/>
          <w:color w:val="000000"/>
          <w:sz w:val="28"/>
          <w:szCs w:val="28"/>
        </w:rPr>
        <w:t>4</w:t>
      </w:r>
      <w:r>
        <w:rPr>
          <w:rFonts w:ascii="Liberation Serif" w:hAnsi="Liberation Serif"/>
          <w:color w:val="000000"/>
          <w:sz w:val="28"/>
          <w:szCs w:val="28"/>
        </w:rPr>
        <w:t xml:space="preserve"> году был</w:t>
      </w:r>
      <w:r w:rsidR="004B317D">
        <w:rPr>
          <w:rFonts w:ascii="Liberation Serif" w:hAnsi="Liberation Serif"/>
          <w:color w:val="000000"/>
          <w:sz w:val="28"/>
          <w:szCs w:val="28"/>
        </w:rPr>
        <w:t>о</w:t>
      </w:r>
      <w:r>
        <w:rPr>
          <w:rFonts w:ascii="Liberation Serif" w:hAnsi="Liberation Serif"/>
          <w:color w:val="000000"/>
          <w:sz w:val="28"/>
          <w:szCs w:val="28"/>
        </w:rPr>
        <w:t xml:space="preserve"> проведен</w:t>
      </w:r>
      <w:r w:rsidR="004B317D">
        <w:rPr>
          <w:rFonts w:ascii="Liberation Serif" w:hAnsi="Liberation Serif"/>
          <w:color w:val="000000"/>
          <w:sz w:val="28"/>
          <w:szCs w:val="28"/>
        </w:rPr>
        <w:t>о</w:t>
      </w:r>
      <w:r w:rsidR="00A32704">
        <w:rPr>
          <w:rFonts w:ascii="Liberation Serif" w:hAnsi="Liberation Serif"/>
          <w:color w:val="000000"/>
          <w:sz w:val="28"/>
          <w:szCs w:val="28"/>
        </w:rPr>
        <w:t xml:space="preserve"> </w:t>
      </w:r>
      <w:r w:rsidR="004B317D">
        <w:rPr>
          <w:rFonts w:ascii="Liberation Serif" w:hAnsi="Liberation Serif"/>
          <w:color w:val="000000"/>
          <w:sz w:val="28"/>
          <w:szCs w:val="28"/>
        </w:rPr>
        <w:t>3</w:t>
      </w:r>
      <w:r w:rsidR="00A32704">
        <w:rPr>
          <w:rFonts w:ascii="Liberation Serif" w:hAnsi="Liberation Serif"/>
          <w:color w:val="000000"/>
          <w:sz w:val="28"/>
          <w:szCs w:val="28"/>
        </w:rPr>
        <w:t xml:space="preserve"> профилактических беседы </w:t>
      </w:r>
      <w:r w:rsidR="00A32704" w:rsidRPr="00A32704">
        <w:rPr>
          <w:rFonts w:ascii="Liberation Serif" w:hAnsi="Liberation Serif"/>
          <w:color w:val="000000"/>
          <w:sz w:val="28"/>
          <w:szCs w:val="28"/>
        </w:rPr>
        <w:t>в рамках осуществления муниципального лесного контроля</w:t>
      </w:r>
      <w:r w:rsidR="004B317D">
        <w:rPr>
          <w:rFonts w:ascii="Liberation Serif" w:hAnsi="Liberation Serif"/>
          <w:color w:val="000000"/>
          <w:sz w:val="28"/>
          <w:szCs w:val="28"/>
        </w:rPr>
        <w:t xml:space="preserve"> и 1 наблюдение за соблюдением обязательных требований.</w:t>
      </w:r>
    </w:p>
    <w:p w:rsidR="00C215D5" w:rsidRPr="00C72CB4" w:rsidRDefault="00C215D5" w:rsidP="00C215D5">
      <w:pPr>
        <w:ind w:firstLine="540"/>
        <w:jc w:val="both"/>
        <w:rPr>
          <w:rFonts w:ascii="Liberation Serif" w:hAnsi="Liberation Serif"/>
          <w:sz w:val="28"/>
          <w:szCs w:val="24"/>
        </w:rPr>
      </w:pPr>
      <w:r w:rsidRPr="00C72CB4">
        <w:rPr>
          <w:rFonts w:ascii="Liberation Serif" w:hAnsi="Liberation Serif"/>
          <w:sz w:val="28"/>
          <w:szCs w:val="24"/>
        </w:rPr>
        <w:t>В сфере лесного законодательства в 202</w:t>
      </w:r>
      <w:r w:rsidR="004B317D">
        <w:rPr>
          <w:rFonts w:ascii="Liberation Serif" w:hAnsi="Liberation Serif"/>
          <w:sz w:val="28"/>
          <w:szCs w:val="24"/>
        </w:rPr>
        <w:t>4</w:t>
      </w:r>
      <w:r w:rsidRPr="00C72CB4">
        <w:rPr>
          <w:rFonts w:ascii="Liberation Serif" w:hAnsi="Liberation Serif"/>
          <w:sz w:val="28"/>
          <w:szCs w:val="24"/>
        </w:rPr>
        <w:t xml:space="preserve"> году были выявлены следующие нарушения:</w:t>
      </w:r>
    </w:p>
    <w:p w:rsidR="004B317D" w:rsidRPr="004B317D" w:rsidRDefault="004B317D" w:rsidP="0036698F">
      <w:pPr>
        <w:tabs>
          <w:tab w:val="num" w:pos="567"/>
        </w:tabs>
        <w:jc w:val="both"/>
        <w:rPr>
          <w:rFonts w:ascii="Liberation Serif" w:hAnsi="Liberation Serif"/>
          <w:snapToGrid w:val="0"/>
          <w:sz w:val="28"/>
          <w:szCs w:val="28"/>
        </w:rPr>
      </w:pPr>
      <w:r>
        <w:rPr>
          <w:rFonts w:ascii="Liberation Serif" w:hAnsi="Liberation Serif"/>
          <w:sz w:val="28"/>
          <w:szCs w:val="24"/>
        </w:rPr>
        <w:tab/>
        <w:t>- в</w:t>
      </w:r>
      <w:r w:rsidRPr="004B317D">
        <w:rPr>
          <w:rFonts w:ascii="Liberation Serif" w:hAnsi="Liberation Serif"/>
          <w:snapToGrid w:val="0"/>
          <w:sz w:val="28"/>
          <w:szCs w:val="28"/>
        </w:rPr>
        <w:t xml:space="preserve"> городски</w:t>
      </w:r>
      <w:r>
        <w:rPr>
          <w:rFonts w:ascii="Liberation Serif" w:hAnsi="Liberation Serif"/>
          <w:snapToGrid w:val="0"/>
          <w:sz w:val="28"/>
          <w:szCs w:val="28"/>
        </w:rPr>
        <w:t>х</w:t>
      </w:r>
      <w:r w:rsidRPr="004B317D">
        <w:rPr>
          <w:rFonts w:ascii="Liberation Serif" w:hAnsi="Liberation Serif"/>
          <w:snapToGrid w:val="0"/>
          <w:sz w:val="28"/>
          <w:szCs w:val="28"/>
        </w:rPr>
        <w:t xml:space="preserve"> леса</w:t>
      </w:r>
      <w:r>
        <w:rPr>
          <w:rFonts w:ascii="Liberation Serif" w:hAnsi="Liberation Serif"/>
          <w:snapToGrid w:val="0"/>
          <w:sz w:val="28"/>
          <w:szCs w:val="28"/>
        </w:rPr>
        <w:t>х</w:t>
      </w:r>
      <w:r w:rsidRPr="004B317D">
        <w:rPr>
          <w:rFonts w:ascii="Liberation Serif" w:hAnsi="Liberation Serif"/>
          <w:snapToGrid w:val="0"/>
          <w:sz w:val="28"/>
          <w:szCs w:val="28"/>
        </w:rPr>
        <w:t xml:space="preserve"> </w:t>
      </w:r>
      <w:r>
        <w:rPr>
          <w:rFonts w:ascii="Liberation Serif" w:hAnsi="Liberation Serif"/>
          <w:snapToGrid w:val="0"/>
          <w:sz w:val="28"/>
          <w:szCs w:val="28"/>
        </w:rPr>
        <w:t>(</w:t>
      </w:r>
      <w:r w:rsidRPr="004B317D">
        <w:rPr>
          <w:rFonts w:ascii="Liberation Serif" w:hAnsi="Liberation Serif"/>
          <w:snapToGrid w:val="0"/>
          <w:sz w:val="28"/>
          <w:szCs w:val="28"/>
        </w:rPr>
        <w:t>квартал 17 выдела 17, 18, 22, 24</w:t>
      </w:r>
      <w:r>
        <w:rPr>
          <w:rFonts w:ascii="Liberation Serif" w:hAnsi="Liberation Serif"/>
          <w:snapToGrid w:val="0"/>
          <w:sz w:val="28"/>
          <w:szCs w:val="28"/>
        </w:rPr>
        <w:t>)</w:t>
      </w:r>
      <w:r w:rsidRPr="004B317D">
        <w:rPr>
          <w:rFonts w:ascii="Liberation Serif" w:hAnsi="Liberation Serif"/>
          <w:snapToGrid w:val="0"/>
          <w:sz w:val="28"/>
          <w:szCs w:val="28"/>
        </w:rPr>
        <w:t xml:space="preserve"> установлено, что земельный участок с кадастровым номером 66:45:0100242:1 по адресу: Свердловская область, г. Каменск-Уральский, пер. Санаторный, 28, принадлежащий на праве собственности Открытому акционерному обществу </w:t>
      </w:r>
      <w:r w:rsidR="00AA2193">
        <w:rPr>
          <w:rFonts w:ascii="Liberation Serif" w:hAnsi="Liberation Serif"/>
          <w:snapToGrid w:val="0"/>
          <w:sz w:val="28"/>
          <w:szCs w:val="28"/>
        </w:rPr>
        <w:t>«</w:t>
      </w:r>
      <w:r w:rsidRPr="004B317D">
        <w:rPr>
          <w:rFonts w:ascii="Liberation Serif" w:hAnsi="Liberation Serif"/>
          <w:snapToGrid w:val="0"/>
          <w:sz w:val="28"/>
          <w:szCs w:val="28"/>
        </w:rPr>
        <w:t>Уральский завод элек</w:t>
      </w:r>
      <w:r w:rsidR="0036698F">
        <w:rPr>
          <w:rFonts w:ascii="Liberation Serif" w:hAnsi="Liberation Serif"/>
          <w:snapToGrid w:val="0"/>
          <w:sz w:val="28"/>
          <w:szCs w:val="28"/>
        </w:rPr>
        <w:t xml:space="preserve">трических соединителей </w:t>
      </w:r>
      <w:r w:rsidR="00AA2193">
        <w:rPr>
          <w:rFonts w:ascii="Liberation Serif" w:hAnsi="Liberation Serif"/>
          <w:snapToGrid w:val="0"/>
          <w:sz w:val="28"/>
          <w:szCs w:val="28"/>
        </w:rPr>
        <w:t>«</w:t>
      </w:r>
      <w:r w:rsidR="0036698F">
        <w:rPr>
          <w:rFonts w:ascii="Liberation Serif" w:hAnsi="Liberation Serif"/>
          <w:snapToGrid w:val="0"/>
          <w:sz w:val="28"/>
          <w:szCs w:val="28"/>
        </w:rPr>
        <w:t>Исеть</w:t>
      </w:r>
      <w:r w:rsidR="00AA2193">
        <w:rPr>
          <w:rFonts w:ascii="Liberation Serif" w:hAnsi="Liberation Serif"/>
          <w:snapToGrid w:val="0"/>
          <w:sz w:val="28"/>
          <w:szCs w:val="28"/>
        </w:rPr>
        <w:t>», который</w:t>
      </w:r>
      <w:r w:rsidR="0036698F">
        <w:rPr>
          <w:rFonts w:ascii="Liberation Serif" w:hAnsi="Liberation Serif"/>
          <w:snapToGrid w:val="0"/>
          <w:sz w:val="28"/>
          <w:szCs w:val="28"/>
        </w:rPr>
        <w:t xml:space="preserve"> </w:t>
      </w:r>
      <w:r w:rsidRPr="004B317D">
        <w:rPr>
          <w:rFonts w:ascii="Liberation Serif" w:hAnsi="Liberation Serif"/>
          <w:snapToGrid w:val="0"/>
          <w:sz w:val="28"/>
          <w:szCs w:val="28"/>
        </w:rPr>
        <w:t xml:space="preserve">прилегает к вышеуказанным городским лесам, при этом имеются признаки не обеспечения юридическим лицом его очистки от сухой травянистой растительности, </w:t>
      </w:r>
      <w:r w:rsidRPr="004B317D">
        <w:rPr>
          <w:rFonts w:ascii="Liberation Serif" w:hAnsi="Liberation Serif"/>
          <w:snapToGrid w:val="0"/>
          <w:sz w:val="28"/>
          <w:szCs w:val="28"/>
        </w:rPr>
        <w:lastRenderedPageBreak/>
        <w:t xml:space="preserve">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ОАО </w:t>
      </w:r>
      <w:r w:rsidR="00AA2193">
        <w:rPr>
          <w:rFonts w:ascii="Liberation Serif" w:hAnsi="Liberation Serif"/>
          <w:snapToGrid w:val="0"/>
          <w:sz w:val="28"/>
          <w:szCs w:val="28"/>
        </w:rPr>
        <w:t>«</w:t>
      </w:r>
      <w:r w:rsidRPr="004B317D">
        <w:rPr>
          <w:rFonts w:ascii="Liberation Serif" w:hAnsi="Liberation Serif"/>
          <w:snapToGrid w:val="0"/>
          <w:sz w:val="28"/>
          <w:szCs w:val="28"/>
        </w:rPr>
        <w:t>Завод Исеть</w:t>
      </w:r>
      <w:r w:rsidR="00AA2193">
        <w:rPr>
          <w:rFonts w:ascii="Liberation Serif" w:hAnsi="Liberation Serif"/>
          <w:snapToGrid w:val="0"/>
          <w:sz w:val="28"/>
          <w:szCs w:val="28"/>
        </w:rPr>
        <w:t>»</w:t>
      </w:r>
      <w:r w:rsidRPr="004B317D">
        <w:rPr>
          <w:rFonts w:ascii="Liberation Serif" w:hAnsi="Liberation Serif"/>
          <w:snapToGrid w:val="0"/>
          <w:sz w:val="28"/>
          <w:szCs w:val="28"/>
        </w:rPr>
        <w:t xml:space="preserve">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sidR="0036698F">
        <w:rPr>
          <w:rFonts w:ascii="Liberation Serif" w:hAnsi="Liberation Serif"/>
          <w:snapToGrid w:val="0"/>
          <w:sz w:val="28"/>
          <w:szCs w:val="28"/>
        </w:rPr>
        <w:t>.</w:t>
      </w:r>
    </w:p>
    <w:p w:rsidR="0036698F" w:rsidRDefault="0036698F"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в</w:t>
      </w:r>
      <w:r w:rsidR="004B317D" w:rsidRPr="004B317D">
        <w:rPr>
          <w:rFonts w:ascii="Liberation Serif" w:hAnsi="Liberation Serif"/>
          <w:snapToGrid w:val="0"/>
          <w:sz w:val="28"/>
          <w:szCs w:val="28"/>
        </w:rPr>
        <w:t xml:space="preserve"> 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17 выдела 8, 9, 10, 17</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установлено, что земельный участок с кадастровым номером 66:45:0100242:20 по адресу: Свердловская область, г. Каменск-Уральский, пер. Санаторный, 26, принадлежащий на праве собственности Публичному акционерному обществу </w:t>
      </w:r>
      <w:r w:rsidR="00AA2193">
        <w:rPr>
          <w:rFonts w:ascii="Liberation Serif" w:hAnsi="Liberation Serif"/>
          <w:snapToGrid w:val="0"/>
          <w:sz w:val="28"/>
          <w:szCs w:val="28"/>
        </w:rPr>
        <w:t>«</w:t>
      </w:r>
      <w:r w:rsidR="004B317D" w:rsidRPr="004B317D">
        <w:rPr>
          <w:rFonts w:ascii="Liberation Serif" w:hAnsi="Liberation Serif"/>
          <w:snapToGrid w:val="0"/>
          <w:sz w:val="28"/>
          <w:szCs w:val="28"/>
        </w:rPr>
        <w:t>Каменск-Уральский металлургический завод</w:t>
      </w:r>
      <w:r w:rsidR="00AA2193">
        <w:rPr>
          <w:rFonts w:ascii="Liberation Serif" w:hAnsi="Liberation Serif"/>
          <w:snapToGrid w:val="0"/>
          <w:sz w:val="28"/>
          <w:szCs w:val="28"/>
        </w:rPr>
        <w:t>», который</w:t>
      </w:r>
      <w:r w:rsidR="004B317D" w:rsidRPr="004B317D">
        <w:rPr>
          <w:rFonts w:ascii="Liberation Serif" w:hAnsi="Liberation Serif"/>
          <w:snapToGrid w:val="0"/>
          <w:sz w:val="28"/>
          <w:szCs w:val="28"/>
        </w:rPr>
        <w:t xml:space="preserve"> прилегает к вышеуказанным городским лесам, при этом имеются признаки не обеспечения юридическим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w:t>
      </w:r>
      <w:r w:rsidR="0074400B">
        <w:rPr>
          <w:rFonts w:ascii="Liberation Serif" w:hAnsi="Liberation Serif"/>
          <w:snapToGrid w:val="0"/>
          <w:sz w:val="28"/>
          <w:szCs w:val="28"/>
        </w:rPr>
        <w:t>П</w:t>
      </w:r>
      <w:r w:rsidR="004B317D" w:rsidRPr="004B317D">
        <w:rPr>
          <w:rFonts w:ascii="Liberation Serif" w:hAnsi="Liberation Serif"/>
          <w:snapToGrid w:val="0"/>
          <w:sz w:val="28"/>
          <w:szCs w:val="28"/>
        </w:rPr>
        <w:t>АО «КУМЗ»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Pr>
          <w:rFonts w:ascii="Liberation Serif" w:hAnsi="Liberation Serif"/>
          <w:snapToGrid w:val="0"/>
          <w:sz w:val="28"/>
          <w:szCs w:val="28"/>
        </w:rPr>
        <w:t>.</w:t>
      </w:r>
    </w:p>
    <w:p w:rsidR="0036698F" w:rsidRDefault="0036698F"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14 выдел 21</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установлено, что земельный участок с кадастровым номером 66:45:0100256:144 по адресу: Свердловская область, г. Каменск-Уральский, ул. Свердловская, принадлежащий на праве собствен</w:t>
      </w:r>
      <w:r>
        <w:rPr>
          <w:rFonts w:ascii="Liberation Serif" w:hAnsi="Liberation Serif"/>
          <w:snapToGrid w:val="0"/>
          <w:sz w:val="28"/>
          <w:szCs w:val="28"/>
        </w:rPr>
        <w:t>ности Нечаеву Ивану Сергеевичу</w:t>
      </w:r>
      <w:r w:rsidR="00AA2193">
        <w:rPr>
          <w:rFonts w:ascii="Liberation Serif" w:hAnsi="Liberation Serif"/>
          <w:snapToGrid w:val="0"/>
          <w:sz w:val="28"/>
          <w:szCs w:val="28"/>
        </w:rPr>
        <w:t>, который</w:t>
      </w:r>
      <w:r>
        <w:rPr>
          <w:rFonts w:ascii="Liberation Serif" w:hAnsi="Liberation Serif"/>
          <w:snapToGrid w:val="0"/>
          <w:sz w:val="28"/>
          <w:szCs w:val="28"/>
        </w:rPr>
        <w:t xml:space="preserve"> </w:t>
      </w:r>
      <w:r w:rsidR="004B317D" w:rsidRPr="004B317D">
        <w:rPr>
          <w:rFonts w:ascii="Liberation Serif" w:hAnsi="Liberation Serif"/>
          <w:snapToGrid w:val="0"/>
          <w:sz w:val="28"/>
          <w:szCs w:val="28"/>
        </w:rPr>
        <w:t>прилегает к вышеуказанным городским лесам, при этом имеются 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Нечаеву Ивану Сергеевичу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Pr>
          <w:rFonts w:ascii="Liberation Serif" w:hAnsi="Liberation Serif"/>
          <w:snapToGrid w:val="0"/>
          <w:sz w:val="28"/>
          <w:szCs w:val="28"/>
        </w:rPr>
        <w:t>.</w:t>
      </w:r>
    </w:p>
    <w:p w:rsidR="0036698F" w:rsidRDefault="0036698F"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14 выдел 21</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установлено, что земельный участок с кадастровым номером 66:45:0100256:143 по адресу: Свердловская область, г. Каменск-Уральский, ул. </w:t>
      </w:r>
      <w:proofErr w:type="spellStart"/>
      <w:r w:rsidR="004B317D" w:rsidRPr="004B317D">
        <w:rPr>
          <w:rFonts w:ascii="Liberation Serif" w:hAnsi="Liberation Serif"/>
          <w:snapToGrid w:val="0"/>
          <w:sz w:val="28"/>
          <w:szCs w:val="28"/>
        </w:rPr>
        <w:t>Шевалёва</w:t>
      </w:r>
      <w:proofErr w:type="spellEnd"/>
      <w:r w:rsidR="004B317D" w:rsidRPr="004B317D">
        <w:rPr>
          <w:rFonts w:ascii="Liberation Serif" w:hAnsi="Liberation Serif"/>
          <w:snapToGrid w:val="0"/>
          <w:sz w:val="28"/>
          <w:szCs w:val="28"/>
        </w:rPr>
        <w:t>, земельный участок №33, принадлежащий на праве собственности Зыряновой Валери</w:t>
      </w:r>
      <w:r w:rsidR="0074400B">
        <w:rPr>
          <w:rFonts w:ascii="Liberation Serif" w:hAnsi="Liberation Serif"/>
          <w:snapToGrid w:val="0"/>
          <w:sz w:val="28"/>
          <w:szCs w:val="28"/>
        </w:rPr>
        <w:t>и</w:t>
      </w:r>
      <w:r w:rsidR="004B317D" w:rsidRPr="004B317D">
        <w:rPr>
          <w:rFonts w:ascii="Liberation Serif" w:hAnsi="Liberation Serif"/>
          <w:snapToGrid w:val="0"/>
          <w:sz w:val="28"/>
          <w:szCs w:val="28"/>
        </w:rPr>
        <w:t xml:space="preserve"> Владимировне, </w:t>
      </w:r>
      <w:r w:rsidR="00AA2193">
        <w:rPr>
          <w:rFonts w:ascii="Liberation Serif" w:hAnsi="Liberation Serif"/>
          <w:snapToGrid w:val="0"/>
          <w:sz w:val="28"/>
          <w:szCs w:val="28"/>
        </w:rPr>
        <w:t xml:space="preserve">который </w:t>
      </w:r>
      <w:r w:rsidR="004B317D" w:rsidRPr="004B317D">
        <w:rPr>
          <w:rFonts w:ascii="Liberation Serif" w:hAnsi="Liberation Serif"/>
          <w:snapToGrid w:val="0"/>
          <w:sz w:val="28"/>
          <w:szCs w:val="28"/>
        </w:rPr>
        <w:t xml:space="preserve">прилегает к вышеуказанным городским лесам, при этом имеются </w:t>
      </w:r>
      <w:r w:rsidR="004B317D" w:rsidRPr="004B317D">
        <w:rPr>
          <w:rFonts w:ascii="Liberation Serif" w:hAnsi="Liberation Serif"/>
          <w:snapToGrid w:val="0"/>
          <w:sz w:val="28"/>
          <w:szCs w:val="28"/>
        </w:rPr>
        <w:lastRenderedPageBreak/>
        <w:t>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Зыряновой Валерий Владимировне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Pr>
          <w:rFonts w:ascii="Liberation Serif" w:hAnsi="Liberation Serif"/>
          <w:snapToGrid w:val="0"/>
          <w:sz w:val="28"/>
          <w:szCs w:val="28"/>
        </w:rPr>
        <w:t>.</w:t>
      </w:r>
    </w:p>
    <w:p w:rsidR="0036698F" w:rsidRDefault="004B317D" w:rsidP="004B317D">
      <w:pPr>
        <w:tabs>
          <w:tab w:val="num" w:pos="567"/>
        </w:tabs>
        <w:jc w:val="both"/>
        <w:rPr>
          <w:rFonts w:ascii="Liberation Serif" w:hAnsi="Liberation Serif"/>
          <w:snapToGrid w:val="0"/>
          <w:sz w:val="28"/>
          <w:szCs w:val="28"/>
        </w:rPr>
      </w:pPr>
      <w:r w:rsidRPr="004B317D">
        <w:rPr>
          <w:rFonts w:ascii="Liberation Serif" w:hAnsi="Liberation Serif"/>
          <w:snapToGrid w:val="0"/>
          <w:sz w:val="28"/>
          <w:szCs w:val="28"/>
        </w:rPr>
        <w:t xml:space="preserve"> обеспечить очистки от сухой травянистой растительности, пожнивных остатков, </w:t>
      </w:r>
      <w:r w:rsidR="0036698F">
        <w:rPr>
          <w:rFonts w:ascii="Liberation Serif" w:hAnsi="Liberation Serif"/>
          <w:snapToGrid w:val="0"/>
          <w:sz w:val="28"/>
          <w:szCs w:val="28"/>
        </w:rPr>
        <w:tab/>
        <w:t>- в городских</w:t>
      </w:r>
      <w:r w:rsidRPr="004B317D">
        <w:rPr>
          <w:rFonts w:ascii="Liberation Serif" w:hAnsi="Liberation Serif"/>
          <w:snapToGrid w:val="0"/>
          <w:sz w:val="28"/>
          <w:szCs w:val="28"/>
        </w:rPr>
        <w:t xml:space="preserve"> леса</w:t>
      </w:r>
      <w:r w:rsidR="0036698F">
        <w:rPr>
          <w:rFonts w:ascii="Liberation Serif" w:hAnsi="Liberation Serif"/>
          <w:snapToGrid w:val="0"/>
          <w:sz w:val="28"/>
          <w:szCs w:val="28"/>
        </w:rPr>
        <w:t>х (</w:t>
      </w:r>
      <w:r w:rsidRPr="004B317D">
        <w:rPr>
          <w:rFonts w:ascii="Liberation Serif" w:hAnsi="Liberation Serif"/>
          <w:snapToGrid w:val="0"/>
          <w:sz w:val="28"/>
          <w:szCs w:val="28"/>
        </w:rPr>
        <w:t>квартал 14 выдел 21</w:t>
      </w:r>
      <w:r w:rsidR="0036698F">
        <w:rPr>
          <w:rFonts w:ascii="Liberation Serif" w:hAnsi="Liberation Serif"/>
          <w:snapToGrid w:val="0"/>
          <w:sz w:val="28"/>
          <w:szCs w:val="28"/>
        </w:rPr>
        <w:t>)</w:t>
      </w:r>
      <w:r w:rsidRPr="004B317D">
        <w:rPr>
          <w:rFonts w:ascii="Liberation Serif" w:hAnsi="Liberation Serif"/>
          <w:snapToGrid w:val="0"/>
          <w:sz w:val="28"/>
          <w:szCs w:val="28"/>
        </w:rPr>
        <w:t xml:space="preserve"> установлено, что земельный участок с кадастровым номером 66:45:0100256:124 по адресу: Свердловская область, г. Каменск-Уральский, ул. Свердловская, принадлежащий на праве собствен</w:t>
      </w:r>
      <w:r w:rsidR="0036698F">
        <w:rPr>
          <w:rFonts w:ascii="Liberation Serif" w:hAnsi="Liberation Serif"/>
          <w:snapToGrid w:val="0"/>
          <w:sz w:val="28"/>
          <w:szCs w:val="28"/>
        </w:rPr>
        <w:t>ности Нечаеву Ивану Сергеевичу</w:t>
      </w:r>
      <w:r w:rsidR="00AA2193">
        <w:rPr>
          <w:rFonts w:ascii="Liberation Serif" w:hAnsi="Liberation Serif"/>
          <w:snapToGrid w:val="0"/>
          <w:sz w:val="28"/>
          <w:szCs w:val="28"/>
        </w:rPr>
        <w:t>, который</w:t>
      </w:r>
      <w:r w:rsidR="0036698F">
        <w:rPr>
          <w:rFonts w:ascii="Liberation Serif" w:hAnsi="Liberation Serif"/>
          <w:snapToGrid w:val="0"/>
          <w:sz w:val="28"/>
          <w:szCs w:val="28"/>
        </w:rPr>
        <w:t xml:space="preserve"> </w:t>
      </w:r>
      <w:r w:rsidRPr="004B317D">
        <w:rPr>
          <w:rFonts w:ascii="Liberation Serif" w:hAnsi="Liberation Serif"/>
          <w:snapToGrid w:val="0"/>
          <w:sz w:val="28"/>
          <w:szCs w:val="28"/>
        </w:rPr>
        <w:t>прилегает к вышеуказанным городским лесам, при этом имеются 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Нечаеву Ивану Сергеевичу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sidR="0036698F">
        <w:rPr>
          <w:rFonts w:ascii="Liberation Serif" w:hAnsi="Liberation Serif"/>
          <w:snapToGrid w:val="0"/>
          <w:sz w:val="28"/>
          <w:szCs w:val="28"/>
        </w:rPr>
        <w:t>.</w:t>
      </w:r>
    </w:p>
    <w:p w:rsidR="0036698F" w:rsidRDefault="0036698F"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в г</w:t>
      </w:r>
      <w:r w:rsidR="004B317D" w:rsidRPr="004B317D">
        <w:rPr>
          <w:rFonts w:ascii="Liberation Serif" w:hAnsi="Liberation Serif"/>
          <w:snapToGrid w:val="0"/>
          <w:sz w:val="28"/>
          <w:szCs w:val="28"/>
        </w:rPr>
        <w:t>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14 выдел 28</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установлено, что земельный участок с кадастровым номером 66:45:0100256:135 по адресу: Свердловская область, г. Каменск-Уральский, ул. Свердловская, принадлежащий на праве собствен</w:t>
      </w:r>
      <w:r>
        <w:rPr>
          <w:rFonts w:ascii="Liberation Serif" w:hAnsi="Liberation Serif"/>
          <w:snapToGrid w:val="0"/>
          <w:sz w:val="28"/>
          <w:szCs w:val="28"/>
        </w:rPr>
        <w:t>ности Нечаеву Ивану Сергеевичу</w:t>
      </w:r>
      <w:r w:rsidR="00AA2193">
        <w:rPr>
          <w:rFonts w:ascii="Liberation Serif" w:hAnsi="Liberation Serif"/>
          <w:snapToGrid w:val="0"/>
          <w:sz w:val="28"/>
          <w:szCs w:val="28"/>
        </w:rPr>
        <w:t>, который</w:t>
      </w:r>
      <w:r>
        <w:rPr>
          <w:rFonts w:ascii="Liberation Serif" w:hAnsi="Liberation Serif"/>
          <w:snapToGrid w:val="0"/>
          <w:sz w:val="28"/>
          <w:szCs w:val="28"/>
        </w:rPr>
        <w:t xml:space="preserve"> </w:t>
      </w:r>
      <w:r w:rsidR="004B317D" w:rsidRPr="004B317D">
        <w:rPr>
          <w:rFonts w:ascii="Liberation Serif" w:hAnsi="Liberation Serif"/>
          <w:snapToGrid w:val="0"/>
          <w:sz w:val="28"/>
          <w:szCs w:val="28"/>
        </w:rPr>
        <w:t>прилегает к вышеуказанным городским лесам, при этом имеются 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Нечаеву Ивану Сергеевичу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Pr>
          <w:rFonts w:ascii="Liberation Serif" w:hAnsi="Liberation Serif"/>
          <w:snapToGrid w:val="0"/>
          <w:sz w:val="28"/>
          <w:szCs w:val="28"/>
        </w:rPr>
        <w:t>.</w:t>
      </w:r>
    </w:p>
    <w:p w:rsidR="004B317D" w:rsidRPr="004B317D" w:rsidRDefault="004B317D" w:rsidP="0036698F">
      <w:pPr>
        <w:tabs>
          <w:tab w:val="num" w:pos="567"/>
        </w:tabs>
        <w:jc w:val="both"/>
        <w:rPr>
          <w:rFonts w:ascii="Liberation Serif" w:hAnsi="Liberation Serif"/>
          <w:snapToGrid w:val="0"/>
          <w:sz w:val="28"/>
          <w:szCs w:val="28"/>
        </w:rPr>
      </w:pPr>
      <w:r w:rsidRPr="004B317D">
        <w:rPr>
          <w:rFonts w:ascii="Liberation Serif" w:hAnsi="Liberation Serif"/>
          <w:snapToGrid w:val="0"/>
          <w:sz w:val="28"/>
          <w:szCs w:val="28"/>
        </w:rPr>
        <w:t xml:space="preserve"> </w:t>
      </w:r>
      <w:r w:rsidR="0036698F">
        <w:rPr>
          <w:rFonts w:ascii="Liberation Serif" w:hAnsi="Liberation Serif"/>
          <w:snapToGrid w:val="0"/>
          <w:sz w:val="28"/>
          <w:szCs w:val="28"/>
        </w:rPr>
        <w:tab/>
        <w:t>- в го</w:t>
      </w:r>
      <w:r w:rsidRPr="004B317D">
        <w:rPr>
          <w:rFonts w:ascii="Liberation Serif" w:hAnsi="Liberation Serif"/>
          <w:snapToGrid w:val="0"/>
          <w:sz w:val="28"/>
          <w:szCs w:val="28"/>
        </w:rPr>
        <w:t>родски</w:t>
      </w:r>
      <w:r w:rsidR="0036698F">
        <w:rPr>
          <w:rFonts w:ascii="Liberation Serif" w:hAnsi="Liberation Serif"/>
          <w:snapToGrid w:val="0"/>
          <w:sz w:val="28"/>
          <w:szCs w:val="28"/>
        </w:rPr>
        <w:t>х</w:t>
      </w:r>
      <w:r w:rsidRPr="004B317D">
        <w:rPr>
          <w:rFonts w:ascii="Liberation Serif" w:hAnsi="Liberation Serif"/>
          <w:snapToGrid w:val="0"/>
          <w:sz w:val="28"/>
          <w:szCs w:val="28"/>
        </w:rPr>
        <w:t xml:space="preserve"> леса</w:t>
      </w:r>
      <w:r w:rsidR="0036698F">
        <w:rPr>
          <w:rFonts w:ascii="Liberation Serif" w:hAnsi="Liberation Serif"/>
          <w:snapToGrid w:val="0"/>
          <w:sz w:val="28"/>
          <w:szCs w:val="28"/>
        </w:rPr>
        <w:t>х (</w:t>
      </w:r>
      <w:r w:rsidRPr="004B317D">
        <w:rPr>
          <w:rFonts w:ascii="Liberation Serif" w:hAnsi="Liberation Serif"/>
          <w:snapToGrid w:val="0"/>
          <w:sz w:val="28"/>
          <w:szCs w:val="28"/>
        </w:rPr>
        <w:t>квартал 14 выдел 28</w:t>
      </w:r>
      <w:r w:rsidR="0036698F">
        <w:rPr>
          <w:rFonts w:ascii="Liberation Serif" w:hAnsi="Liberation Serif"/>
          <w:snapToGrid w:val="0"/>
          <w:sz w:val="28"/>
          <w:szCs w:val="28"/>
        </w:rPr>
        <w:t>)</w:t>
      </w:r>
      <w:r w:rsidRPr="004B317D">
        <w:rPr>
          <w:rFonts w:ascii="Liberation Serif" w:hAnsi="Liberation Serif"/>
          <w:snapToGrid w:val="0"/>
          <w:sz w:val="28"/>
          <w:szCs w:val="28"/>
        </w:rPr>
        <w:t xml:space="preserve"> установлено, что земельный участок с кадастровым номером 66:45:0100256:129 по адресу: Свердловская область, г. Каменск-Уральский, ул. Свердловская, принадлежащий на праве собственности</w:t>
      </w:r>
      <w:r w:rsidR="0036698F">
        <w:rPr>
          <w:rFonts w:ascii="Liberation Serif" w:hAnsi="Liberation Serif"/>
          <w:snapToGrid w:val="0"/>
          <w:sz w:val="28"/>
          <w:szCs w:val="28"/>
        </w:rPr>
        <w:t xml:space="preserve"> Каримову Ильдару </w:t>
      </w:r>
      <w:proofErr w:type="spellStart"/>
      <w:r w:rsidR="0036698F">
        <w:rPr>
          <w:rFonts w:ascii="Liberation Serif" w:hAnsi="Liberation Serif"/>
          <w:snapToGrid w:val="0"/>
          <w:sz w:val="28"/>
          <w:szCs w:val="28"/>
        </w:rPr>
        <w:t>Фарагатовичу</w:t>
      </w:r>
      <w:proofErr w:type="spellEnd"/>
      <w:r w:rsidR="00AA2193">
        <w:rPr>
          <w:rFonts w:ascii="Liberation Serif" w:hAnsi="Liberation Serif"/>
          <w:snapToGrid w:val="0"/>
          <w:sz w:val="28"/>
          <w:szCs w:val="28"/>
        </w:rPr>
        <w:t>, который</w:t>
      </w:r>
      <w:r w:rsidR="0036698F">
        <w:rPr>
          <w:rFonts w:ascii="Liberation Serif" w:hAnsi="Liberation Serif"/>
          <w:snapToGrid w:val="0"/>
          <w:sz w:val="28"/>
          <w:szCs w:val="28"/>
        </w:rPr>
        <w:t xml:space="preserve"> </w:t>
      </w:r>
      <w:r w:rsidRPr="004B317D">
        <w:rPr>
          <w:rFonts w:ascii="Liberation Serif" w:hAnsi="Liberation Serif"/>
          <w:snapToGrid w:val="0"/>
          <w:sz w:val="28"/>
          <w:szCs w:val="28"/>
        </w:rPr>
        <w:t xml:space="preserve">прилегает к </w:t>
      </w:r>
      <w:r w:rsidRPr="004B317D">
        <w:rPr>
          <w:rFonts w:ascii="Liberation Serif" w:hAnsi="Liberation Serif"/>
          <w:snapToGrid w:val="0"/>
          <w:sz w:val="28"/>
          <w:szCs w:val="28"/>
        </w:rPr>
        <w:lastRenderedPageBreak/>
        <w:t xml:space="preserve">вышеуказанным городским лесам, при этом имеются 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Каримову Ильдару </w:t>
      </w:r>
      <w:proofErr w:type="spellStart"/>
      <w:r w:rsidRPr="004B317D">
        <w:rPr>
          <w:rFonts w:ascii="Liberation Serif" w:hAnsi="Liberation Serif"/>
          <w:snapToGrid w:val="0"/>
          <w:sz w:val="28"/>
          <w:szCs w:val="28"/>
        </w:rPr>
        <w:t>Фарагатовичу</w:t>
      </w:r>
      <w:proofErr w:type="spellEnd"/>
      <w:r w:rsidRPr="004B317D">
        <w:rPr>
          <w:rFonts w:ascii="Liberation Serif" w:hAnsi="Liberation Serif"/>
          <w:snapToGrid w:val="0"/>
          <w:sz w:val="28"/>
          <w:szCs w:val="28"/>
        </w:rPr>
        <w:t>,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sidR="0036698F">
        <w:rPr>
          <w:rFonts w:ascii="Liberation Serif" w:hAnsi="Liberation Serif"/>
          <w:snapToGrid w:val="0"/>
          <w:sz w:val="28"/>
          <w:szCs w:val="28"/>
        </w:rPr>
        <w:t xml:space="preserve">. </w:t>
      </w:r>
      <w:r w:rsidRPr="004B317D">
        <w:rPr>
          <w:rFonts w:ascii="Liberation Serif" w:hAnsi="Liberation Serif"/>
          <w:snapToGrid w:val="0"/>
          <w:sz w:val="28"/>
          <w:szCs w:val="28"/>
        </w:rPr>
        <w:t xml:space="preserve"> </w:t>
      </w:r>
    </w:p>
    <w:p w:rsidR="00103CA8" w:rsidRDefault="00103CA8"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14 выдел 28</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установлено, что земельный участок с кадастровым номером 66:45:0100256:130 по адресу: Свердловская область, г. Каменск-Уральский, ул. Свердловская, принадлежащий на праве собственност</w:t>
      </w:r>
      <w:r>
        <w:rPr>
          <w:rFonts w:ascii="Liberation Serif" w:hAnsi="Liberation Serif"/>
          <w:snapToGrid w:val="0"/>
          <w:sz w:val="28"/>
          <w:szCs w:val="28"/>
        </w:rPr>
        <w:t>и Шульц Светлане Александровне</w:t>
      </w:r>
      <w:r w:rsidR="00AA2193">
        <w:rPr>
          <w:rFonts w:ascii="Liberation Serif" w:hAnsi="Liberation Serif"/>
          <w:snapToGrid w:val="0"/>
          <w:sz w:val="28"/>
          <w:szCs w:val="28"/>
        </w:rPr>
        <w:t>, который</w:t>
      </w:r>
      <w:r>
        <w:rPr>
          <w:rFonts w:ascii="Liberation Serif" w:hAnsi="Liberation Serif"/>
          <w:snapToGrid w:val="0"/>
          <w:sz w:val="28"/>
          <w:szCs w:val="28"/>
        </w:rPr>
        <w:t xml:space="preserve"> </w:t>
      </w:r>
      <w:r w:rsidR="004B317D" w:rsidRPr="004B317D">
        <w:rPr>
          <w:rFonts w:ascii="Liberation Serif" w:hAnsi="Liberation Serif"/>
          <w:snapToGrid w:val="0"/>
          <w:sz w:val="28"/>
          <w:szCs w:val="28"/>
        </w:rPr>
        <w:t>прилегает к вышеуказанным городским лесам, при этом имеются 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Шульц Светлане Александровне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Pr>
          <w:rFonts w:ascii="Liberation Serif" w:hAnsi="Liberation Serif"/>
          <w:snapToGrid w:val="0"/>
          <w:sz w:val="28"/>
          <w:szCs w:val="28"/>
        </w:rPr>
        <w:t>.</w:t>
      </w:r>
    </w:p>
    <w:p w:rsidR="00103CA8" w:rsidRDefault="00103CA8"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14 выдел 28</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установлено, что земельный участок с кадастровым номером 66:45:0100256:131 по адресу: Свердловская область, г. Каменск-Уральский, ул. Свердловская, принадлежащий на праве собственнос</w:t>
      </w:r>
      <w:r>
        <w:rPr>
          <w:rFonts w:ascii="Liberation Serif" w:hAnsi="Liberation Serif"/>
          <w:snapToGrid w:val="0"/>
          <w:sz w:val="28"/>
          <w:szCs w:val="28"/>
        </w:rPr>
        <w:t>ти Никулину Сергею Михайловичу</w:t>
      </w:r>
      <w:r w:rsidR="00AA2193">
        <w:rPr>
          <w:rFonts w:ascii="Liberation Serif" w:hAnsi="Liberation Serif"/>
          <w:snapToGrid w:val="0"/>
          <w:sz w:val="28"/>
          <w:szCs w:val="28"/>
        </w:rPr>
        <w:t>, который</w:t>
      </w:r>
      <w:r>
        <w:rPr>
          <w:rFonts w:ascii="Liberation Serif" w:hAnsi="Liberation Serif"/>
          <w:snapToGrid w:val="0"/>
          <w:sz w:val="28"/>
          <w:szCs w:val="28"/>
        </w:rPr>
        <w:t xml:space="preserve"> </w:t>
      </w:r>
      <w:r w:rsidR="004B317D" w:rsidRPr="004B317D">
        <w:rPr>
          <w:rFonts w:ascii="Liberation Serif" w:hAnsi="Liberation Serif"/>
          <w:snapToGrid w:val="0"/>
          <w:sz w:val="28"/>
          <w:szCs w:val="28"/>
        </w:rPr>
        <w:t>прилегает к вышеуказанным городским лесам, при этом имеются 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Никулину Сергею Михайловичу,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Pr>
          <w:rFonts w:ascii="Liberation Serif" w:hAnsi="Liberation Serif"/>
          <w:snapToGrid w:val="0"/>
          <w:sz w:val="28"/>
          <w:szCs w:val="28"/>
        </w:rPr>
        <w:t>.</w:t>
      </w:r>
    </w:p>
    <w:p w:rsidR="00103CA8" w:rsidRDefault="00103CA8"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в городских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16 выдел 7</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установлено, что земельный участок с кадастровым номером 66:45:0100256:151 по адресу: Свердловская область, г. Каменск-Уральский, ул. Свердловская, принадлежащий на праве собственнос</w:t>
      </w:r>
      <w:r>
        <w:rPr>
          <w:rFonts w:ascii="Liberation Serif" w:hAnsi="Liberation Serif"/>
          <w:snapToGrid w:val="0"/>
          <w:sz w:val="28"/>
          <w:szCs w:val="28"/>
        </w:rPr>
        <w:t xml:space="preserve">ти </w:t>
      </w:r>
      <w:proofErr w:type="spellStart"/>
      <w:r>
        <w:rPr>
          <w:rFonts w:ascii="Liberation Serif" w:hAnsi="Liberation Serif"/>
          <w:snapToGrid w:val="0"/>
          <w:sz w:val="28"/>
          <w:szCs w:val="28"/>
        </w:rPr>
        <w:t>Пампурину</w:t>
      </w:r>
      <w:proofErr w:type="spellEnd"/>
      <w:r>
        <w:rPr>
          <w:rFonts w:ascii="Liberation Serif" w:hAnsi="Liberation Serif"/>
          <w:snapToGrid w:val="0"/>
          <w:sz w:val="28"/>
          <w:szCs w:val="28"/>
        </w:rPr>
        <w:t xml:space="preserve"> Олегу Викторовичу</w:t>
      </w:r>
      <w:r w:rsidR="00AA2193">
        <w:rPr>
          <w:rFonts w:ascii="Liberation Serif" w:hAnsi="Liberation Serif"/>
          <w:snapToGrid w:val="0"/>
          <w:sz w:val="28"/>
          <w:szCs w:val="28"/>
        </w:rPr>
        <w:t>, который</w:t>
      </w:r>
      <w:r>
        <w:rPr>
          <w:rFonts w:ascii="Liberation Serif" w:hAnsi="Liberation Serif"/>
          <w:snapToGrid w:val="0"/>
          <w:sz w:val="28"/>
          <w:szCs w:val="28"/>
        </w:rPr>
        <w:t xml:space="preserve"> </w:t>
      </w:r>
      <w:r w:rsidR="004B317D" w:rsidRPr="004B317D">
        <w:rPr>
          <w:rFonts w:ascii="Liberation Serif" w:hAnsi="Liberation Serif"/>
          <w:snapToGrid w:val="0"/>
          <w:sz w:val="28"/>
          <w:szCs w:val="28"/>
        </w:rPr>
        <w:t xml:space="preserve">прилегает к </w:t>
      </w:r>
      <w:r w:rsidR="004B317D" w:rsidRPr="004B317D">
        <w:rPr>
          <w:rFonts w:ascii="Liberation Serif" w:hAnsi="Liberation Serif"/>
          <w:snapToGrid w:val="0"/>
          <w:sz w:val="28"/>
          <w:szCs w:val="28"/>
        </w:rPr>
        <w:lastRenderedPageBreak/>
        <w:t xml:space="preserve">вышеуказанным городским лесам, при этом имеются 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Таким образом, усматривается нарушение пункта 10 Правил пожарной безопасности в лесах, утвержденных постановлением Правительства Российской Федерации от 07.10.2020 № 1614. </w:t>
      </w:r>
      <w:proofErr w:type="spellStart"/>
      <w:r w:rsidR="004B317D" w:rsidRPr="004B317D">
        <w:rPr>
          <w:rFonts w:ascii="Liberation Serif" w:hAnsi="Liberation Serif"/>
          <w:snapToGrid w:val="0"/>
          <w:sz w:val="28"/>
          <w:szCs w:val="28"/>
        </w:rPr>
        <w:t>Пампурину</w:t>
      </w:r>
      <w:proofErr w:type="spellEnd"/>
      <w:r w:rsidR="004B317D" w:rsidRPr="004B317D">
        <w:rPr>
          <w:rFonts w:ascii="Liberation Serif" w:hAnsi="Liberation Serif"/>
          <w:snapToGrid w:val="0"/>
          <w:sz w:val="28"/>
          <w:szCs w:val="28"/>
        </w:rPr>
        <w:t xml:space="preserve"> Олегу Викторовичу, объявлено предостережение для принятия мер по обеспечению соблюдения указанных выше обязательных требований, а именно до начала пожароопасного периода 2025 года</w:t>
      </w:r>
      <w:r>
        <w:rPr>
          <w:rFonts w:ascii="Liberation Serif" w:hAnsi="Liberation Serif"/>
          <w:snapToGrid w:val="0"/>
          <w:sz w:val="28"/>
          <w:szCs w:val="28"/>
        </w:rPr>
        <w:t>.</w:t>
      </w:r>
    </w:p>
    <w:p w:rsidR="004B317D" w:rsidRPr="004B317D" w:rsidRDefault="00103CA8"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в городских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13 выдела 5, 10, 25 и квартал 14 выдел 11</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 (делянок) 2023 года, согласно муниципального контракта и договоров купли-продажи лесных </w:t>
      </w:r>
      <w:proofErr w:type="gramStart"/>
      <w:r w:rsidR="004B317D" w:rsidRPr="004B317D">
        <w:rPr>
          <w:rFonts w:ascii="Liberation Serif" w:hAnsi="Liberation Serif"/>
          <w:snapToGrid w:val="0"/>
          <w:sz w:val="28"/>
          <w:szCs w:val="28"/>
        </w:rPr>
        <w:t>насаждений  были</w:t>
      </w:r>
      <w:proofErr w:type="gramEnd"/>
      <w:r w:rsidR="004B317D" w:rsidRPr="004B317D">
        <w:rPr>
          <w:rFonts w:ascii="Liberation Serif" w:hAnsi="Liberation Serif"/>
          <w:snapToGrid w:val="0"/>
          <w:sz w:val="28"/>
          <w:szCs w:val="28"/>
        </w:rPr>
        <w:t xml:space="preserve"> проведены рубки ухода за лесными насаждениями (прореживание и проходные рубки) с последующей вывозкой древесины, но без проведения одновременной доочистки от порубочных остатков в полном объеме, а также отсутствием весенняя доочистка в случае рубки в зимнее время на общей площади 11,7 га. Данные факты нарушают пункты 26 и 27 Правил пожарной безопасности в лесах, утвержденных Постановлением Правительства от 07.10.2020 № 1614, пункт 35 Правил санитарной безопасности в лесах, утвержденных Постановлением Правительства от 09.12.2020 № 2047, а также пункт 12 Правил заготовки древесины и особенности заготовки древесины в лесничествах, указанных в статье 23 Лесного кодекса Российской Федерации, утвержденных приказом Министерства природных ресурсов и экологии Российской Федерации от 01.12.2020 № 993. МКУ «УГХ» объявлено пять предостережении для принятия мер по обеспечению соблюдения вышеуказанных обязательных требований, а именно выполнить работы по очистке лесосек от порубочных остатков (остатков древесины, образующихся на лесосеке при валке и трелевке (транспортировке) деревьев, а также при очистке стволов от сучьев, включающих вершинные части срубленных деревьев, </w:t>
      </w:r>
      <w:proofErr w:type="spellStart"/>
      <w:r w:rsidR="004B317D" w:rsidRPr="004B317D">
        <w:rPr>
          <w:rFonts w:ascii="Liberation Serif" w:hAnsi="Liberation Serif"/>
          <w:snapToGrid w:val="0"/>
          <w:sz w:val="28"/>
          <w:szCs w:val="28"/>
        </w:rPr>
        <w:t>откомлевки</w:t>
      </w:r>
      <w:proofErr w:type="spellEnd"/>
      <w:r w:rsidR="004B317D" w:rsidRPr="004B317D">
        <w:rPr>
          <w:rFonts w:ascii="Liberation Serif" w:hAnsi="Liberation Serif"/>
          <w:snapToGrid w:val="0"/>
          <w:sz w:val="28"/>
          <w:szCs w:val="28"/>
        </w:rPr>
        <w:t>, сучья, хворост).</w:t>
      </w:r>
    </w:p>
    <w:p w:rsidR="009B3B02" w:rsidRDefault="00103CA8"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sidR="009B3B02">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sidR="009B3B02">
        <w:rPr>
          <w:rFonts w:ascii="Liberation Serif" w:hAnsi="Liberation Serif"/>
          <w:snapToGrid w:val="0"/>
          <w:sz w:val="28"/>
          <w:szCs w:val="28"/>
        </w:rPr>
        <w:t>х (</w:t>
      </w:r>
      <w:r w:rsidR="004B317D" w:rsidRPr="004B317D">
        <w:rPr>
          <w:rFonts w:ascii="Liberation Serif" w:hAnsi="Liberation Serif"/>
          <w:snapToGrid w:val="0"/>
          <w:sz w:val="28"/>
          <w:szCs w:val="28"/>
        </w:rPr>
        <w:t>квартал 19 выдела 8, 22, 23</w:t>
      </w:r>
      <w:r w:rsidR="009B3B02">
        <w:rPr>
          <w:rFonts w:ascii="Liberation Serif" w:hAnsi="Liberation Serif"/>
          <w:snapToGrid w:val="0"/>
          <w:sz w:val="28"/>
          <w:szCs w:val="28"/>
        </w:rPr>
        <w:t>)</w:t>
      </w:r>
      <w:r w:rsidR="004B317D" w:rsidRPr="004B317D">
        <w:rPr>
          <w:rFonts w:ascii="Liberation Serif" w:hAnsi="Liberation Serif"/>
          <w:snapToGrid w:val="0"/>
          <w:sz w:val="28"/>
          <w:szCs w:val="28"/>
        </w:rPr>
        <w:t xml:space="preserve"> при эксплуатации линейного объекта вдоль границ водопровода с кадастровым номером 66:45:0000000:24977, принадлежащего на праве хозяйственног</w:t>
      </w:r>
      <w:r w:rsidR="009B3B02">
        <w:rPr>
          <w:rFonts w:ascii="Liberation Serif" w:hAnsi="Liberation Serif"/>
          <w:snapToGrid w:val="0"/>
          <w:sz w:val="28"/>
          <w:szCs w:val="28"/>
        </w:rPr>
        <w:t>о ведения МУП КУГО «</w:t>
      </w:r>
      <w:proofErr w:type="spellStart"/>
      <w:r w:rsidR="009B3B02">
        <w:rPr>
          <w:rFonts w:ascii="Liberation Serif" w:hAnsi="Liberation Serif"/>
          <w:snapToGrid w:val="0"/>
          <w:sz w:val="28"/>
          <w:szCs w:val="28"/>
        </w:rPr>
        <w:t>Комсервис</w:t>
      </w:r>
      <w:proofErr w:type="spellEnd"/>
      <w:r w:rsidR="009B3B02">
        <w:rPr>
          <w:rFonts w:ascii="Liberation Serif" w:hAnsi="Liberation Serif"/>
          <w:snapToGrid w:val="0"/>
          <w:sz w:val="28"/>
          <w:szCs w:val="28"/>
        </w:rPr>
        <w:t xml:space="preserve">» </w:t>
      </w:r>
      <w:r w:rsidR="004B317D" w:rsidRPr="004B317D">
        <w:rPr>
          <w:rFonts w:ascii="Liberation Serif" w:hAnsi="Liberation Serif"/>
          <w:snapToGrid w:val="0"/>
          <w:sz w:val="28"/>
          <w:szCs w:val="28"/>
        </w:rPr>
        <w:t xml:space="preserve">допускается захламление прилегающей территории отходами древесины (порубочные остатки, ветки, выкорчеванные пни, стволы деревьев и другое). Кроме того, полосы отвода и охранные зоны вдоль трубопроводов, проходящих через лесные массивы, в период пожароопасного сезона должны быть </w:t>
      </w:r>
      <w:r w:rsidR="00AA2193" w:rsidRPr="004B317D">
        <w:rPr>
          <w:rFonts w:ascii="Liberation Serif" w:hAnsi="Liberation Serif"/>
          <w:snapToGrid w:val="0"/>
          <w:sz w:val="28"/>
          <w:szCs w:val="28"/>
        </w:rPr>
        <w:t>свободны от</w:t>
      </w:r>
      <w:r w:rsidR="004B317D" w:rsidRPr="004B317D">
        <w:rPr>
          <w:rFonts w:ascii="Liberation Serif" w:hAnsi="Liberation Serif"/>
          <w:snapToGrid w:val="0"/>
          <w:sz w:val="28"/>
          <w:szCs w:val="28"/>
        </w:rPr>
        <w:t xml:space="preserve"> горючих материалов. МУП КУГО «</w:t>
      </w:r>
      <w:proofErr w:type="spellStart"/>
      <w:r w:rsidR="004B317D" w:rsidRPr="004B317D">
        <w:rPr>
          <w:rFonts w:ascii="Liberation Serif" w:hAnsi="Liberation Serif"/>
          <w:snapToGrid w:val="0"/>
          <w:sz w:val="28"/>
          <w:szCs w:val="28"/>
        </w:rPr>
        <w:t>Комсервис</w:t>
      </w:r>
      <w:proofErr w:type="spellEnd"/>
      <w:r w:rsidR="004B317D" w:rsidRPr="004B317D">
        <w:rPr>
          <w:rFonts w:ascii="Liberation Serif" w:hAnsi="Liberation Serif"/>
          <w:snapToGrid w:val="0"/>
          <w:sz w:val="28"/>
          <w:szCs w:val="28"/>
        </w:rPr>
        <w:t>» об</w:t>
      </w:r>
      <w:r w:rsidR="00AA2193">
        <w:rPr>
          <w:rFonts w:ascii="Liberation Serif" w:hAnsi="Liberation Serif"/>
          <w:snapToGrid w:val="0"/>
          <w:sz w:val="28"/>
          <w:szCs w:val="28"/>
        </w:rPr>
        <w:t>ъ</w:t>
      </w:r>
      <w:r w:rsidR="004B317D" w:rsidRPr="004B317D">
        <w:rPr>
          <w:rFonts w:ascii="Liberation Serif" w:hAnsi="Liberation Serif"/>
          <w:snapToGrid w:val="0"/>
          <w:sz w:val="28"/>
          <w:szCs w:val="28"/>
        </w:rPr>
        <w:t>явлено предостережение для принятия мер по обеспечению соблюдения вышеук</w:t>
      </w:r>
      <w:r w:rsidR="009B3B02">
        <w:rPr>
          <w:rFonts w:ascii="Liberation Serif" w:hAnsi="Liberation Serif"/>
          <w:snapToGrid w:val="0"/>
          <w:sz w:val="28"/>
          <w:szCs w:val="28"/>
        </w:rPr>
        <w:t>азанных обязательных требований.</w:t>
      </w:r>
    </w:p>
    <w:p w:rsidR="004B317D" w:rsidRPr="004B317D" w:rsidRDefault="009B3B02"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13 выдел 25</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 (делянок) 2024 года, согласно муниципального контракта и договоров купли-продажи лесных насаждений были проведены рубки ухода за лесными насаждениями (проходные рубки) с нарушение лесного законодательства</w:t>
      </w:r>
      <w:r>
        <w:rPr>
          <w:rFonts w:ascii="Liberation Serif" w:hAnsi="Liberation Serif"/>
          <w:snapToGrid w:val="0"/>
          <w:sz w:val="28"/>
          <w:szCs w:val="28"/>
        </w:rPr>
        <w:t>.</w:t>
      </w:r>
    </w:p>
    <w:p w:rsidR="004B317D" w:rsidRPr="004B317D" w:rsidRDefault="009B3B02"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4B317D" w:rsidRPr="004B317D">
        <w:rPr>
          <w:rFonts w:ascii="Liberation Serif" w:hAnsi="Liberation Serif"/>
          <w:snapToGrid w:val="0"/>
          <w:sz w:val="28"/>
          <w:szCs w:val="28"/>
        </w:rPr>
        <w:t xml:space="preserve">Данные обстоятельства нарушают пункты 26, 27, 29, 31 Правил пожарной безопасности в лесах, утвержденных Постановлением Правительства от </w:t>
      </w:r>
      <w:r w:rsidR="004B317D" w:rsidRPr="004B317D">
        <w:rPr>
          <w:rFonts w:ascii="Liberation Serif" w:hAnsi="Liberation Serif"/>
          <w:snapToGrid w:val="0"/>
          <w:sz w:val="28"/>
          <w:szCs w:val="28"/>
        </w:rPr>
        <w:lastRenderedPageBreak/>
        <w:t>07.10.2020 № 1614, пункт 35 Правил санитарной безопасности в лесах, утвержденных Постановлением Правительства от 09.12.2020 № 2047, а также пункт 12 Правил заготовки древесины и особенности заготовки древесины в лесничествах, указанных в статье 23 Лесного кодекса Российской Федерации, утвержденных приказом Министерства природных ресурсов и экологии Российской Федерации от 01.12.2020 № 993, в том числе условия муниципального контракта и договоров купли-продажи лесных насаждений заключенных с подрядной организацией.</w:t>
      </w:r>
    </w:p>
    <w:p w:rsidR="004B317D" w:rsidRPr="004B317D" w:rsidRDefault="009B3B02"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r>
      <w:r w:rsidR="004B317D" w:rsidRPr="004B317D">
        <w:rPr>
          <w:rFonts w:ascii="Liberation Serif" w:hAnsi="Liberation Serif"/>
          <w:snapToGrid w:val="0"/>
          <w:sz w:val="28"/>
          <w:szCs w:val="28"/>
        </w:rPr>
        <w:t xml:space="preserve">МКУ «УГХ» объявлено два предостережения для принятия мер по обеспечению соблюдения вышеуказанных обязательных требований, а именно выполнить работы по очистке лесосек от порубочных остатков (остатков древесины, образующихся на лесосеке при валке и трелевке (транспортировке) деревьев, а также при очистке стволов от сучьев, включающих вершинные части срубленных деревьев, </w:t>
      </w:r>
      <w:proofErr w:type="spellStart"/>
      <w:r w:rsidR="004B317D" w:rsidRPr="004B317D">
        <w:rPr>
          <w:rFonts w:ascii="Liberation Serif" w:hAnsi="Liberation Serif"/>
          <w:snapToGrid w:val="0"/>
          <w:sz w:val="28"/>
          <w:szCs w:val="28"/>
        </w:rPr>
        <w:t>откомлевки</w:t>
      </w:r>
      <w:proofErr w:type="spellEnd"/>
      <w:r w:rsidR="004B317D" w:rsidRPr="004B317D">
        <w:rPr>
          <w:rFonts w:ascii="Liberation Serif" w:hAnsi="Liberation Serif"/>
          <w:snapToGrid w:val="0"/>
          <w:sz w:val="28"/>
          <w:szCs w:val="28"/>
        </w:rPr>
        <w:t>, сучья, хворост).</w:t>
      </w:r>
    </w:p>
    <w:p w:rsidR="004B317D" w:rsidRPr="004B317D" w:rsidRDefault="009B3B02" w:rsidP="009B3B02">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в го</w:t>
      </w:r>
      <w:r w:rsidR="004B317D" w:rsidRPr="004B317D">
        <w:rPr>
          <w:rFonts w:ascii="Liberation Serif" w:hAnsi="Liberation Serif"/>
          <w:snapToGrid w:val="0"/>
          <w:sz w:val="28"/>
          <w:szCs w:val="28"/>
        </w:rPr>
        <w:t>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w:t>
      </w:r>
      <w:r>
        <w:rPr>
          <w:rFonts w:ascii="Liberation Serif" w:hAnsi="Liberation Serif"/>
          <w:snapToGrid w:val="0"/>
          <w:sz w:val="28"/>
          <w:szCs w:val="28"/>
        </w:rPr>
        <w:t>(</w:t>
      </w:r>
      <w:r w:rsidR="004B317D" w:rsidRPr="004B317D">
        <w:rPr>
          <w:rFonts w:ascii="Liberation Serif" w:hAnsi="Liberation Serif"/>
          <w:snapToGrid w:val="0"/>
          <w:sz w:val="28"/>
          <w:szCs w:val="28"/>
        </w:rPr>
        <w:t>квартал 22 выдел 1</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на площади около 200 </w:t>
      </w:r>
      <w:proofErr w:type="spellStart"/>
      <w:r w:rsidR="004B317D" w:rsidRPr="004B317D">
        <w:rPr>
          <w:rFonts w:ascii="Liberation Serif" w:hAnsi="Liberation Serif"/>
          <w:snapToGrid w:val="0"/>
          <w:sz w:val="28"/>
          <w:szCs w:val="28"/>
        </w:rPr>
        <w:t>кв.м</w:t>
      </w:r>
      <w:proofErr w:type="spellEnd"/>
      <w:r w:rsidR="004B317D" w:rsidRPr="004B317D">
        <w:rPr>
          <w:rFonts w:ascii="Liberation Serif" w:hAnsi="Liberation Serif"/>
          <w:snapToGrid w:val="0"/>
          <w:sz w:val="28"/>
          <w:szCs w:val="28"/>
        </w:rPr>
        <w:t>. размещена несанкционированная свалка, состоящая из твердых коммунальных отходов, древесно-кустарниковых отходов, автомобильные покрышки и т.п. МКУ «УГХ», объявлено предостережение для принятия мер по обеспечению соблюдения вышеука</w:t>
      </w:r>
      <w:r>
        <w:rPr>
          <w:rFonts w:ascii="Liberation Serif" w:hAnsi="Liberation Serif"/>
          <w:snapToGrid w:val="0"/>
          <w:sz w:val="28"/>
          <w:szCs w:val="28"/>
        </w:rPr>
        <w:t>занных обязательных требований.</w:t>
      </w:r>
    </w:p>
    <w:p w:rsidR="004B317D" w:rsidRPr="004B317D" w:rsidRDefault="009B3B02" w:rsidP="009B3B02">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w:t>
      </w:r>
      <w:r>
        <w:rPr>
          <w:rFonts w:ascii="Liberation Serif" w:hAnsi="Liberation Serif"/>
          <w:snapToGrid w:val="0"/>
          <w:sz w:val="28"/>
          <w:szCs w:val="28"/>
        </w:rPr>
        <w:t>(</w:t>
      </w:r>
      <w:r w:rsidR="004B317D" w:rsidRPr="004B317D">
        <w:rPr>
          <w:rFonts w:ascii="Liberation Serif" w:hAnsi="Liberation Serif"/>
          <w:snapToGrid w:val="0"/>
          <w:sz w:val="28"/>
          <w:szCs w:val="28"/>
        </w:rPr>
        <w:t>квартал 28 выдел 5</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лесосеки (делянки) 2024 года, согласно муниципального </w:t>
      </w:r>
      <w:proofErr w:type="gramStart"/>
      <w:r w:rsidR="004B317D" w:rsidRPr="004B317D">
        <w:rPr>
          <w:rFonts w:ascii="Liberation Serif" w:hAnsi="Liberation Serif"/>
          <w:snapToGrid w:val="0"/>
          <w:sz w:val="28"/>
          <w:szCs w:val="28"/>
        </w:rPr>
        <w:t>контракта  была</w:t>
      </w:r>
      <w:proofErr w:type="gramEnd"/>
      <w:r w:rsidR="004B317D" w:rsidRPr="004B317D">
        <w:rPr>
          <w:rFonts w:ascii="Liberation Serif" w:hAnsi="Liberation Serif"/>
          <w:snapToGrid w:val="0"/>
          <w:sz w:val="28"/>
          <w:szCs w:val="28"/>
        </w:rPr>
        <w:t xml:space="preserve"> проведена уборка аварийных деревьев с последующей вывозкой древесины без очистки лесосек в полном объеме способом разбрасывания измельченных порубочных остатков в целях улучшения лесорастительных условий или вывозом порубочных остатков в места их дальнейшей переработки на общей площади 0,8 га. МКУ «УГХ»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 xml:space="preserve">. </w:t>
      </w:r>
    </w:p>
    <w:p w:rsidR="004B317D" w:rsidRPr="004B317D" w:rsidRDefault="009B3B02" w:rsidP="009B3B02">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квартала № 28 и № 29</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при эксплуатации линейного объекта вдоль просеки под линиями электропередач (ЛЭП - 110кВ ПС Каменская – Колчедан с кадастровым номером 66:45:0000000:4221), принадлежащего на праве аренды ПАО </w:t>
      </w:r>
      <w:r w:rsidR="00447370">
        <w:rPr>
          <w:rFonts w:ascii="Liberation Serif" w:hAnsi="Liberation Serif"/>
          <w:snapToGrid w:val="0"/>
          <w:sz w:val="28"/>
          <w:szCs w:val="28"/>
        </w:rPr>
        <w:t>«</w:t>
      </w:r>
      <w:proofErr w:type="spellStart"/>
      <w:r w:rsidR="004B317D" w:rsidRPr="004B317D">
        <w:rPr>
          <w:rFonts w:ascii="Liberation Serif" w:hAnsi="Liberation Serif"/>
          <w:snapToGrid w:val="0"/>
          <w:sz w:val="28"/>
          <w:szCs w:val="28"/>
        </w:rPr>
        <w:t>Россети</w:t>
      </w:r>
      <w:proofErr w:type="spellEnd"/>
      <w:r w:rsidR="004B317D" w:rsidRPr="004B317D">
        <w:rPr>
          <w:rFonts w:ascii="Liberation Serif" w:hAnsi="Liberation Serif"/>
          <w:snapToGrid w:val="0"/>
          <w:sz w:val="28"/>
          <w:szCs w:val="28"/>
        </w:rPr>
        <w:t xml:space="preserve"> Урал</w:t>
      </w:r>
      <w:r w:rsidR="00447370">
        <w:rPr>
          <w:rFonts w:ascii="Liberation Serif" w:hAnsi="Liberation Serif"/>
          <w:snapToGrid w:val="0"/>
          <w:sz w:val="28"/>
          <w:szCs w:val="28"/>
        </w:rPr>
        <w:t>»</w:t>
      </w:r>
      <w:r w:rsidR="004B317D" w:rsidRPr="004B317D">
        <w:rPr>
          <w:rFonts w:ascii="Liberation Serif" w:hAnsi="Liberation Serif"/>
          <w:snapToGrid w:val="0"/>
          <w:sz w:val="28"/>
          <w:szCs w:val="28"/>
        </w:rPr>
        <w:t xml:space="preserve">, проведена вырубка древесно-кустарниковой растительности с последующим оставлением на месте производства работ деревьев и порубочных остатков, которые не были разбросаны в измельченном состоянии в целях улучшения лесорастительных условий или вывезены для их дальнейшей переработки. ПАО </w:t>
      </w:r>
      <w:r w:rsidR="00447370">
        <w:rPr>
          <w:rFonts w:ascii="Liberation Serif" w:hAnsi="Liberation Serif"/>
          <w:snapToGrid w:val="0"/>
          <w:sz w:val="28"/>
          <w:szCs w:val="28"/>
        </w:rPr>
        <w:t>«</w:t>
      </w:r>
      <w:proofErr w:type="spellStart"/>
      <w:r w:rsidR="004B317D" w:rsidRPr="004B317D">
        <w:rPr>
          <w:rFonts w:ascii="Liberation Serif" w:hAnsi="Liberation Serif"/>
          <w:snapToGrid w:val="0"/>
          <w:sz w:val="28"/>
          <w:szCs w:val="28"/>
        </w:rPr>
        <w:t>Россети</w:t>
      </w:r>
      <w:proofErr w:type="spellEnd"/>
      <w:r w:rsidR="004B317D" w:rsidRPr="004B317D">
        <w:rPr>
          <w:rFonts w:ascii="Liberation Serif" w:hAnsi="Liberation Serif"/>
          <w:snapToGrid w:val="0"/>
          <w:sz w:val="28"/>
          <w:szCs w:val="28"/>
        </w:rPr>
        <w:t xml:space="preserve"> Урал</w:t>
      </w:r>
      <w:r w:rsidR="00447370">
        <w:rPr>
          <w:rFonts w:ascii="Liberation Serif" w:hAnsi="Liberation Serif"/>
          <w:snapToGrid w:val="0"/>
          <w:sz w:val="28"/>
          <w:szCs w:val="28"/>
        </w:rPr>
        <w:t>»</w:t>
      </w:r>
      <w:r w:rsidR="004B317D" w:rsidRPr="004B317D">
        <w:rPr>
          <w:rFonts w:ascii="Liberation Serif" w:hAnsi="Liberation Serif"/>
          <w:snapToGrid w:val="0"/>
          <w:sz w:val="28"/>
          <w:szCs w:val="28"/>
        </w:rPr>
        <w:t xml:space="preserve">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w:t>
      </w:r>
    </w:p>
    <w:p w:rsidR="004B317D" w:rsidRPr="004B317D" w:rsidRDefault="009B3B02" w:rsidP="009B3B02">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16 выдел 4</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лесосеки (делянки) 2024 года, согласно муниципального </w:t>
      </w:r>
      <w:proofErr w:type="gramStart"/>
      <w:r w:rsidR="004B317D" w:rsidRPr="004B317D">
        <w:rPr>
          <w:rFonts w:ascii="Liberation Serif" w:hAnsi="Liberation Serif"/>
          <w:snapToGrid w:val="0"/>
          <w:sz w:val="28"/>
          <w:szCs w:val="28"/>
        </w:rPr>
        <w:t>контракта  была</w:t>
      </w:r>
      <w:proofErr w:type="gramEnd"/>
      <w:r w:rsidR="004B317D" w:rsidRPr="004B317D">
        <w:rPr>
          <w:rFonts w:ascii="Liberation Serif" w:hAnsi="Liberation Serif"/>
          <w:snapToGrid w:val="0"/>
          <w:sz w:val="28"/>
          <w:szCs w:val="28"/>
        </w:rPr>
        <w:t xml:space="preserve"> проведена рубка ухода за лесом (прореживание) с последующей вывозкой древесины без очистки лесосек в полном объеме способом разбрасывания измельченных порубочных остатков в целях улучшения лесорастительных условий или вывозом порубочных остатков в места их дальнейшей переработки на общей площади 2,6 га. МКУ «УГХ»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w:t>
      </w:r>
    </w:p>
    <w:p w:rsidR="004B317D" w:rsidRPr="004B317D" w:rsidRDefault="009B3B02" w:rsidP="009B3B02">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6 выдел 8</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на площади около 250 </w:t>
      </w:r>
      <w:proofErr w:type="spellStart"/>
      <w:r w:rsidR="004B317D" w:rsidRPr="004B317D">
        <w:rPr>
          <w:rFonts w:ascii="Liberation Serif" w:hAnsi="Liberation Serif"/>
          <w:snapToGrid w:val="0"/>
          <w:sz w:val="28"/>
          <w:szCs w:val="28"/>
        </w:rPr>
        <w:t>кв.м</w:t>
      </w:r>
      <w:proofErr w:type="spellEnd"/>
      <w:r w:rsidR="004B317D" w:rsidRPr="004B317D">
        <w:rPr>
          <w:rFonts w:ascii="Liberation Serif" w:hAnsi="Liberation Serif"/>
          <w:snapToGrid w:val="0"/>
          <w:sz w:val="28"/>
          <w:szCs w:val="28"/>
        </w:rPr>
        <w:t xml:space="preserve">. размещена несанкционированная свалка, состоящая из древесных отходов и </w:t>
      </w:r>
      <w:r w:rsidR="004B317D" w:rsidRPr="004B317D">
        <w:rPr>
          <w:rFonts w:ascii="Liberation Serif" w:hAnsi="Liberation Serif"/>
          <w:snapToGrid w:val="0"/>
          <w:sz w:val="28"/>
          <w:szCs w:val="28"/>
        </w:rPr>
        <w:lastRenderedPageBreak/>
        <w:t>автомобильных шин. МКУ «УГХ»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w:t>
      </w:r>
    </w:p>
    <w:p w:rsidR="009B3B02" w:rsidRDefault="009B3B02"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 в </w:t>
      </w:r>
      <w:r w:rsidR="004B317D" w:rsidRPr="004B317D">
        <w:rPr>
          <w:rFonts w:ascii="Liberation Serif" w:hAnsi="Liberation Serif"/>
          <w:snapToGrid w:val="0"/>
          <w:sz w:val="28"/>
          <w:szCs w:val="28"/>
        </w:rPr>
        <w:t xml:space="preserve"> 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 22</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при эксплуатации линейного объекта - железной дороги (направление Каменск-Уральский - Челябинск) в границах земельного участка с кадастровым номером 66:45:0200343:2 (в составе ЕЗП 66:45:0000000:9), принадлежащего на праве аренды открытому акционерному обществу «Российские железные дороги», проводиться вырубка древесно-кустарниковой растительности с последующим оставлением на месте производства работ деревьев и порубочных остатков, которые не были разбросаны в измельченном состоянии в целях улучшения лесорастительных условий или вывезены для их дальнейшей переработки, а также сдвинуты к стене леса. ОАО </w:t>
      </w:r>
      <w:r w:rsidR="00447370">
        <w:rPr>
          <w:rFonts w:ascii="Liberation Serif" w:hAnsi="Liberation Serif"/>
          <w:snapToGrid w:val="0"/>
          <w:sz w:val="28"/>
          <w:szCs w:val="28"/>
        </w:rPr>
        <w:t>«</w:t>
      </w:r>
      <w:r w:rsidR="004B317D" w:rsidRPr="004B317D">
        <w:rPr>
          <w:rFonts w:ascii="Liberation Serif" w:hAnsi="Liberation Serif"/>
          <w:snapToGrid w:val="0"/>
          <w:sz w:val="28"/>
          <w:szCs w:val="28"/>
        </w:rPr>
        <w:t>РЖД</w:t>
      </w:r>
      <w:r w:rsidR="00447370">
        <w:rPr>
          <w:rFonts w:ascii="Liberation Serif" w:hAnsi="Liberation Serif"/>
          <w:snapToGrid w:val="0"/>
          <w:sz w:val="28"/>
          <w:szCs w:val="28"/>
        </w:rPr>
        <w:t>»</w:t>
      </w:r>
      <w:r w:rsidR="004B317D" w:rsidRPr="004B317D">
        <w:rPr>
          <w:rFonts w:ascii="Liberation Serif" w:hAnsi="Liberation Serif"/>
          <w:snapToGrid w:val="0"/>
          <w:sz w:val="28"/>
          <w:szCs w:val="28"/>
        </w:rPr>
        <w:t xml:space="preserve">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w:t>
      </w:r>
    </w:p>
    <w:p w:rsidR="004B317D" w:rsidRPr="004B317D" w:rsidRDefault="009B3B02" w:rsidP="009B3B02">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w:t>
      </w:r>
      <w:r w:rsidR="004B317D" w:rsidRPr="004B317D">
        <w:rPr>
          <w:rFonts w:ascii="Liberation Serif" w:hAnsi="Liberation Serif"/>
          <w:snapToGrid w:val="0"/>
          <w:sz w:val="28"/>
          <w:szCs w:val="28"/>
        </w:rPr>
        <w:t>на лесосеках 2023 и 2024 года установлено, что в ходе проведения рубок ухода за лесом (прореживания и проходные рубки) на делянках остаются нежелательные деревья (подлежащие</w:t>
      </w:r>
      <w:r>
        <w:rPr>
          <w:rFonts w:ascii="Liberation Serif" w:hAnsi="Liberation Serif"/>
          <w:snapToGrid w:val="0"/>
          <w:sz w:val="28"/>
          <w:szCs w:val="28"/>
        </w:rPr>
        <w:t xml:space="preserve"> рубке).</w:t>
      </w:r>
      <w:r w:rsidR="00447370">
        <w:rPr>
          <w:rFonts w:ascii="Liberation Serif" w:hAnsi="Liberation Serif"/>
          <w:snapToGrid w:val="0"/>
          <w:sz w:val="28"/>
          <w:szCs w:val="28"/>
        </w:rPr>
        <w:t xml:space="preserve"> </w:t>
      </w:r>
      <w:r w:rsidR="004B317D" w:rsidRPr="004B317D">
        <w:rPr>
          <w:rFonts w:ascii="Liberation Serif" w:hAnsi="Liberation Serif"/>
          <w:snapToGrid w:val="0"/>
          <w:sz w:val="28"/>
          <w:szCs w:val="28"/>
        </w:rPr>
        <w:t>МКУ «Уп</w:t>
      </w:r>
      <w:r>
        <w:rPr>
          <w:rFonts w:ascii="Liberation Serif" w:hAnsi="Liberation Serif"/>
          <w:snapToGrid w:val="0"/>
          <w:sz w:val="28"/>
          <w:szCs w:val="28"/>
        </w:rPr>
        <w:t xml:space="preserve">равление городского хозяйства» </w:t>
      </w:r>
      <w:r w:rsidR="004B317D" w:rsidRPr="004B317D">
        <w:rPr>
          <w:rFonts w:ascii="Liberation Serif" w:hAnsi="Liberation Serif"/>
          <w:snapToGrid w:val="0"/>
          <w:sz w:val="28"/>
          <w:szCs w:val="28"/>
        </w:rPr>
        <w:t>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 xml:space="preserve">. </w:t>
      </w:r>
    </w:p>
    <w:p w:rsidR="009B3B02" w:rsidRDefault="009B3B02"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 28 и № 29</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при эксплуатации линейного объекта вдоль просеки под линиями электропередач (магистральная электрическая сеть ВЛ-220 </w:t>
      </w:r>
      <w:proofErr w:type="spellStart"/>
      <w:r w:rsidR="004B317D" w:rsidRPr="004B317D">
        <w:rPr>
          <w:rFonts w:ascii="Liberation Serif" w:hAnsi="Liberation Serif"/>
          <w:snapToGrid w:val="0"/>
          <w:sz w:val="28"/>
          <w:szCs w:val="28"/>
        </w:rPr>
        <w:t>кВ</w:t>
      </w:r>
      <w:proofErr w:type="spellEnd"/>
      <w:r w:rsidR="004B317D" w:rsidRPr="004B317D">
        <w:rPr>
          <w:rFonts w:ascii="Liberation Serif" w:hAnsi="Liberation Serif"/>
          <w:snapToGrid w:val="0"/>
          <w:sz w:val="28"/>
          <w:szCs w:val="28"/>
        </w:rPr>
        <w:t xml:space="preserve"> </w:t>
      </w:r>
      <w:r w:rsidR="00447370">
        <w:rPr>
          <w:rFonts w:ascii="Liberation Serif" w:hAnsi="Liberation Serif"/>
          <w:snapToGrid w:val="0"/>
          <w:sz w:val="28"/>
          <w:szCs w:val="28"/>
        </w:rPr>
        <w:t>«</w:t>
      </w:r>
      <w:r w:rsidR="004B317D" w:rsidRPr="004B317D">
        <w:rPr>
          <w:rFonts w:ascii="Liberation Serif" w:hAnsi="Liberation Serif"/>
          <w:snapToGrid w:val="0"/>
          <w:sz w:val="28"/>
          <w:szCs w:val="28"/>
        </w:rPr>
        <w:t>ПС Каменская - ПС Высокая</w:t>
      </w:r>
      <w:r w:rsidR="00447370">
        <w:rPr>
          <w:rFonts w:ascii="Liberation Serif" w:hAnsi="Liberation Serif"/>
          <w:snapToGrid w:val="0"/>
          <w:sz w:val="28"/>
          <w:szCs w:val="28"/>
        </w:rPr>
        <w:t>»</w:t>
      </w:r>
      <w:r w:rsidR="004B317D" w:rsidRPr="004B317D">
        <w:rPr>
          <w:rFonts w:ascii="Liberation Serif" w:hAnsi="Liberation Serif"/>
          <w:snapToGrid w:val="0"/>
          <w:sz w:val="28"/>
          <w:szCs w:val="28"/>
        </w:rPr>
        <w:t xml:space="preserve"> с кадастровым номером 66:45:0000000:97), принадлежащег</w:t>
      </w:r>
      <w:r>
        <w:rPr>
          <w:rFonts w:ascii="Liberation Serif" w:hAnsi="Liberation Serif"/>
          <w:snapToGrid w:val="0"/>
          <w:sz w:val="28"/>
          <w:szCs w:val="28"/>
        </w:rPr>
        <w:t xml:space="preserve">о на праве аренды ПАО </w:t>
      </w:r>
      <w:r w:rsidR="00447370">
        <w:rPr>
          <w:rFonts w:ascii="Liberation Serif" w:hAnsi="Liberation Serif"/>
          <w:snapToGrid w:val="0"/>
          <w:sz w:val="28"/>
          <w:szCs w:val="28"/>
        </w:rPr>
        <w:t>«</w:t>
      </w:r>
      <w:r>
        <w:rPr>
          <w:rFonts w:ascii="Liberation Serif" w:hAnsi="Liberation Serif"/>
          <w:snapToGrid w:val="0"/>
          <w:sz w:val="28"/>
          <w:szCs w:val="28"/>
        </w:rPr>
        <w:t>ФСК ЕЭС</w:t>
      </w:r>
      <w:r w:rsidR="00447370">
        <w:rPr>
          <w:rFonts w:ascii="Liberation Serif" w:hAnsi="Liberation Serif"/>
          <w:snapToGrid w:val="0"/>
          <w:sz w:val="28"/>
          <w:szCs w:val="28"/>
        </w:rPr>
        <w:t>»</w:t>
      </w:r>
      <w:r>
        <w:rPr>
          <w:rFonts w:ascii="Liberation Serif" w:hAnsi="Liberation Serif"/>
          <w:snapToGrid w:val="0"/>
          <w:sz w:val="28"/>
          <w:szCs w:val="28"/>
        </w:rPr>
        <w:t xml:space="preserve"> п</w:t>
      </w:r>
      <w:r w:rsidR="004B317D" w:rsidRPr="004B317D">
        <w:rPr>
          <w:rFonts w:ascii="Liberation Serif" w:hAnsi="Liberation Serif"/>
          <w:snapToGrid w:val="0"/>
          <w:sz w:val="28"/>
          <w:szCs w:val="28"/>
        </w:rPr>
        <w:t xml:space="preserve">роведена вырубка древесно-кустарниковой растительности с последующим оставлением на месте производства работ деревьев и порубочных остатков, которые не были разбросаны в измельченном состоянии в целях улучшения лесорастительных условий или вывезены для их дальнейшей переработки. ПАО </w:t>
      </w:r>
      <w:r w:rsidR="00447370">
        <w:rPr>
          <w:rFonts w:ascii="Liberation Serif" w:hAnsi="Liberation Serif"/>
          <w:snapToGrid w:val="0"/>
          <w:sz w:val="28"/>
          <w:szCs w:val="28"/>
        </w:rPr>
        <w:t>«</w:t>
      </w:r>
      <w:r w:rsidR="004B317D" w:rsidRPr="004B317D">
        <w:rPr>
          <w:rFonts w:ascii="Liberation Serif" w:hAnsi="Liberation Serif"/>
          <w:snapToGrid w:val="0"/>
          <w:sz w:val="28"/>
          <w:szCs w:val="28"/>
        </w:rPr>
        <w:t>ФСК ЕЭС</w:t>
      </w:r>
      <w:r w:rsidR="00447370">
        <w:rPr>
          <w:rFonts w:ascii="Liberation Serif" w:hAnsi="Liberation Serif"/>
          <w:snapToGrid w:val="0"/>
          <w:sz w:val="28"/>
          <w:szCs w:val="28"/>
        </w:rPr>
        <w:t>»</w:t>
      </w:r>
      <w:r w:rsidR="004B317D" w:rsidRPr="004B317D">
        <w:rPr>
          <w:rFonts w:ascii="Liberation Serif" w:hAnsi="Liberation Serif"/>
          <w:snapToGrid w:val="0"/>
          <w:sz w:val="28"/>
          <w:szCs w:val="28"/>
        </w:rPr>
        <w:t xml:space="preserve">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w:t>
      </w:r>
    </w:p>
    <w:p w:rsidR="004B317D" w:rsidRPr="004B317D" w:rsidRDefault="009B3B02" w:rsidP="003E30B0">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w:t>
      </w:r>
      <w:r w:rsidR="00174D95">
        <w:rPr>
          <w:rFonts w:ascii="Liberation Serif" w:hAnsi="Liberation Serif"/>
          <w:snapToGrid w:val="0"/>
          <w:sz w:val="28"/>
          <w:szCs w:val="28"/>
        </w:rPr>
        <w:t xml:space="preserve">в </w:t>
      </w:r>
      <w:r w:rsidR="004B317D" w:rsidRPr="004B317D">
        <w:rPr>
          <w:rFonts w:ascii="Liberation Serif" w:hAnsi="Liberation Serif"/>
          <w:snapToGrid w:val="0"/>
          <w:sz w:val="28"/>
          <w:szCs w:val="28"/>
        </w:rPr>
        <w:t>городски</w:t>
      </w:r>
      <w:r w:rsidR="003E30B0">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sidR="003E30B0">
        <w:rPr>
          <w:rFonts w:ascii="Liberation Serif" w:hAnsi="Liberation Serif"/>
          <w:snapToGrid w:val="0"/>
          <w:sz w:val="28"/>
          <w:szCs w:val="28"/>
        </w:rPr>
        <w:t>х (</w:t>
      </w:r>
      <w:r w:rsidR="004B317D" w:rsidRPr="004B317D">
        <w:rPr>
          <w:rFonts w:ascii="Liberation Serif" w:hAnsi="Liberation Serif"/>
          <w:snapToGrid w:val="0"/>
          <w:sz w:val="28"/>
          <w:szCs w:val="28"/>
        </w:rPr>
        <w:t>квартал 10 выдел 19</w:t>
      </w:r>
      <w:r w:rsidR="003E30B0">
        <w:rPr>
          <w:rFonts w:ascii="Liberation Serif" w:hAnsi="Liberation Serif"/>
          <w:snapToGrid w:val="0"/>
          <w:sz w:val="28"/>
          <w:szCs w:val="28"/>
        </w:rPr>
        <w:t>)</w:t>
      </w:r>
      <w:r w:rsidR="004B317D" w:rsidRPr="004B317D">
        <w:rPr>
          <w:rFonts w:ascii="Liberation Serif" w:hAnsi="Liberation Serif"/>
          <w:snapToGrid w:val="0"/>
          <w:sz w:val="28"/>
          <w:szCs w:val="28"/>
        </w:rPr>
        <w:t xml:space="preserve"> при эксплуатации линейного объекта вдоль просеки под линиями электропередач (воздушная линия высокого напряжения ВЛ-110 </w:t>
      </w:r>
      <w:proofErr w:type="spellStart"/>
      <w:r w:rsidR="004B317D" w:rsidRPr="004B317D">
        <w:rPr>
          <w:rFonts w:ascii="Liberation Serif" w:hAnsi="Liberation Serif"/>
          <w:snapToGrid w:val="0"/>
          <w:sz w:val="28"/>
          <w:szCs w:val="28"/>
        </w:rPr>
        <w:t>кВ</w:t>
      </w:r>
      <w:proofErr w:type="spellEnd"/>
      <w:r w:rsidR="004B317D" w:rsidRPr="004B317D">
        <w:rPr>
          <w:rFonts w:ascii="Liberation Serif" w:hAnsi="Liberation Serif"/>
          <w:snapToGrid w:val="0"/>
          <w:sz w:val="28"/>
          <w:szCs w:val="28"/>
        </w:rPr>
        <w:t>), принадлежащего, согласно договора купли-продажи от 28.08.2014 № 621 на праве собс</w:t>
      </w:r>
      <w:r w:rsidR="003E30B0">
        <w:rPr>
          <w:rFonts w:ascii="Liberation Serif" w:hAnsi="Liberation Serif"/>
          <w:snapToGrid w:val="0"/>
          <w:sz w:val="28"/>
          <w:szCs w:val="28"/>
        </w:rPr>
        <w:t xml:space="preserve">твенности ООО </w:t>
      </w:r>
      <w:r w:rsidR="00447370">
        <w:rPr>
          <w:rFonts w:ascii="Liberation Serif" w:hAnsi="Liberation Serif"/>
          <w:snapToGrid w:val="0"/>
          <w:sz w:val="28"/>
          <w:szCs w:val="28"/>
        </w:rPr>
        <w:t>«</w:t>
      </w:r>
      <w:proofErr w:type="spellStart"/>
      <w:r w:rsidR="003E30B0">
        <w:rPr>
          <w:rFonts w:ascii="Liberation Serif" w:hAnsi="Liberation Serif"/>
          <w:snapToGrid w:val="0"/>
          <w:sz w:val="28"/>
          <w:szCs w:val="28"/>
        </w:rPr>
        <w:t>Энергокомплекс</w:t>
      </w:r>
      <w:proofErr w:type="spellEnd"/>
      <w:r w:rsidR="00447370">
        <w:rPr>
          <w:rFonts w:ascii="Liberation Serif" w:hAnsi="Liberation Serif"/>
          <w:snapToGrid w:val="0"/>
          <w:sz w:val="28"/>
          <w:szCs w:val="28"/>
        </w:rPr>
        <w:t>»</w:t>
      </w:r>
      <w:r w:rsidR="003E30B0">
        <w:rPr>
          <w:rFonts w:ascii="Liberation Serif" w:hAnsi="Liberation Serif"/>
          <w:snapToGrid w:val="0"/>
          <w:sz w:val="28"/>
          <w:szCs w:val="28"/>
        </w:rPr>
        <w:t xml:space="preserve"> </w:t>
      </w:r>
      <w:r w:rsidR="004B317D" w:rsidRPr="004B317D">
        <w:rPr>
          <w:rFonts w:ascii="Liberation Serif" w:hAnsi="Liberation Serif"/>
          <w:snapToGrid w:val="0"/>
          <w:sz w:val="28"/>
          <w:szCs w:val="28"/>
        </w:rPr>
        <w:t>проведена вырубка лесных насаждений с последующим оставлением на месте производства работ деревьев и порубочных остатков, которые не были разбросаны в измельченном состоянии в целях улучшения лесорастительных условий или вывезены для их дальнейшей переработки.</w:t>
      </w:r>
      <w:r w:rsidR="00447370">
        <w:rPr>
          <w:rFonts w:ascii="Liberation Serif" w:hAnsi="Liberation Serif"/>
          <w:snapToGrid w:val="0"/>
          <w:sz w:val="28"/>
          <w:szCs w:val="28"/>
        </w:rPr>
        <w:t xml:space="preserve"> </w:t>
      </w:r>
      <w:r w:rsidR="004B317D" w:rsidRPr="004B317D">
        <w:rPr>
          <w:rFonts w:ascii="Liberation Serif" w:hAnsi="Liberation Serif"/>
          <w:snapToGrid w:val="0"/>
          <w:sz w:val="28"/>
          <w:szCs w:val="28"/>
        </w:rPr>
        <w:t xml:space="preserve">ООО </w:t>
      </w:r>
      <w:r w:rsidR="00447370">
        <w:rPr>
          <w:rFonts w:ascii="Liberation Serif" w:hAnsi="Liberation Serif"/>
          <w:snapToGrid w:val="0"/>
          <w:sz w:val="28"/>
          <w:szCs w:val="28"/>
        </w:rPr>
        <w:t>«</w:t>
      </w:r>
      <w:proofErr w:type="spellStart"/>
      <w:r w:rsidR="004B317D" w:rsidRPr="004B317D">
        <w:rPr>
          <w:rFonts w:ascii="Liberation Serif" w:hAnsi="Liberation Serif"/>
          <w:snapToGrid w:val="0"/>
          <w:sz w:val="28"/>
          <w:szCs w:val="28"/>
        </w:rPr>
        <w:t>Энергокомплекс</w:t>
      </w:r>
      <w:proofErr w:type="spellEnd"/>
      <w:r w:rsidR="00447370">
        <w:rPr>
          <w:rFonts w:ascii="Liberation Serif" w:hAnsi="Liberation Serif"/>
          <w:snapToGrid w:val="0"/>
          <w:sz w:val="28"/>
          <w:szCs w:val="28"/>
        </w:rPr>
        <w:t>»</w:t>
      </w:r>
      <w:r w:rsidR="004B317D" w:rsidRPr="004B317D">
        <w:rPr>
          <w:rFonts w:ascii="Liberation Serif" w:hAnsi="Liberation Serif"/>
          <w:snapToGrid w:val="0"/>
          <w:sz w:val="28"/>
          <w:szCs w:val="28"/>
        </w:rPr>
        <w:t xml:space="preserve"> объявлено предостережение для принятия мер по обеспечению соблюдения вышеуказанных обязательных требований</w:t>
      </w:r>
      <w:r w:rsidR="003E30B0">
        <w:rPr>
          <w:rFonts w:ascii="Liberation Serif" w:hAnsi="Liberation Serif"/>
          <w:snapToGrid w:val="0"/>
          <w:sz w:val="28"/>
          <w:szCs w:val="28"/>
        </w:rPr>
        <w:t>.</w:t>
      </w:r>
      <w:r w:rsidR="004B317D" w:rsidRPr="004B317D">
        <w:rPr>
          <w:rFonts w:ascii="Liberation Serif" w:hAnsi="Liberation Serif"/>
          <w:snapToGrid w:val="0"/>
          <w:sz w:val="28"/>
          <w:szCs w:val="28"/>
        </w:rPr>
        <w:t xml:space="preserve"> </w:t>
      </w:r>
    </w:p>
    <w:p w:rsidR="00AA1241" w:rsidRDefault="003E30B0"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w:t>
      </w:r>
      <w:r w:rsidR="00AA1241">
        <w:rPr>
          <w:rFonts w:ascii="Liberation Serif" w:hAnsi="Liberation Serif"/>
          <w:snapToGrid w:val="0"/>
          <w:sz w:val="28"/>
          <w:szCs w:val="28"/>
        </w:rPr>
        <w:t xml:space="preserve">в </w:t>
      </w:r>
      <w:r w:rsidR="004B317D" w:rsidRPr="004B317D">
        <w:rPr>
          <w:rFonts w:ascii="Liberation Serif" w:hAnsi="Liberation Serif"/>
          <w:snapToGrid w:val="0"/>
          <w:sz w:val="28"/>
          <w:szCs w:val="28"/>
        </w:rPr>
        <w:t>городски</w:t>
      </w:r>
      <w:r w:rsidR="00AA1241">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sidR="00AA1241">
        <w:rPr>
          <w:rFonts w:ascii="Liberation Serif" w:hAnsi="Liberation Serif"/>
          <w:snapToGrid w:val="0"/>
          <w:sz w:val="28"/>
          <w:szCs w:val="28"/>
        </w:rPr>
        <w:t>х (</w:t>
      </w:r>
      <w:r w:rsidR="004B317D" w:rsidRPr="004B317D">
        <w:rPr>
          <w:rFonts w:ascii="Liberation Serif" w:hAnsi="Liberation Serif"/>
          <w:snapToGrid w:val="0"/>
          <w:sz w:val="28"/>
          <w:szCs w:val="28"/>
        </w:rPr>
        <w:t>квартал 13 выдел 5</w:t>
      </w:r>
      <w:r w:rsidR="00AA1241">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лесосеки (делянки) 2023 года, согласно муниципального контракта от 07.04.2023 № </w:t>
      </w:r>
      <w:r w:rsidR="00012EF5" w:rsidRPr="004B317D">
        <w:rPr>
          <w:rFonts w:ascii="Liberation Serif" w:hAnsi="Liberation Serif"/>
          <w:snapToGrid w:val="0"/>
          <w:sz w:val="28"/>
          <w:szCs w:val="28"/>
        </w:rPr>
        <w:t>11 была</w:t>
      </w:r>
      <w:r w:rsidR="004B317D" w:rsidRPr="004B317D">
        <w:rPr>
          <w:rFonts w:ascii="Liberation Serif" w:hAnsi="Liberation Serif"/>
          <w:snapToGrid w:val="0"/>
          <w:sz w:val="28"/>
          <w:szCs w:val="28"/>
        </w:rPr>
        <w:t xml:space="preserve"> проведена рубка ухода за лесными насаждениями с последующей вывозкой древесины, но без одновременной доочистки от порубочных остатков в полном объеме, а также отсутствием весенней доочистки в случае рубки в зимнее время на общей площади 4,9 га. ИП Усову Евгению Михайловичу объявлено предостережение для принятия мер по обеспечению соблюдения вышеуказанных обязательных требований</w:t>
      </w:r>
      <w:r w:rsidR="00AA1241">
        <w:rPr>
          <w:rFonts w:ascii="Liberation Serif" w:hAnsi="Liberation Serif"/>
          <w:snapToGrid w:val="0"/>
          <w:sz w:val="28"/>
          <w:szCs w:val="28"/>
        </w:rPr>
        <w:t>.</w:t>
      </w:r>
    </w:p>
    <w:p w:rsidR="004B317D" w:rsidRPr="004B317D" w:rsidRDefault="00AA1241" w:rsidP="00AA1241">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13 выдел 10</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лесосеки (делянки) 2023 года, согласно муниципального контракта от 07.04.2023 № </w:t>
      </w:r>
      <w:r w:rsidR="00012EF5" w:rsidRPr="004B317D">
        <w:rPr>
          <w:rFonts w:ascii="Liberation Serif" w:hAnsi="Liberation Serif"/>
          <w:snapToGrid w:val="0"/>
          <w:sz w:val="28"/>
          <w:szCs w:val="28"/>
        </w:rPr>
        <w:t>11 была</w:t>
      </w:r>
      <w:r w:rsidR="004B317D" w:rsidRPr="004B317D">
        <w:rPr>
          <w:rFonts w:ascii="Liberation Serif" w:hAnsi="Liberation Serif"/>
          <w:snapToGrid w:val="0"/>
          <w:sz w:val="28"/>
          <w:szCs w:val="28"/>
        </w:rPr>
        <w:t xml:space="preserve"> </w:t>
      </w:r>
      <w:r w:rsidR="004B317D" w:rsidRPr="004B317D">
        <w:rPr>
          <w:rFonts w:ascii="Liberation Serif" w:hAnsi="Liberation Serif"/>
          <w:snapToGrid w:val="0"/>
          <w:sz w:val="28"/>
          <w:szCs w:val="28"/>
        </w:rPr>
        <w:lastRenderedPageBreak/>
        <w:t>проведена рубка ухода за лесными насаждениями с последующей вывозкой древесины, но без одновременной доочистки от порубочных остатков в полном объеме, а также отсутствием весенней доочистки в случае рубки в зимнее время на общей площади 1,5 га. ИП Усову Евгению Михайловичу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 xml:space="preserve">. </w:t>
      </w:r>
    </w:p>
    <w:p w:rsidR="004B317D" w:rsidRPr="004B317D" w:rsidRDefault="00AA1241" w:rsidP="00AA1241">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13 выдел 25</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лесосеки (делянки) 2023 года, согласно муниципального контракта от 07.04.2023 № 11 была проведена рубка ухода за лесными насаждениями с последующей вывозкой древесины, но без одновременной доочистки от порубочных остатков в полном объеме, а также отсутствием весенней доочистки в случае рубки в зимнее время на общей площади 3,9 га. ИП Усову Евгению Михайловичу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 xml:space="preserve">. </w:t>
      </w:r>
    </w:p>
    <w:p w:rsidR="004B317D" w:rsidRPr="004B317D" w:rsidRDefault="00AA1241" w:rsidP="00AA1241">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в городских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13 выдел 25</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лесосеки (делянки) 2023 года, согласно муниципального контракта от 07.04.2023 № 11 была проведена рубка ухода за лесными насаждениями с последующей вывозкой древесины, но без одновременной доочистки от порубочных остатков в полном объеме, а также отсутствием весенней доочистки в случае рубки в зимнее время на общей площади 2,0 га. ИП Усову Евгению Михайловичу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 xml:space="preserve">. </w:t>
      </w:r>
    </w:p>
    <w:p w:rsidR="00AA1241" w:rsidRDefault="00AA1241" w:rsidP="004B317D">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в </w:t>
      </w:r>
      <w:r w:rsidR="004B317D" w:rsidRPr="004B317D">
        <w:rPr>
          <w:rFonts w:ascii="Liberation Serif" w:hAnsi="Liberation Serif"/>
          <w:snapToGrid w:val="0"/>
          <w:sz w:val="28"/>
          <w:szCs w:val="28"/>
        </w:rPr>
        <w:t>городски</w:t>
      </w:r>
      <w:r>
        <w:rPr>
          <w:rFonts w:ascii="Liberation Serif" w:hAnsi="Liberation Serif"/>
          <w:snapToGrid w:val="0"/>
          <w:sz w:val="28"/>
          <w:szCs w:val="28"/>
        </w:rPr>
        <w:t>х</w:t>
      </w:r>
      <w:r w:rsidR="004B317D" w:rsidRPr="004B317D">
        <w:rPr>
          <w:rFonts w:ascii="Liberation Serif" w:hAnsi="Liberation Serif"/>
          <w:snapToGrid w:val="0"/>
          <w:sz w:val="28"/>
          <w:szCs w:val="28"/>
        </w:rPr>
        <w:t xml:space="preserve"> леса</w:t>
      </w:r>
      <w:r>
        <w:rPr>
          <w:rFonts w:ascii="Liberation Serif" w:hAnsi="Liberation Serif"/>
          <w:snapToGrid w:val="0"/>
          <w:sz w:val="28"/>
          <w:szCs w:val="28"/>
        </w:rPr>
        <w:t>х (</w:t>
      </w:r>
      <w:r w:rsidR="004B317D" w:rsidRPr="004B317D">
        <w:rPr>
          <w:rFonts w:ascii="Liberation Serif" w:hAnsi="Liberation Serif"/>
          <w:snapToGrid w:val="0"/>
          <w:sz w:val="28"/>
          <w:szCs w:val="28"/>
        </w:rPr>
        <w:t>квартал 14 выдел 11</w:t>
      </w:r>
      <w:r>
        <w:rPr>
          <w:rFonts w:ascii="Liberation Serif" w:hAnsi="Liberation Serif"/>
          <w:snapToGrid w:val="0"/>
          <w:sz w:val="28"/>
          <w:szCs w:val="28"/>
        </w:rPr>
        <w:t>)</w:t>
      </w:r>
      <w:r w:rsidR="004B317D" w:rsidRPr="004B317D">
        <w:rPr>
          <w:rFonts w:ascii="Liberation Serif" w:hAnsi="Liberation Serif"/>
          <w:snapToGrid w:val="0"/>
          <w:sz w:val="28"/>
          <w:szCs w:val="28"/>
        </w:rPr>
        <w:t xml:space="preserve"> в границах лесосеки (делянки) 2023 года, согласно муниципального контракта от 07.04.2023 № </w:t>
      </w:r>
      <w:r w:rsidR="00447370" w:rsidRPr="004B317D">
        <w:rPr>
          <w:rFonts w:ascii="Liberation Serif" w:hAnsi="Liberation Serif"/>
          <w:snapToGrid w:val="0"/>
          <w:sz w:val="28"/>
          <w:szCs w:val="28"/>
        </w:rPr>
        <w:t>11 была</w:t>
      </w:r>
      <w:r w:rsidR="004B317D" w:rsidRPr="004B317D">
        <w:rPr>
          <w:rFonts w:ascii="Liberation Serif" w:hAnsi="Liberation Serif"/>
          <w:snapToGrid w:val="0"/>
          <w:sz w:val="28"/>
          <w:szCs w:val="28"/>
        </w:rPr>
        <w:t xml:space="preserve"> проведена рубка ухода за лесными насаждениями с последующей вывозкой древесины, но без одновременной доочистки от порубочных остатков в полном объеме, а также отсутствием весенней доочистки в случае рубки в зимнее время на общей площади 3,3 га. ИП Усову Евгению Михайловичу объявлено предостережение для принятия мер по обеспечению соблюдения вышеуказанных обязательных требований</w:t>
      </w:r>
      <w:r>
        <w:rPr>
          <w:rFonts w:ascii="Liberation Serif" w:hAnsi="Liberation Serif"/>
          <w:snapToGrid w:val="0"/>
          <w:sz w:val="28"/>
          <w:szCs w:val="28"/>
        </w:rPr>
        <w:t>.</w:t>
      </w:r>
    </w:p>
    <w:p w:rsidR="004B317D" w:rsidRPr="004B317D" w:rsidRDefault="00AA1241" w:rsidP="00AA1241">
      <w:pPr>
        <w:tabs>
          <w:tab w:val="num" w:pos="567"/>
        </w:tabs>
        <w:jc w:val="both"/>
        <w:rPr>
          <w:rFonts w:ascii="Liberation Serif" w:hAnsi="Liberation Serif"/>
          <w:snapToGrid w:val="0"/>
          <w:sz w:val="28"/>
          <w:szCs w:val="28"/>
        </w:rPr>
      </w:pPr>
      <w:r>
        <w:rPr>
          <w:rFonts w:ascii="Liberation Serif" w:hAnsi="Liberation Serif"/>
          <w:snapToGrid w:val="0"/>
          <w:sz w:val="28"/>
          <w:szCs w:val="28"/>
        </w:rPr>
        <w:tab/>
        <w:t xml:space="preserve">- </w:t>
      </w:r>
      <w:r w:rsidR="004B317D" w:rsidRPr="004B317D">
        <w:rPr>
          <w:rFonts w:ascii="Liberation Serif" w:hAnsi="Liberation Serif"/>
          <w:snapToGrid w:val="0"/>
          <w:sz w:val="28"/>
          <w:szCs w:val="28"/>
        </w:rPr>
        <w:t xml:space="preserve"> земельный участок с кадастровым номером 66:45:0100269:36 по адресу: Российская Федерация, Свердловская область, город Каменск-Уральский, улица Цветников, № 29 принадлежащий на праве собственности </w:t>
      </w:r>
      <w:proofErr w:type="spellStart"/>
      <w:r w:rsidR="004B317D" w:rsidRPr="004B317D">
        <w:rPr>
          <w:rFonts w:ascii="Liberation Serif" w:hAnsi="Liberation Serif"/>
          <w:snapToGrid w:val="0"/>
          <w:sz w:val="28"/>
          <w:szCs w:val="28"/>
        </w:rPr>
        <w:t>Ярулину</w:t>
      </w:r>
      <w:proofErr w:type="spellEnd"/>
      <w:r w:rsidR="004B317D" w:rsidRPr="004B317D">
        <w:rPr>
          <w:rFonts w:ascii="Liberation Serif" w:hAnsi="Liberation Serif"/>
          <w:snapToGrid w:val="0"/>
          <w:sz w:val="28"/>
          <w:szCs w:val="28"/>
        </w:rPr>
        <w:t xml:space="preserve"> Владимиру Владимировичу, </w:t>
      </w:r>
      <w:r>
        <w:rPr>
          <w:rFonts w:ascii="Liberation Serif" w:hAnsi="Liberation Serif"/>
          <w:snapToGrid w:val="0"/>
          <w:sz w:val="28"/>
          <w:szCs w:val="28"/>
        </w:rPr>
        <w:t xml:space="preserve">который </w:t>
      </w:r>
      <w:r w:rsidR="004B317D" w:rsidRPr="004B317D">
        <w:rPr>
          <w:rFonts w:ascii="Liberation Serif" w:hAnsi="Liberation Serif"/>
          <w:snapToGrid w:val="0"/>
          <w:sz w:val="28"/>
          <w:szCs w:val="28"/>
        </w:rPr>
        <w:t xml:space="preserve">прилегает  к части лесного (земельного) участка с кадастровым номером 66:45:0100269:7, где расположены городские леса квартал 10 выдел 6 при этом имеются признаки не обеспечения физическим лицом его очистки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 </w:t>
      </w:r>
      <w:proofErr w:type="spellStart"/>
      <w:r w:rsidR="004B317D" w:rsidRPr="004B317D">
        <w:rPr>
          <w:rFonts w:ascii="Liberation Serif" w:hAnsi="Liberation Serif"/>
          <w:snapToGrid w:val="0"/>
          <w:sz w:val="28"/>
          <w:szCs w:val="28"/>
        </w:rPr>
        <w:t>Ярулину</w:t>
      </w:r>
      <w:proofErr w:type="spellEnd"/>
      <w:r w:rsidR="004B317D" w:rsidRPr="004B317D">
        <w:rPr>
          <w:rFonts w:ascii="Liberation Serif" w:hAnsi="Liberation Serif"/>
          <w:snapToGrid w:val="0"/>
          <w:sz w:val="28"/>
          <w:szCs w:val="28"/>
        </w:rPr>
        <w:t xml:space="preserve"> Владимиру Владимировичу объявлено предостережение для принятия мер по обеспечению соблюдения указанных выше обязательных требований</w:t>
      </w:r>
      <w:r>
        <w:rPr>
          <w:rFonts w:ascii="Liberation Serif" w:hAnsi="Liberation Serif"/>
          <w:snapToGrid w:val="0"/>
          <w:sz w:val="28"/>
          <w:szCs w:val="28"/>
        </w:rPr>
        <w:t>.</w:t>
      </w:r>
    </w:p>
    <w:p w:rsidR="00C215D5" w:rsidRPr="00C72CB4" w:rsidRDefault="00C215D5" w:rsidP="004B317D">
      <w:pPr>
        <w:tabs>
          <w:tab w:val="num" w:pos="567"/>
        </w:tabs>
        <w:jc w:val="both"/>
        <w:rPr>
          <w:rFonts w:ascii="Liberation Serif" w:hAnsi="Liberation Serif"/>
          <w:sz w:val="28"/>
          <w:szCs w:val="24"/>
        </w:rPr>
      </w:pPr>
      <w:r w:rsidRPr="00C72CB4">
        <w:rPr>
          <w:rFonts w:ascii="Liberation Serif" w:hAnsi="Liberation Serif"/>
          <w:snapToGrid w:val="0"/>
          <w:sz w:val="28"/>
          <w:szCs w:val="28"/>
        </w:rPr>
        <w:tab/>
      </w:r>
      <w:r w:rsidRPr="00C72CB4">
        <w:rPr>
          <w:rFonts w:ascii="Liberation Serif" w:hAnsi="Liberation Serif"/>
          <w:sz w:val="28"/>
          <w:szCs w:val="24"/>
        </w:rPr>
        <w:t>Также организованы совместные рейды с МКУ «УГХ» по предотвращению незаконной порубки, оборота и размещения древесины.</w:t>
      </w:r>
    </w:p>
    <w:p w:rsidR="00C215D5" w:rsidRPr="00C72CB4" w:rsidRDefault="00C215D5" w:rsidP="00C215D5">
      <w:pPr>
        <w:ind w:firstLine="720"/>
        <w:jc w:val="both"/>
        <w:rPr>
          <w:rFonts w:ascii="Liberation Serif" w:hAnsi="Liberation Serif"/>
          <w:sz w:val="28"/>
          <w:szCs w:val="24"/>
        </w:rPr>
      </w:pPr>
    </w:p>
    <w:p w:rsidR="00BC2A28" w:rsidRPr="00C72CB4" w:rsidRDefault="00C215D5" w:rsidP="00A10870">
      <w:pPr>
        <w:jc w:val="both"/>
        <w:rPr>
          <w:rFonts w:ascii="Liberation Serif" w:hAnsi="Liberation Serif"/>
          <w:sz w:val="28"/>
        </w:rPr>
      </w:pPr>
      <w:r w:rsidRPr="00C72CB4">
        <w:rPr>
          <w:rFonts w:ascii="Liberation Serif" w:hAnsi="Liberation Serif"/>
          <w:sz w:val="28"/>
        </w:rPr>
        <w:tab/>
      </w:r>
    </w:p>
    <w:p w:rsidR="00C215D5" w:rsidRPr="00C72CB4" w:rsidRDefault="00A10870" w:rsidP="00133698">
      <w:pPr>
        <w:jc w:val="both"/>
        <w:rPr>
          <w:rFonts w:ascii="Liberation Serif" w:hAnsi="Liberation Serif"/>
          <w:sz w:val="28"/>
          <w:szCs w:val="28"/>
        </w:rPr>
      </w:pPr>
      <w:r w:rsidRPr="00C72CB4">
        <w:rPr>
          <w:rFonts w:ascii="Liberation Serif" w:hAnsi="Liberation Serif"/>
          <w:sz w:val="28"/>
        </w:rPr>
        <w:t xml:space="preserve">Начальник отдела по земле                                                          </w:t>
      </w:r>
      <w:r w:rsidR="00C72CB4">
        <w:rPr>
          <w:rFonts w:ascii="Liberation Serif" w:hAnsi="Liberation Serif"/>
          <w:sz w:val="28"/>
        </w:rPr>
        <w:t xml:space="preserve">   </w:t>
      </w:r>
      <w:r w:rsidRPr="00C72CB4">
        <w:rPr>
          <w:rFonts w:ascii="Liberation Serif" w:hAnsi="Liberation Serif"/>
          <w:sz w:val="28"/>
        </w:rPr>
        <w:t xml:space="preserve">О.С. </w:t>
      </w:r>
      <w:proofErr w:type="spellStart"/>
      <w:r w:rsidRPr="00C72CB4">
        <w:rPr>
          <w:rFonts w:ascii="Liberation Serif" w:hAnsi="Liberation Serif"/>
          <w:sz w:val="28"/>
        </w:rPr>
        <w:t>Пермякова</w:t>
      </w:r>
      <w:proofErr w:type="spellEnd"/>
    </w:p>
    <w:sectPr w:rsidR="00C215D5" w:rsidRPr="00C72CB4" w:rsidSect="00ED62AC">
      <w:pgSz w:w="11906" w:h="16838"/>
      <w:pgMar w:top="709"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F5669"/>
    <w:multiLevelType w:val="hybridMultilevel"/>
    <w:tmpl w:val="88B405BC"/>
    <w:lvl w:ilvl="0" w:tplc="61D46F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31195698"/>
    <w:multiLevelType w:val="hybridMultilevel"/>
    <w:tmpl w:val="4266A2D0"/>
    <w:lvl w:ilvl="0" w:tplc="E38892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8D45100"/>
    <w:multiLevelType w:val="hybridMultilevel"/>
    <w:tmpl w:val="2A0433B2"/>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15:restartNumberingAfterBreak="0">
    <w:nsid w:val="48547471"/>
    <w:multiLevelType w:val="hybridMultilevel"/>
    <w:tmpl w:val="28906B5A"/>
    <w:lvl w:ilvl="0" w:tplc="3746D078">
      <w:start w:val="1"/>
      <w:numFmt w:val="decimal"/>
      <w:lvlText w:val="%1)"/>
      <w:lvlJc w:val="left"/>
      <w:pPr>
        <w:ind w:left="990" w:hanging="45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49C5527A"/>
    <w:multiLevelType w:val="hybridMultilevel"/>
    <w:tmpl w:val="896695FE"/>
    <w:lvl w:ilvl="0" w:tplc="838286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5DF67D21"/>
    <w:multiLevelType w:val="hybridMultilevel"/>
    <w:tmpl w:val="1032BE5A"/>
    <w:lvl w:ilvl="0" w:tplc="5B5A252A">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DE9"/>
    <w:rsid w:val="000036C0"/>
    <w:rsid w:val="00012EF5"/>
    <w:rsid w:val="00035770"/>
    <w:rsid w:val="00067D5D"/>
    <w:rsid w:val="000F19E1"/>
    <w:rsid w:val="00103CA8"/>
    <w:rsid w:val="00133698"/>
    <w:rsid w:val="0016594C"/>
    <w:rsid w:val="00174D95"/>
    <w:rsid w:val="001E0FA4"/>
    <w:rsid w:val="0023226A"/>
    <w:rsid w:val="002A3995"/>
    <w:rsid w:val="002B7489"/>
    <w:rsid w:val="00301773"/>
    <w:rsid w:val="0031022A"/>
    <w:rsid w:val="00311136"/>
    <w:rsid w:val="003242B7"/>
    <w:rsid w:val="00352B7E"/>
    <w:rsid w:val="00353280"/>
    <w:rsid w:val="003649A4"/>
    <w:rsid w:val="0036698F"/>
    <w:rsid w:val="00374C89"/>
    <w:rsid w:val="003D559A"/>
    <w:rsid w:val="003E30B0"/>
    <w:rsid w:val="003F6459"/>
    <w:rsid w:val="00447370"/>
    <w:rsid w:val="00466AF5"/>
    <w:rsid w:val="00475C4D"/>
    <w:rsid w:val="004B317D"/>
    <w:rsid w:val="004C3D72"/>
    <w:rsid w:val="004E2064"/>
    <w:rsid w:val="004F1BF0"/>
    <w:rsid w:val="004F4246"/>
    <w:rsid w:val="00536788"/>
    <w:rsid w:val="00567DE9"/>
    <w:rsid w:val="005E283D"/>
    <w:rsid w:val="006C6C5E"/>
    <w:rsid w:val="006F665D"/>
    <w:rsid w:val="00702165"/>
    <w:rsid w:val="007044E4"/>
    <w:rsid w:val="00720985"/>
    <w:rsid w:val="007422D4"/>
    <w:rsid w:val="0074400B"/>
    <w:rsid w:val="00752335"/>
    <w:rsid w:val="007820A5"/>
    <w:rsid w:val="00797EF8"/>
    <w:rsid w:val="0083594B"/>
    <w:rsid w:val="00871148"/>
    <w:rsid w:val="00896CBC"/>
    <w:rsid w:val="008A05B3"/>
    <w:rsid w:val="008A3E6C"/>
    <w:rsid w:val="008C0E41"/>
    <w:rsid w:val="00956960"/>
    <w:rsid w:val="00975A1C"/>
    <w:rsid w:val="009B3B02"/>
    <w:rsid w:val="00A1076A"/>
    <w:rsid w:val="00A10870"/>
    <w:rsid w:val="00A14A97"/>
    <w:rsid w:val="00A26589"/>
    <w:rsid w:val="00A27C3C"/>
    <w:rsid w:val="00A32704"/>
    <w:rsid w:val="00A76D17"/>
    <w:rsid w:val="00AA0547"/>
    <w:rsid w:val="00AA1241"/>
    <w:rsid w:val="00AA2193"/>
    <w:rsid w:val="00AD73AC"/>
    <w:rsid w:val="00B46542"/>
    <w:rsid w:val="00B95DBC"/>
    <w:rsid w:val="00B96103"/>
    <w:rsid w:val="00BA7870"/>
    <w:rsid w:val="00BC2A28"/>
    <w:rsid w:val="00BC77AC"/>
    <w:rsid w:val="00BD0B0C"/>
    <w:rsid w:val="00BF6E52"/>
    <w:rsid w:val="00C215D5"/>
    <w:rsid w:val="00C55198"/>
    <w:rsid w:val="00C72CB4"/>
    <w:rsid w:val="00C8290F"/>
    <w:rsid w:val="00CA14D7"/>
    <w:rsid w:val="00CF7251"/>
    <w:rsid w:val="00D26E57"/>
    <w:rsid w:val="00D46873"/>
    <w:rsid w:val="00D6153F"/>
    <w:rsid w:val="00D921D5"/>
    <w:rsid w:val="00DE4BE7"/>
    <w:rsid w:val="00EB0A9A"/>
    <w:rsid w:val="00ED4DA5"/>
    <w:rsid w:val="00ED62AC"/>
    <w:rsid w:val="00EE4587"/>
    <w:rsid w:val="00F129BF"/>
    <w:rsid w:val="00F90E44"/>
    <w:rsid w:val="00F92BB6"/>
    <w:rsid w:val="00F97B14"/>
    <w:rsid w:val="00FA194B"/>
    <w:rsid w:val="00FA3C20"/>
    <w:rsid w:val="00FD41D2"/>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9DB68"/>
  <w15:docId w15:val="{AFF93CA7-2555-418B-AD91-69DF610AE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rsid w:val="006F665D"/>
    <w:rPr>
      <w:color w:val="0000FF"/>
      <w:u w:val="single"/>
    </w:rPr>
  </w:style>
  <w:style w:type="paragraph" w:styleId="a8">
    <w:name w:val="List Paragraph"/>
    <w:basedOn w:val="a"/>
    <w:uiPriority w:val="34"/>
    <w:qFormat/>
    <w:rsid w:val="00A76D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8;&#1074;&#1072;&#1096;&#1082;&#1080;&#1085;&#1072;\&#1048;&#1085;&#1089;&#1090;&#1088;&#1091;&#1082;&#1094;&#1080;&#1103;%20&#1087;&#1086;%20&#1076;&#1077;&#1083;&#1086;&#1087;&#1088;&#1086;&#1080;&#1079;&#1074;&#1086;&#1076;&#1089;&#1090;&#1074;&#1091;\&#1064;&#1072;&#1073;&#1083;&#1086;&#1085;&#1099;\&#1073;&#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648BC-7104-4FAE-A66F-2DC11EE1A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Template>
  <TotalTime>109</TotalTime>
  <Pages>17</Pages>
  <Words>7473</Words>
  <Characters>42598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cp:lastPrinted>2025-02-25T05:35:00Z</cp:lastPrinted>
  <dcterms:created xsi:type="dcterms:W3CDTF">2025-02-24T10:08:00Z</dcterms:created>
  <dcterms:modified xsi:type="dcterms:W3CDTF">2025-02-26T04:50:00Z</dcterms:modified>
</cp:coreProperties>
</file>