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35D9" w:rsidRPr="00B91D93" w:rsidRDefault="00DB3948" w:rsidP="00E135D9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 w:rsidRPr="00DB3948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6" o:spid="_x0000_s1026" type="#_x0000_t202" style="position:absolute;left:0;text-align:left;margin-left:212.6pt;margin-top:10.4pt;width:48.05pt;height:63.95pt;z-index:251660288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" filled="f" stroked="f">
            <v:textbox style="mso-fit-shape-to-text:t">
              <w:txbxContent>
                <w:p w:rsidR="00E135D9" w:rsidRDefault="00E135D9" w:rsidP="00E135D9">
                  <w:r w:rsidRPr="00B24C1E">
                    <w:rPr>
                      <w:noProof/>
                    </w:rPr>
                    <w:drawing>
                      <wp:inline distT="0" distB="0" distL="0" distR="0">
                        <wp:extent cx="428625" cy="723900"/>
                        <wp:effectExtent l="0" t="0" r="9525" b="0"/>
                        <wp:docPr id="5" name="Рисунок 5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8625" cy="7239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E135D9" w:rsidRPr="00B91D93" w:rsidRDefault="00E135D9" w:rsidP="00E135D9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</w:p>
    <w:p w:rsidR="00E135D9" w:rsidRPr="00B91D93" w:rsidRDefault="00E135D9" w:rsidP="00E135D9">
      <w:pPr>
        <w:jc w:val="center"/>
        <w:rPr>
          <w:rFonts w:ascii="Liberation Serif" w:hAnsi="Liberation Serif" w:cs="Liberation Serif"/>
          <w:b/>
          <w:sz w:val="28"/>
        </w:rPr>
      </w:pPr>
    </w:p>
    <w:p w:rsidR="00E135D9" w:rsidRPr="00B91D93" w:rsidRDefault="00E135D9" w:rsidP="00E135D9">
      <w:pPr>
        <w:jc w:val="center"/>
        <w:rPr>
          <w:rFonts w:ascii="Liberation Serif" w:hAnsi="Liberation Serif" w:cs="Liberation Serif"/>
          <w:b/>
          <w:sz w:val="24"/>
        </w:rPr>
      </w:pPr>
    </w:p>
    <w:p w:rsidR="00E135D9" w:rsidRPr="00B91D93" w:rsidRDefault="00E135D9" w:rsidP="00E135D9">
      <w:pPr>
        <w:jc w:val="center"/>
        <w:rPr>
          <w:rFonts w:ascii="Liberation Serif" w:hAnsi="Liberation Serif" w:cs="Liberation Serif"/>
          <w:b/>
          <w:sz w:val="24"/>
        </w:rPr>
      </w:pPr>
    </w:p>
    <w:p w:rsidR="00E135D9" w:rsidRPr="00B91D93" w:rsidRDefault="00E135D9" w:rsidP="00E135D9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E135D9" w:rsidRPr="00B91D93" w:rsidRDefault="00E135D9" w:rsidP="00E135D9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E135D9" w:rsidRPr="00B91D93" w:rsidRDefault="00E135D9" w:rsidP="00E135D9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E135D9" w:rsidRPr="00B91D93" w:rsidRDefault="00DB3948" w:rsidP="00E135D9">
      <w:pPr>
        <w:spacing w:before="400"/>
        <w:rPr>
          <w:rFonts w:ascii="Liberation Serif" w:hAnsi="Liberation Serif" w:cs="Liberation Serif"/>
          <w:sz w:val="24"/>
        </w:rPr>
      </w:pPr>
      <w:r w:rsidRPr="00DB3948">
        <w:rPr>
          <w:rFonts w:ascii="Liberation Serif" w:hAnsi="Liberation Serif" w:cs="Liberation Serif"/>
          <w:noProof/>
        </w:rPr>
        <w:pict>
          <v:line id="Прямая соединительная линия 4" o:spid="_x0000_s1027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" o:allowincell="f" strokeweight="4.5pt">
            <v:stroke linestyle="thinThick"/>
          </v:line>
        </w:pict>
      </w:r>
      <w:r w:rsidR="00E135D9" w:rsidRPr="00B91D93">
        <w:rPr>
          <w:rFonts w:ascii="Liberation Serif" w:hAnsi="Liberation Serif" w:cs="Liberation Serif"/>
          <w:sz w:val="24"/>
        </w:rPr>
        <w:t xml:space="preserve">от </w:t>
      </w:r>
      <w:r w:rsidR="00B45CD1">
        <w:rPr>
          <w:rFonts w:ascii="Liberation Serif" w:hAnsi="Liberation Serif" w:cs="Liberation Serif"/>
          <w:sz w:val="24"/>
        </w:rPr>
        <w:t>02.04.2025</w:t>
      </w:r>
      <w:r w:rsidR="00E135D9" w:rsidRPr="00B91D93">
        <w:rPr>
          <w:rFonts w:ascii="Liberation Serif" w:hAnsi="Liberation Serif" w:cs="Liberation Serif"/>
          <w:sz w:val="24"/>
        </w:rPr>
        <w:t xml:space="preserve">  № </w:t>
      </w:r>
      <w:r w:rsidR="00B45CD1">
        <w:rPr>
          <w:rFonts w:ascii="Liberation Serif" w:hAnsi="Liberation Serif" w:cs="Liberation Serif"/>
          <w:sz w:val="24"/>
        </w:rPr>
        <w:t>261</w:t>
      </w:r>
    </w:p>
    <w:p w:rsidR="00E135D9" w:rsidRPr="00B91D93" w:rsidRDefault="00E135D9" w:rsidP="00E135D9">
      <w:pPr>
        <w:rPr>
          <w:rFonts w:ascii="Liberation Serif" w:hAnsi="Liberation Serif" w:cs="Liberation Serif"/>
          <w:sz w:val="28"/>
          <w:szCs w:val="28"/>
        </w:rPr>
      </w:pPr>
    </w:p>
    <w:p w:rsidR="004E3D3A" w:rsidRPr="00CE6A24" w:rsidRDefault="004E3D3A" w:rsidP="004E3D3A">
      <w:pPr>
        <w:ind w:left="567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CE6A24">
        <w:rPr>
          <w:rFonts w:ascii="Liberation Serif" w:hAnsi="Liberation Serif" w:cs="Liberation Serif"/>
          <w:b/>
          <w:sz w:val="28"/>
          <w:szCs w:val="28"/>
        </w:rPr>
        <w:t xml:space="preserve">Об утверждении </w:t>
      </w:r>
      <w:r w:rsidR="00723116">
        <w:rPr>
          <w:rFonts w:ascii="Liberation Serif" w:hAnsi="Liberation Serif" w:cs="Liberation Serif"/>
          <w:b/>
          <w:sz w:val="28"/>
          <w:szCs w:val="28"/>
        </w:rPr>
        <w:t>П</w:t>
      </w:r>
      <w:r w:rsidRPr="00CE6A24">
        <w:rPr>
          <w:rFonts w:ascii="Liberation Serif" w:hAnsi="Liberation Serif" w:cs="Liberation Serif"/>
          <w:b/>
          <w:sz w:val="28"/>
          <w:szCs w:val="28"/>
        </w:rPr>
        <w:t>оложения о Совещательном органе</w:t>
      </w:r>
    </w:p>
    <w:p w:rsidR="004E3D3A" w:rsidRPr="00CE6A24" w:rsidRDefault="004E3D3A" w:rsidP="004E3D3A">
      <w:pPr>
        <w:ind w:left="567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CE6A24">
        <w:rPr>
          <w:rFonts w:ascii="Liberation Serif" w:hAnsi="Liberation Serif" w:cs="Liberation Serif"/>
          <w:b/>
          <w:sz w:val="28"/>
          <w:szCs w:val="28"/>
        </w:rPr>
        <w:t xml:space="preserve"> при главе Каменск-Уральского городского округа</w:t>
      </w:r>
    </w:p>
    <w:p w:rsidR="00A873DD" w:rsidRPr="00CE6A24" w:rsidRDefault="004E3D3A" w:rsidP="004E3D3A">
      <w:pPr>
        <w:ind w:left="567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CE6A24">
        <w:rPr>
          <w:rFonts w:ascii="Liberation Serif" w:hAnsi="Liberation Serif" w:cs="Liberation Serif"/>
          <w:b/>
          <w:sz w:val="28"/>
          <w:szCs w:val="28"/>
        </w:rPr>
        <w:t xml:space="preserve"> по вопросам содействия реализации инвестиционных  проектов</w:t>
      </w:r>
      <w:r w:rsidR="00BD3B29" w:rsidRPr="00CE6A24">
        <w:rPr>
          <w:rFonts w:ascii="Liberation Serif" w:hAnsi="Liberation Serif" w:cs="Liberation Serif"/>
          <w:b/>
          <w:sz w:val="28"/>
          <w:szCs w:val="28"/>
        </w:rPr>
        <w:t>,сопровождаемых на уровне муниципального образования</w:t>
      </w:r>
    </w:p>
    <w:p w:rsidR="00A47F8B" w:rsidRPr="00CE6A24" w:rsidRDefault="00A47F8B" w:rsidP="00A47F8B">
      <w:pPr>
        <w:ind w:left="567"/>
        <w:jc w:val="center"/>
        <w:rPr>
          <w:rFonts w:ascii="Liberation Serif" w:hAnsi="Liberation Serif" w:cs="Liberation Serif"/>
          <w:b/>
          <w:i/>
          <w:sz w:val="28"/>
          <w:szCs w:val="28"/>
        </w:rPr>
      </w:pPr>
    </w:p>
    <w:p w:rsidR="00053626" w:rsidRPr="00CE6A24" w:rsidRDefault="00472782" w:rsidP="004E3D3A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proofErr w:type="gramStart"/>
      <w:r w:rsidRPr="00CE6A24">
        <w:rPr>
          <w:rFonts w:ascii="Liberation Serif" w:hAnsi="Liberation Serif" w:cs="Liberation Serif"/>
          <w:sz w:val="28"/>
          <w:szCs w:val="28"/>
        </w:rPr>
        <w:t xml:space="preserve">В соответствии с приказом Министерства экономического развития Российской Федерации от 26.09.2023 № 672 «Об утверждении Методических рекомендаций </w:t>
      </w:r>
      <w:r w:rsidR="000F5FFF">
        <w:rPr>
          <w:rFonts w:ascii="Liberation Serif" w:hAnsi="Liberation Serif" w:cs="Liberation Serif"/>
          <w:sz w:val="28"/>
          <w:szCs w:val="28"/>
        </w:rPr>
        <w:t>п</w:t>
      </w:r>
      <w:r w:rsidRPr="00CE6A24">
        <w:rPr>
          <w:rFonts w:ascii="Liberation Serif" w:hAnsi="Liberation Serif" w:cs="Liberation Serif"/>
          <w:sz w:val="28"/>
          <w:szCs w:val="28"/>
        </w:rPr>
        <w:t xml:space="preserve">о организации системной работы по сопровождению инвестиционных проектов муниципальными образованиями с учетом внедрения в субъектах Российской Федерации системы поддержки новых инвестиционных проектов («Региональный инвестиционный стандарт»)», </w:t>
      </w:r>
      <w:r w:rsidR="004E3D3A" w:rsidRPr="00CE6A24">
        <w:rPr>
          <w:rFonts w:ascii="Liberation Serif" w:hAnsi="Liberation Serif" w:cs="Liberation Serif"/>
          <w:sz w:val="28"/>
          <w:szCs w:val="28"/>
        </w:rPr>
        <w:t>в целях создания благоприятного инвестиционного климата, повышения эффективности взаимодействия Администрации Каменск-</w:t>
      </w:r>
      <w:r w:rsidR="00F470D9" w:rsidRPr="00CE6A24">
        <w:rPr>
          <w:rFonts w:ascii="Liberation Serif" w:hAnsi="Liberation Serif" w:cs="Liberation Serif"/>
          <w:sz w:val="28"/>
          <w:szCs w:val="28"/>
        </w:rPr>
        <w:t>У</w:t>
      </w:r>
      <w:r w:rsidR="004E3D3A" w:rsidRPr="00CE6A24">
        <w:rPr>
          <w:rFonts w:ascii="Liberation Serif" w:hAnsi="Liberation Serif" w:cs="Liberation Serif"/>
          <w:sz w:val="28"/>
          <w:szCs w:val="28"/>
        </w:rPr>
        <w:t>ральского городского округа с потенциальными инвесторами</w:t>
      </w:r>
      <w:r w:rsidR="00053626" w:rsidRPr="00CE6A24">
        <w:rPr>
          <w:rFonts w:ascii="Liberation Serif" w:hAnsi="Liberation Serif" w:cs="Liberation Serif"/>
          <w:sz w:val="28"/>
          <w:szCs w:val="28"/>
        </w:rPr>
        <w:t xml:space="preserve"> Администрация Каменск-Уральского городского</w:t>
      </w:r>
      <w:proofErr w:type="gramEnd"/>
      <w:r w:rsidR="00053626" w:rsidRPr="00CE6A24">
        <w:rPr>
          <w:rFonts w:ascii="Liberation Serif" w:hAnsi="Liberation Serif" w:cs="Liberation Serif"/>
          <w:sz w:val="28"/>
          <w:szCs w:val="28"/>
        </w:rPr>
        <w:t xml:space="preserve"> округа</w:t>
      </w:r>
    </w:p>
    <w:p w:rsidR="00A47F8B" w:rsidRPr="00CE6A24" w:rsidRDefault="00A47F8B" w:rsidP="00A47F8B">
      <w:pPr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CE6A24">
        <w:rPr>
          <w:rFonts w:ascii="Liberation Serif" w:hAnsi="Liberation Serif" w:cs="Liberation Serif"/>
          <w:b/>
          <w:sz w:val="28"/>
          <w:szCs w:val="28"/>
        </w:rPr>
        <w:t>ПОСТАНОВЛЯ</w:t>
      </w:r>
      <w:r w:rsidR="006836DD" w:rsidRPr="00CE6A24">
        <w:rPr>
          <w:rFonts w:ascii="Liberation Serif" w:hAnsi="Liberation Serif" w:cs="Liberation Serif"/>
          <w:b/>
          <w:sz w:val="28"/>
          <w:szCs w:val="28"/>
        </w:rPr>
        <w:t>ЕТ</w:t>
      </w:r>
      <w:r w:rsidRPr="00CE6A24">
        <w:rPr>
          <w:rFonts w:ascii="Liberation Serif" w:hAnsi="Liberation Serif" w:cs="Liberation Serif"/>
          <w:b/>
          <w:sz w:val="28"/>
          <w:szCs w:val="28"/>
        </w:rPr>
        <w:t xml:space="preserve">: </w:t>
      </w:r>
    </w:p>
    <w:p w:rsidR="004E3D3A" w:rsidRPr="00CE6A24" w:rsidRDefault="004E3D3A" w:rsidP="005B4405">
      <w:pPr>
        <w:pStyle w:val="a4"/>
        <w:numPr>
          <w:ilvl w:val="0"/>
          <w:numId w:val="1"/>
        </w:numPr>
        <w:tabs>
          <w:tab w:val="left" w:pos="0"/>
          <w:tab w:val="left" w:pos="851"/>
          <w:tab w:val="left" w:pos="993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E6A24">
        <w:rPr>
          <w:rFonts w:ascii="Liberation Serif" w:hAnsi="Liberation Serif" w:cs="Liberation Serif"/>
          <w:sz w:val="28"/>
          <w:szCs w:val="28"/>
        </w:rPr>
        <w:t>Утвердить Положение о Совещательном органепри главе Каменск-Уральского городского округа по вопросам содействия реализации инвестиционных  проектов</w:t>
      </w:r>
      <w:r w:rsidR="005B4405" w:rsidRPr="00CE6A24">
        <w:rPr>
          <w:rFonts w:ascii="Liberation Serif" w:hAnsi="Liberation Serif" w:cs="Liberation Serif"/>
          <w:sz w:val="28"/>
          <w:szCs w:val="28"/>
        </w:rPr>
        <w:t xml:space="preserve">,сопровождаемых на уровне муниципального образования </w:t>
      </w:r>
      <w:r w:rsidRPr="00CE6A24">
        <w:rPr>
          <w:rFonts w:ascii="Liberation Serif" w:hAnsi="Liberation Serif" w:cs="Liberation Serif"/>
          <w:sz w:val="28"/>
          <w:szCs w:val="28"/>
        </w:rPr>
        <w:t xml:space="preserve"> (</w:t>
      </w:r>
      <w:r w:rsidR="00355A16" w:rsidRPr="00CE6A24">
        <w:rPr>
          <w:rFonts w:ascii="Liberation Serif" w:hAnsi="Liberation Serif" w:cs="Liberation Serif"/>
          <w:sz w:val="28"/>
          <w:szCs w:val="28"/>
        </w:rPr>
        <w:t>прилагается</w:t>
      </w:r>
      <w:r w:rsidRPr="00CE6A24">
        <w:rPr>
          <w:rFonts w:ascii="Liberation Serif" w:hAnsi="Liberation Serif" w:cs="Liberation Serif"/>
          <w:sz w:val="28"/>
          <w:szCs w:val="28"/>
        </w:rPr>
        <w:t xml:space="preserve">); </w:t>
      </w:r>
    </w:p>
    <w:p w:rsidR="00C26DD7" w:rsidRDefault="00A873DD" w:rsidP="007D77AA">
      <w:pPr>
        <w:pStyle w:val="a4"/>
        <w:numPr>
          <w:ilvl w:val="0"/>
          <w:numId w:val="1"/>
        </w:numPr>
        <w:tabs>
          <w:tab w:val="left" w:pos="851"/>
          <w:tab w:val="left" w:pos="1134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7D77AA">
        <w:rPr>
          <w:rFonts w:ascii="Liberation Serif" w:hAnsi="Liberation Serif" w:cs="Liberation Serif"/>
          <w:sz w:val="28"/>
          <w:szCs w:val="28"/>
        </w:rPr>
        <w:t>Признать утратившим</w:t>
      </w:r>
      <w:r w:rsidR="000F2317">
        <w:rPr>
          <w:rFonts w:ascii="Liberation Serif" w:hAnsi="Liberation Serif" w:cs="Liberation Serif"/>
          <w:sz w:val="28"/>
          <w:szCs w:val="28"/>
        </w:rPr>
        <w:t>и</w:t>
      </w:r>
      <w:r w:rsidRPr="007D77AA">
        <w:rPr>
          <w:rFonts w:ascii="Liberation Serif" w:hAnsi="Liberation Serif" w:cs="Liberation Serif"/>
          <w:sz w:val="28"/>
          <w:szCs w:val="28"/>
        </w:rPr>
        <w:t xml:space="preserve"> силу</w:t>
      </w:r>
      <w:r w:rsidR="00C26DD7">
        <w:rPr>
          <w:rFonts w:ascii="Liberation Serif" w:hAnsi="Liberation Serif" w:cs="Liberation Serif"/>
          <w:sz w:val="28"/>
          <w:szCs w:val="28"/>
        </w:rPr>
        <w:t>:</w:t>
      </w:r>
    </w:p>
    <w:p w:rsidR="00C26DD7" w:rsidRPr="00C26DD7" w:rsidRDefault="00053626" w:rsidP="00C26DD7">
      <w:pPr>
        <w:pStyle w:val="a4"/>
        <w:numPr>
          <w:ilvl w:val="0"/>
          <w:numId w:val="4"/>
        </w:numPr>
        <w:tabs>
          <w:tab w:val="left" w:pos="709"/>
          <w:tab w:val="left" w:pos="851"/>
          <w:tab w:val="left" w:pos="1134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26DD7">
        <w:rPr>
          <w:rFonts w:ascii="Liberation Serif" w:hAnsi="Liberation Serif" w:cs="Liberation Serif"/>
          <w:sz w:val="28"/>
          <w:szCs w:val="28"/>
        </w:rPr>
        <w:t>п</w:t>
      </w:r>
      <w:r w:rsidR="00040D0E" w:rsidRPr="00C26DD7">
        <w:rPr>
          <w:rFonts w:ascii="Liberation Serif" w:hAnsi="Liberation Serif" w:cs="Liberation Serif"/>
          <w:sz w:val="28"/>
          <w:szCs w:val="28"/>
        </w:rPr>
        <w:t>остановлени</w:t>
      </w:r>
      <w:r w:rsidRPr="00C26DD7">
        <w:rPr>
          <w:rFonts w:ascii="Liberation Serif" w:hAnsi="Liberation Serif" w:cs="Liberation Serif"/>
          <w:sz w:val="28"/>
          <w:szCs w:val="28"/>
        </w:rPr>
        <w:t>е</w:t>
      </w:r>
      <w:r w:rsidR="00040D0E" w:rsidRPr="00C26DD7">
        <w:rPr>
          <w:rFonts w:ascii="Liberation Serif" w:hAnsi="Liberation Serif" w:cs="Liberation Serif"/>
          <w:sz w:val="28"/>
          <w:szCs w:val="28"/>
        </w:rPr>
        <w:t xml:space="preserve"> Администрации города Каменск-Уральского от 18</w:t>
      </w:r>
      <w:r w:rsidR="00355A16" w:rsidRPr="00C26DD7">
        <w:rPr>
          <w:rFonts w:ascii="Liberation Serif" w:hAnsi="Liberation Serif" w:cs="Liberation Serif"/>
          <w:sz w:val="28"/>
          <w:szCs w:val="28"/>
        </w:rPr>
        <w:t>.12.</w:t>
      </w:r>
      <w:r w:rsidR="00040D0E" w:rsidRPr="00C26DD7">
        <w:rPr>
          <w:rFonts w:ascii="Liberation Serif" w:hAnsi="Liberation Serif" w:cs="Liberation Serif"/>
          <w:sz w:val="28"/>
          <w:szCs w:val="28"/>
        </w:rPr>
        <w:t xml:space="preserve">2014 № 1730 </w:t>
      </w:r>
      <w:r w:rsidR="007D77AA" w:rsidRPr="00C26DD7">
        <w:rPr>
          <w:rFonts w:ascii="Liberation Serif" w:hAnsi="Liberation Serif" w:cs="Liberation Serif"/>
          <w:sz w:val="28"/>
          <w:szCs w:val="28"/>
        </w:rPr>
        <w:t>«О Совете по улучшению инвестиционного климата Каменск-Уральского городского округа»</w:t>
      </w:r>
      <w:r w:rsidR="00C26DD7" w:rsidRPr="00C26DD7">
        <w:rPr>
          <w:rFonts w:ascii="Liberation Serif" w:hAnsi="Liberation Serif" w:cs="Liberation Serif"/>
          <w:sz w:val="28"/>
          <w:szCs w:val="28"/>
        </w:rPr>
        <w:t>;</w:t>
      </w:r>
    </w:p>
    <w:p w:rsidR="00C26DD7" w:rsidRDefault="00C26DD7" w:rsidP="007D7EE9">
      <w:pPr>
        <w:pStyle w:val="a4"/>
        <w:numPr>
          <w:ilvl w:val="0"/>
          <w:numId w:val="4"/>
        </w:numPr>
        <w:tabs>
          <w:tab w:val="left" w:pos="142"/>
          <w:tab w:val="left" w:pos="709"/>
          <w:tab w:val="left" w:pos="993"/>
        </w:tabs>
        <w:ind w:left="0" w:firstLine="705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п</w:t>
      </w:r>
      <w:r w:rsidRPr="00C26DD7">
        <w:rPr>
          <w:rFonts w:ascii="Liberation Serif" w:hAnsi="Liberation Serif" w:cs="Liberation Serif"/>
          <w:sz w:val="28"/>
          <w:szCs w:val="28"/>
        </w:rPr>
        <w:t>остановлени</w:t>
      </w:r>
      <w:r>
        <w:rPr>
          <w:rFonts w:ascii="Liberation Serif" w:hAnsi="Liberation Serif" w:cs="Liberation Serif"/>
          <w:sz w:val="28"/>
          <w:szCs w:val="28"/>
        </w:rPr>
        <w:t>е</w:t>
      </w:r>
      <w:r w:rsidRPr="00C26DD7">
        <w:rPr>
          <w:rFonts w:ascii="Liberation Serif" w:hAnsi="Liberation Serif" w:cs="Liberation Serif"/>
          <w:sz w:val="28"/>
          <w:szCs w:val="28"/>
        </w:rPr>
        <w:t xml:space="preserve"> Администрации города Каменска-Уральского от </w:t>
      </w:r>
      <w:smartTag w:uri="urn:schemas-microsoft-com:office:smarttags" w:element="date">
        <w:smartTagPr>
          <w:attr w:name="ls" w:val="trans"/>
          <w:attr w:name="Month" w:val="04"/>
          <w:attr w:name="Day" w:val="05"/>
          <w:attr w:name="Year" w:val="2016"/>
        </w:smartTagPr>
        <w:r w:rsidRPr="00C26DD7">
          <w:rPr>
            <w:rFonts w:ascii="Liberation Serif" w:hAnsi="Liberation Serif" w:cs="Liberation Serif"/>
            <w:sz w:val="28"/>
            <w:szCs w:val="28"/>
          </w:rPr>
          <w:t>05.04.2016</w:t>
        </w:r>
      </w:smartTag>
      <w:r w:rsidRPr="00C26DD7">
        <w:rPr>
          <w:rFonts w:ascii="Liberation Serif" w:hAnsi="Liberation Serif" w:cs="Liberation Serif"/>
          <w:sz w:val="28"/>
          <w:szCs w:val="28"/>
        </w:rPr>
        <w:t xml:space="preserve"> № 470</w:t>
      </w:r>
      <w:r>
        <w:rPr>
          <w:rFonts w:ascii="Liberation Serif" w:hAnsi="Liberation Serif" w:cs="Liberation Serif"/>
          <w:sz w:val="28"/>
          <w:szCs w:val="28"/>
        </w:rPr>
        <w:t xml:space="preserve"> «</w:t>
      </w:r>
      <w:r w:rsidR="007D7EE9" w:rsidRPr="007D7EE9">
        <w:rPr>
          <w:rFonts w:ascii="Liberation Serif" w:hAnsi="Liberation Serif" w:cs="Liberation Serif"/>
          <w:sz w:val="28"/>
          <w:szCs w:val="28"/>
        </w:rPr>
        <w:t>О внесении изменений в состав Совета по улучшению инвестиционного климата муниципального образования город Каменск-Уральский</w:t>
      </w:r>
      <w:r w:rsidR="007D7EE9">
        <w:rPr>
          <w:rFonts w:ascii="Liberation Serif" w:hAnsi="Liberation Serif" w:cs="Liberation Serif"/>
          <w:sz w:val="28"/>
          <w:szCs w:val="28"/>
        </w:rPr>
        <w:t>»;</w:t>
      </w:r>
    </w:p>
    <w:p w:rsidR="00C26DD7" w:rsidRDefault="00C26DD7" w:rsidP="007D7EE9">
      <w:pPr>
        <w:pStyle w:val="a4"/>
        <w:numPr>
          <w:ilvl w:val="0"/>
          <w:numId w:val="4"/>
        </w:numPr>
        <w:tabs>
          <w:tab w:val="left" w:pos="0"/>
          <w:tab w:val="left" w:pos="709"/>
          <w:tab w:val="left" w:pos="851"/>
          <w:tab w:val="left" w:pos="993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п</w:t>
      </w:r>
      <w:r w:rsidRPr="00C26DD7">
        <w:rPr>
          <w:rFonts w:ascii="Liberation Serif" w:hAnsi="Liberation Serif" w:cs="Liberation Serif"/>
          <w:sz w:val="28"/>
          <w:szCs w:val="28"/>
        </w:rPr>
        <w:t>остановление Администрации города Каменска-Уральского от 10.11.2017 № 965</w:t>
      </w:r>
      <w:r>
        <w:rPr>
          <w:rFonts w:ascii="Liberation Serif" w:hAnsi="Liberation Serif" w:cs="Liberation Serif"/>
          <w:sz w:val="28"/>
          <w:szCs w:val="28"/>
        </w:rPr>
        <w:t xml:space="preserve"> «</w:t>
      </w:r>
      <w:r w:rsidR="007D7EE9" w:rsidRPr="007D7EE9">
        <w:rPr>
          <w:rFonts w:ascii="Liberation Serif" w:hAnsi="Liberation Serif" w:cs="Liberation Serif"/>
          <w:sz w:val="28"/>
          <w:szCs w:val="28"/>
        </w:rPr>
        <w:t>О внесении изменений в состав Совета по улучшению инвестиционного климата муниципального обра</w:t>
      </w:r>
      <w:r w:rsidR="007D7EE9">
        <w:rPr>
          <w:rFonts w:ascii="Liberation Serif" w:hAnsi="Liberation Serif" w:cs="Liberation Serif"/>
          <w:sz w:val="28"/>
          <w:szCs w:val="28"/>
        </w:rPr>
        <w:t>зования город Каменск-Уральский»;</w:t>
      </w:r>
    </w:p>
    <w:p w:rsidR="007D77AA" w:rsidRPr="00C26DD7" w:rsidRDefault="00C26DD7" w:rsidP="007D7EE9">
      <w:pPr>
        <w:pStyle w:val="a4"/>
        <w:numPr>
          <w:ilvl w:val="0"/>
          <w:numId w:val="4"/>
        </w:numPr>
        <w:tabs>
          <w:tab w:val="left" w:pos="709"/>
          <w:tab w:val="left" w:pos="851"/>
          <w:tab w:val="left" w:pos="1134"/>
        </w:tabs>
        <w:ind w:left="0" w:firstLine="705"/>
        <w:jc w:val="both"/>
        <w:rPr>
          <w:rFonts w:ascii="Liberation Serif" w:hAnsi="Liberation Serif" w:cs="Liberation Serif"/>
          <w:sz w:val="28"/>
          <w:szCs w:val="28"/>
        </w:rPr>
      </w:pPr>
      <w:r w:rsidRPr="00C26DD7">
        <w:rPr>
          <w:rFonts w:ascii="Liberation Serif" w:hAnsi="Liberation Serif" w:cs="Liberation Serif"/>
          <w:sz w:val="28"/>
          <w:szCs w:val="28"/>
        </w:rPr>
        <w:t>постановлени</w:t>
      </w:r>
      <w:r w:rsidR="007849A9">
        <w:rPr>
          <w:rFonts w:ascii="Liberation Serif" w:hAnsi="Liberation Serif" w:cs="Liberation Serif"/>
          <w:sz w:val="28"/>
          <w:szCs w:val="28"/>
        </w:rPr>
        <w:t>е</w:t>
      </w:r>
      <w:r w:rsidRPr="00C26DD7">
        <w:rPr>
          <w:rFonts w:ascii="Liberation Serif" w:hAnsi="Liberation Serif" w:cs="Liberation Serif"/>
          <w:sz w:val="28"/>
          <w:szCs w:val="28"/>
        </w:rPr>
        <w:t xml:space="preserve"> Администрации Каменск-Уральского городс</w:t>
      </w:r>
      <w:r>
        <w:rPr>
          <w:rFonts w:ascii="Liberation Serif" w:hAnsi="Liberation Serif" w:cs="Liberation Serif"/>
          <w:sz w:val="28"/>
          <w:szCs w:val="28"/>
        </w:rPr>
        <w:t>кого округа от 25.06.2024 № 427 «</w:t>
      </w:r>
      <w:r w:rsidR="007D7EE9" w:rsidRPr="007D7EE9">
        <w:rPr>
          <w:rFonts w:ascii="Liberation Serif" w:hAnsi="Liberation Serif" w:cs="Liberation Serif"/>
          <w:sz w:val="28"/>
          <w:szCs w:val="28"/>
        </w:rPr>
        <w:t xml:space="preserve">О внесении изменений в </w:t>
      </w:r>
      <w:r w:rsidR="007849A9">
        <w:rPr>
          <w:rFonts w:ascii="Liberation Serif" w:hAnsi="Liberation Serif" w:cs="Liberation Serif"/>
          <w:sz w:val="28"/>
          <w:szCs w:val="28"/>
        </w:rPr>
        <w:t>п</w:t>
      </w:r>
      <w:r w:rsidR="007D7EE9" w:rsidRPr="007D7EE9">
        <w:rPr>
          <w:rFonts w:ascii="Liberation Serif" w:hAnsi="Liberation Serif" w:cs="Liberation Serif"/>
          <w:sz w:val="28"/>
          <w:szCs w:val="28"/>
        </w:rPr>
        <w:t xml:space="preserve">остановление Администрации города Каменска-Уральского от 18.12.2014 </w:t>
      </w:r>
      <w:r w:rsidR="007D7EE9">
        <w:rPr>
          <w:rFonts w:ascii="Liberation Serif" w:hAnsi="Liberation Serif" w:cs="Liberation Serif"/>
          <w:sz w:val="28"/>
          <w:szCs w:val="28"/>
        </w:rPr>
        <w:t>№</w:t>
      </w:r>
      <w:r w:rsidR="007D7EE9" w:rsidRPr="007D7EE9">
        <w:rPr>
          <w:rFonts w:ascii="Liberation Serif" w:hAnsi="Liberation Serif" w:cs="Liberation Serif"/>
          <w:sz w:val="28"/>
          <w:szCs w:val="28"/>
        </w:rPr>
        <w:t xml:space="preserve"> 1730 (в редакции </w:t>
      </w:r>
      <w:r w:rsidR="007849A9">
        <w:rPr>
          <w:rFonts w:ascii="Liberation Serif" w:hAnsi="Liberation Serif" w:cs="Liberation Serif"/>
          <w:sz w:val="28"/>
          <w:szCs w:val="28"/>
        </w:rPr>
        <w:t>п</w:t>
      </w:r>
      <w:r w:rsidR="007D7EE9" w:rsidRPr="007D7EE9">
        <w:rPr>
          <w:rFonts w:ascii="Liberation Serif" w:hAnsi="Liberation Serif" w:cs="Liberation Serif"/>
          <w:sz w:val="28"/>
          <w:szCs w:val="28"/>
        </w:rPr>
        <w:t xml:space="preserve">остановлений Администрации города Каменска-Уральского от 05.04.2016 </w:t>
      </w:r>
      <w:r w:rsidR="007D7EE9">
        <w:rPr>
          <w:rFonts w:ascii="Liberation Serif" w:hAnsi="Liberation Serif" w:cs="Liberation Serif"/>
          <w:sz w:val="28"/>
          <w:szCs w:val="28"/>
        </w:rPr>
        <w:t>№</w:t>
      </w:r>
      <w:r w:rsidR="007D7EE9" w:rsidRPr="007D7EE9">
        <w:rPr>
          <w:rFonts w:ascii="Liberation Serif" w:hAnsi="Liberation Serif" w:cs="Liberation Serif"/>
          <w:sz w:val="28"/>
          <w:szCs w:val="28"/>
        </w:rPr>
        <w:t xml:space="preserve"> 470, от 10.11.2017 </w:t>
      </w:r>
      <w:r w:rsidR="007D7EE9">
        <w:rPr>
          <w:rFonts w:ascii="Liberation Serif" w:hAnsi="Liberation Serif" w:cs="Liberation Serif"/>
          <w:sz w:val="28"/>
          <w:szCs w:val="28"/>
        </w:rPr>
        <w:t>№</w:t>
      </w:r>
      <w:r w:rsidR="007D7EE9" w:rsidRPr="007D7EE9">
        <w:rPr>
          <w:rFonts w:ascii="Liberation Serif" w:hAnsi="Liberation Serif" w:cs="Liberation Serif"/>
          <w:sz w:val="28"/>
          <w:szCs w:val="28"/>
        </w:rPr>
        <w:t xml:space="preserve"> 965) </w:t>
      </w:r>
      <w:r w:rsidR="007D7EE9">
        <w:rPr>
          <w:rFonts w:ascii="Liberation Serif" w:hAnsi="Liberation Serif" w:cs="Liberation Serif"/>
          <w:sz w:val="28"/>
          <w:szCs w:val="28"/>
        </w:rPr>
        <w:t>«</w:t>
      </w:r>
      <w:r w:rsidR="007D7EE9" w:rsidRPr="007D7EE9">
        <w:rPr>
          <w:rFonts w:ascii="Liberation Serif" w:hAnsi="Liberation Serif" w:cs="Liberation Serif"/>
          <w:sz w:val="28"/>
          <w:szCs w:val="28"/>
        </w:rPr>
        <w:t>О Совете по улучшению инвестиционного климата муниципального образования город Каменск-Уральский</w:t>
      </w:r>
      <w:r w:rsidR="007D7EE9">
        <w:rPr>
          <w:rFonts w:ascii="Liberation Serif" w:hAnsi="Liberation Serif" w:cs="Liberation Serif"/>
          <w:sz w:val="28"/>
          <w:szCs w:val="28"/>
        </w:rPr>
        <w:t>».</w:t>
      </w:r>
    </w:p>
    <w:p w:rsidR="00A873DD" w:rsidRPr="00CE6A24" w:rsidRDefault="00201974" w:rsidP="004E3D3A">
      <w:pPr>
        <w:pStyle w:val="a4"/>
        <w:numPr>
          <w:ilvl w:val="0"/>
          <w:numId w:val="1"/>
        </w:numPr>
        <w:tabs>
          <w:tab w:val="left" w:pos="851"/>
          <w:tab w:val="left" w:pos="1134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lastRenderedPageBreak/>
        <w:t>Опубликовать н</w:t>
      </w:r>
      <w:r w:rsidR="00A873DD" w:rsidRPr="00CE6A24">
        <w:rPr>
          <w:rFonts w:ascii="Liberation Serif" w:hAnsi="Liberation Serif" w:cs="Liberation Serif"/>
          <w:sz w:val="28"/>
          <w:szCs w:val="28"/>
        </w:rPr>
        <w:t>астоящее постановление</w:t>
      </w:r>
      <w:r>
        <w:rPr>
          <w:rFonts w:ascii="Liberation Serif" w:hAnsi="Liberation Serif" w:cs="Liberation Serif"/>
          <w:sz w:val="28"/>
          <w:szCs w:val="28"/>
        </w:rPr>
        <w:t xml:space="preserve"> в газете «Каменский рабочий» и</w:t>
      </w:r>
      <w:r w:rsidR="00A873DD" w:rsidRPr="00CE6A24">
        <w:rPr>
          <w:rFonts w:ascii="Liberation Serif" w:hAnsi="Liberation Serif" w:cs="Liberation Serif"/>
          <w:sz w:val="28"/>
          <w:szCs w:val="28"/>
        </w:rPr>
        <w:t xml:space="preserve"> разместить на официальном сайте </w:t>
      </w:r>
      <w:r w:rsidR="003963FB" w:rsidRPr="00CE6A24">
        <w:rPr>
          <w:rFonts w:ascii="Liberation Serif" w:hAnsi="Liberation Serif" w:cs="Liberation Serif"/>
          <w:sz w:val="28"/>
          <w:szCs w:val="28"/>
        </w:rPr>
        <w:t>муниципального образования</w:t>
      </w:r>
      <w:r w:rsidR="00A873DD" w:rsidRPr="00CE6A24">
        <w:rPr>
          <w:rFonts w:ascii="Liberation Serif" w:hAnsi="Liberation Serif" w:cs="Liberation Serif"/>
          <w:sz w:val="28"/>
          <w:szCs w:val="28"/>
        </w:rPr>
        <w:t xml:space="preserve">. </w:t>
      </w:r>
    </w:p>
    <w:p w:rsidR="00A873DD" w:rsidRPr="00CE6A24" w:rsidRDefault="00A873DD" w:rsidP="004E3D3A">
      <w:pPr>
        <w:pStyle w:val="a4"/>
        <w:numPr>
          <w:ilvl w:val="0"/>
          <w:numId w:val="1"/>
        </w:numPr>
        <w:tabs>
          <w:tab w:val="left" w:pos="851"/>
          <w:tab w:val="left" w:pos="1134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proofErr w:type="gramStart"/>
      <w:r w:rsidRPr="00CE6A24">
        <w:rPr>
          <w:rFonts w:ascii="Liberation Serif" w:hAnsi="Liberation Serif" w:cs="Liberation Serif"/>
          <w:sz w:val="28"/>
          <w:szCs w:val="28"/>
        </w:rPr>
        <w:t>Контроль за</w:t>
      </w:r>
      <w:proofErr w:type="gramEnd"/>
      <w:r w:rsidRPr="00CE6A24">
        <w:rPr>
          <w:rFonts w:ascii="Liberation Serif" w:hAnsi="Liberation Serif" w:cs="Liberation Serif"/>
          <w:sz w:val="28"/>
          <w:szCs w:val="28"/>
        </w:rPr>
        <w:t xml:space="preserve"> выполнением настоящего постановления возложить на заместителя </w:t>
      </w:r>
      <w:r w:rsidR="00DF14D7" w:rsidRPr="00CE6A24">
        <w:rPr>
          <w:rFonts w:ascii="Liberation Serif" w:hAnsi="Liberation Serif" w:cs="Liberation Serif"/>
          <w:sz w:val="28"/>
          <w:szCs w:val="28"/>
        </w:rPr>
        <w:t>г</w:t>
      </w:r>
      <w:r w:rsidRPr="00CE6A24">
        <w:rPr>
          <w:rFonts w:ascii="Liberation Serif" w:hAnsi="Liberation Serif" w:cs="Liberation Serif"/>
          <w:sz w:val="28"/>
          <w:szCs w:val="28"/>
        </w:rPr>
        <w:t xml:space="preserve">лавы Администрации городского округа  </w:t>
      </w:r>
      <w:r w:rsidR="00053626" w:rsidRPr="00CE6A24">
        <w:rPr>
          <w:rFonts w:ascii="Liberation Serif" w:hAnsi="Liberation Serif" w:cs="Liberation Serif"/>
          <w:sz w:val="28"/>
          <w:szCs w:val="28"/>
        </w:rPr>
        <w:t>Орлова Н.В.</w:t>
      </w:r>
    </w:p>
    <w:p w:rsidR="00A47F8B" w:rsidRPr="00CE6A24" w:rsidRDefault="00A47F8B" w:rsidP="00A47F8B">
      <w:pPr>
        <w:ind w:firstLine="426"/>
        <w:jc w:val="both"/>
        <w:rPr>
          <w:rFonts w:ascii="Liberation Serif" w:hAnsi="Liberation Serif" w:cs="Liberation Serif"/>
          <w:sz w:val="28"/>
          <w:szCs w:val="28"/>
        </w:rPr>
      </w:pPr>
    </w:p>
    <w:p w:rsidR="004E3D3A" w:rsidRPr="00CE6A24" w:rsidRDefault="004E3D3A" w:rsidP="00A47F8B">
      <w:pPr>
        <w:ind w:firstLine="426"/>
        <w:jc w:val="both"/>
        <w:rPr>
          <w:rFonts w:ascii="Liberation Serif" w:hAnsi="Liberation Serif" w:cs="Liberation Serif"/>
          <w:sz w:val="28"/>
          <w:szCs w:val="28"/>
        </w:rPr>
      </w:pPr>
    </w:p>
    <w:p w:rsidR="00F470D9" w:rsidRPr="00CE6A24" w:rsidRDefault="00124C15" w:rsidP="00A47F8B">
      <w:pPr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И.о. г</w:t>
      </w:r>
      <w:r w:rsidR="00A47F8B" w:rsidRPr="00CE6A24">
        <w:rPr>
          <w:rFonts w:ascii="Liberation Serif" w:hAnsi="Liberation Serif" w:cs="Liberation Serif"/>
          <w:sz w:val="28"/>
          <w:szCs w:val="28"/>
        </w:rPr>
        <w:t>лав</w:t>
      </w:r>
      <w:r>
        <w:rPr>
          <w:rFonts w:ascii="Liberation Serif" w:hAnsi="Liberation Serif" w:cs="Liberation Serif"/>
          <w:sz w:val="28"/>
          <w:szCs w:val="28"/>
        </w:rPr>
        <w:t>ы</w:t>
      </w:r>
    </w:p>
    <w:p w:rsidR="00053626" w:rsidRPr="00355A16" w:rsidRDefault="00040D0E" w:rsidP="00124C15">
      <w:pPr>
        <w:jc w:val="both"/>
        <w:rPr>
          <w:rFonts w:ascii="Liberation Serif" w:eastAsiaTheme="minorHAnsi" w:hAnsi="Liberation Serif" w:cs="Liberation Serif"/>
          <w:sz w:val="26"/>
          <w:szCs w:val="26"/>
          <w:lang w:eastAsia="en-US"/>
        </w:rPr>
      </w:pPr>
      <w:r w:rsidRPr="00CE6A24">
        <w:rPr>
          <w:rFonts w:ascii="Liberation Serif" w:hAnsi="Liberation Serif" w:cs="Liberation Serif"/>
          <w:sz w:val="28"/>
          <w:szCs w:val="28"/>
        </w:rPr>
        <w:t xml:space="preserve">Каменск-Уральского  </w:t>
      </w:r>
      <w:r w:rsidR="00A47F8B" w:rsidRPr="00CE6A24">
        <w:rPr>
          <w:rFonts w:ascii="Liberation Serif" w:hAnsi="Liberation Serif" w:cs="Liberation Serif"/>
          <w:sz w:val="28"/>
          <w:szCs w:val="28"/>
        </w:rPr>
        <w:t xml:space="preserve">городского округа       </w:t>
      </w:r>
      <w:r w:rsidR="006836DD" w:rsidRPr="00CE6A24">
        <w:rPr>
          <w:rFonts w:ascii="Liberation Serif" w:hAnsi="Liberation Serif" w:cs="Liberation Serif"/>
          <w:sz w:val="28"/>
          <w:szCs w:val="28"/>
        </w:rPr>
        <w:tab/>
      </w:r>
      <w:r w:rsidR="006836DD" w:rsidRPr="00CE6A24">
        <w:rPr>
          <w:rFonts w:ascii="Liberation Serif" w:hAnsi="Liberation Serif" w:cs="Liberation Serif"/>
          <w:sz w:val="28"/>
          <w:szCs w:val="28"/>
        </w:rPr>
        <w:tab/>
      </w:r>
      <w:r w:rsidR="006836DD" w:rsidRPr="00CE6A24">
        <w:rPr>
          <w:rFonts w:ascii="Liberation Serif" w:hAnsi="Liberation Serif" w:cs="Liberation Serif"/>
          <w:sz w:val="28"/>
          <w:szCs w:val="28"/>
        </w:rPr>
        <w:tab/>
      </w:r>
      <w:r w:rsidR="0028609D">
        <w:rPr>
          <w:rFonts w:ascii="Liberation Serif" w:hAnsi="Liberation Serif" w:cs="Liberation Serif"/>
          <w:sz w:val="28"/>
          <w:szCs w:val="28"/>
        </w:rPr>
        <w:t xml:space="preserve">              </w:t>
      </w:r>
      <w:r w:rsidR="00124C15">
        <w:rPr>
          <w:rFonts w:ascii="Liberation Serif" w:hAnsi="Liberation Serif" w:cs="Liberation Serif"/>
          <w:sz w:val="28"/>
          <w:szCs w:val="28"/>
        </w:rPr>
        <w:t xml:space="preserve">В.В. </w:t>
      </w:r>
      <w:proofErr w:type="spellStart"/>
      <w:r w:rsidR="00124C15">
        <w:rPr>
          <w:rFonts w:ascii="Liberation Serif" w:hAnsi="Liberation Serif" w:cs="Liberation Serif"/>
          <w:sz w:val="28"/>
          <w:szCs w:val="28"/>
        </w:rPr>
        <w:t>Горенков</w:t>
      </w:r>
      <w:proofErr w:type="spellEnd"/>
    </w:p>
    <w:p w:rsidR="003963FB" w:rsidRDefault="003963FB" w:rsidP="00053626">
      <w:pPr>
        <w:autoSpaceDE w:val="0"/>
        <w:autoSpaceDN w:val="0"/>
        <w:adjustRightInd w:val="0"/>
        <w:ind w:firstLine="5103"/>
        <w:outlineLvl w:val="0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:rsidR="001E41CC" w:rsidRDefault="001E41CC" w:rsidP="00053626">
      <w:pPr>
        <w:autoSpaceDE w:val="0"/>
        <w:autoSpaceDN w:val="0"/>
        <w:adjustRightInd w:val="0"/>
        <w:ind w:firstLine="5103"/>
        <w:outlineLvl w:val="0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:rsidR="00472782" w:rsidRDefault="00472782" w:rsidP="00053626">
      <w:pPr>
        <w:autoSpaceDE w:val="0"/>
        <w:autoSpaceDN w:val="0"/>
        <w:adjustRightInd w:val="0"/>
        <w:ind w:firstLine="5103"/>
        <w:outlineLvl w:val="0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:rsidR="007D7EE9" w:rsidRDefault="007D7EE9" w:rsidP="00053626">
      <w:pPr>
        <w:autoSpaceDE w:val="0"/>
        <w:autoSpaceDN w:val="0"/>
        <w:adjustRightInd w:val="0"/>
        <w:ind w:firstLine="5103"/>
        <w:outlineLvl w:val="0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:rsidR="007D7EE9" w:rsidRDefault="007D7EE9" w:rsidP="00053626">
      <w:pPr>
        <w:autoSpaceDE w:val="0"/>
        <w:autoSpaceDN w:val="0"/>
        <w:adjustRightInd w:val="0"/>
        <w:ind w:firstLine="5103"/>
        <w:outlineLvl w:val="0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:rsidR="007D7EE9" w:rsidRDefault="007D7EE9" w:rsidP="00053626">
      <w:pPr>
        <w:autoSpaceDE w:val="0"/>
        <w:autoSpaceDN w:val="0"/>
        <w:adjustRightInd w:val="0"/>
        <w:ind w:firstLine="5103"/>
        <w:outlineLvl w:val="0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:rsidR="007D7EE9" w:rsidRDefault="007D7EE9" w:rsidP="00053626">
      <w:pPr>
        <w:autoSpaceDE w:val="0"/>
        <w:autoSpaceDN w:val="0"/>
        <w:adjustRightInd w:val="0"/>
        <w:ind w:firstLine="5103"/>
        <w:outlineLvl w:val="0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:rsidR="007D7EE9" w:rsidRDefault="007D7EE9" w:rsidP="00053626">
      <w:pPr>
        <w:autoSpaceDE w:val="0"/>
        <w:autoSpaceDN w:val="0"/>
        <w:adjustRightInd w:val="0"/>
        <w:ind w:firstLine="5103"/>
        <w:outlineLvl w:val="0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:rsidR="007D7EE9" w:rsidRDefault="007D7EE9" w:rsidP="00053626">
      <w:pPr>
        <w:autoSpaceDE w:val="0"/>
        <w:autoSpaceDN w:val="0"/>
        <w:adjustRightInd w:val="0"/>
        <w:ind w:firstLine="5103"/>
        <w:outlineLvl w:val="0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:rsidR="007D7EE9" w:rsidRDefault="007D7EE9" w:rsidP="00053626">
      <w:pPr>
        <w:autoSpaceDE w:val="0"/>
        <w:autoSpaceDN w:val="0"/>
        <w:adjustRightInd w:val="0"/>
        <w:ind w:firstLine="5103"/>
        <w:outlineLvl w:val="0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:rsidR="007D7EE9" w:rsidRDefault="007D7EE9" w:rsidP="00053626">
      <w:pPr>
        <w:autoSpaceDE w:val="0"/>
        <w:autoSpaceDN w:val="0"/>
        <w:adjustRightInd w:val="0"/>
        <w:ind w:firstLine="5103"/>
        <w:outlineLvl w:val="0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:rsidR="007D7EE9" w:rsidRDefault="007D7EE9" w:rsidP="00053626">
      <w:pPr>
        <w:autoSpaceDE w:val="0"/>
        <w:autoSpaceDN w:val="0"/>
        <w:adjustRightInd w:val="0"/>
        <w:ind w:firstLine="5103"/>
        <w:outlineLvl w:val="0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:rsidR="007D7EE9" w:rsidRDefault="007D7EE9" w:rsidP="00053626">
      <w:pPr>
        <w:autoSpaceDE w:val="0"/>
        <w:autoSpaceDN w:val="0"/>
        <w:adjustRightInd w:val="0"/>
        <w:ind w:firstLine="5103"/>
        <w:outlineLvl w:val="0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:rsidR="007D7EE9" w:rsidRDefault="007D7EE9" w:rsidP="00053626">
      <w:pPr>
        <w:autoSpaceDE w:val="0"/>
        <w:autoSpaceDN w:val="0"/>
        <w:adjustRightInd w:val="0"/>
        <w:ind w:firstLine="5103"/>
        <w:outlineLvl w:val="0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:rsidR="007D7EE9" w:rsidRDefault="007D7EE9" w:rsidP="00053626">
      <w:pPr>
        <w:autoSpaceDE w:val="0"/>
        <w:autoSpaceDN w:val="0"/>
        <w:adjustRightInd w:val="0"/>
        <w:ind w:firstLine="5103"/>
        <w:outlineLvl w:val="0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:rsidR="007D7EE9" w:rsidRDefault="007D7EE9" w:rsidP="00053626">
      <w:pPr>
        <w:autoSpaceDE w:val="0"/>
        <w:autoSpaceDN w:val="0"/>
        <w:adjustRightInd w:val="0"/>
        <w:ind w:firstLine="5103"/>
        <w:outlineLvl w:val="0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:rsidR="007D7EE9" w:rsidRDefault="007D7EE9" w:rsidP="00053626">
      <w:pPr>
        <w:autoSpaceDE w:val="0"/>
        <w:autoSpaceDN w:val="0"/>
        <w:adjustRightInd w:val="0"/>
        <w:ind w:firstLine="5103"/>
        <w:outlineLvl w:val="0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:rsidR="007D7EE9" w:rsidRDefault="007D7EE9" w:rsidP="00053626">
      <w:pPr>
        <w:autoSpaceDE w:val="0"/>
        <w:autoSpaceDN w:val="0"/>
        <w:adjustRightInd w:val="0"/>
        <w:ind w:firstLine="5103"/>
        <w:outlineLvl w:val="0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:rsidR="007D7EE9" w:rsidRDefault="007D7EE9" w:rsidP="00053626">
      <w:pPr>
        <w:autoSpaceDE w:val="0"/>
        <w:autoSpaceDN w:val="0"/>
        <w:adjustRightInd w:val="0"/>
        <w:ind w:firstLine="5103"/>
        <w:outlineLvl w:val="0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:rsidR="007D7EE9" w:rsidRDefault="007D7EE9" w:rsidP="00053626">
      <w:pPr>
        <w:autoSpaceDE w:val="0"/>
        <w:autoSpaceDN w:val="0"/>
        <w:adjustRightInd w:val="0"/>
        <w:ind w:firstLine="5103"/>
        <w:outlineLvl w:val="0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:rsidR="007D7EE9" w:rsidRDefault="007D7EE9" w:rsidP="00053626">
      <w:pPr>
        <w:autoSpaceDE w:val="0"/>
        <w:autoSpaceDN w:val="0"/>
        <w:adjustRightInd w:val="0"/>
        <w:ind w:firstLine="5103"/>
        <w:outlineLvl w:val="0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:rsidR="007D7EE9" w:rsidRDefault="007D7EE9" w:rsidP="00053626">
      <w:pPr>
        <w:autoSpaceDE w:val="0"/>
        <w:autoSpaceDN w:val="0"/>
        <w:adjustRightInd w:val="0"/>
        <w:ind w:firstLine="5103"/>
        <w:outlineLvl w:val="0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:rsidR="007D7EE9" w:rsidRDefault="007D7EE9" w:rsidP="00053626">
      <w:pPr>
        <w:autoSpaceDE w:val="0"/>
        <w:autoSpaceDN w:val="0"/>
        <w:adjustRightInd w:val="0"/>
        <w:ind w:firstLine="5103"/>
        <w:outlineLvl w:val="0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:rsidR="007D7EE9" w:rsidRDefault="007D7EE9" w:rsidP="00053626">
      <w:pPr>
        <w:autoSpaceDE w:val="0"/>
        <w:autoSpaceDN w:val="0"/>
        <w:adjustRightInd w:val="0"/>
        <w:ind w:firstLine="5103"/>
        <w:outlineLvl w:val="0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:rsidR="007D7EE9" w:rsidRDefault="007D7EE9" w:rsidP="00053626">
      <w:pPr>
        <w:autoSpaceDE w:val="0"/>
        <w:autoSpaceDN w:val="0"/>
        <w:adjustRightInd w:val="0"/>
        <w:ind w:firstLine="5103"/>
        <w:outlineLvl w:val="0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:rsidR="007D7EE9" w:rsidRDefault="007D7EE9" w:rsidP="00053626">
      <w:pPr>
        <w:autoSpaceDE w:val="0"/>
        <w:autoSpaceDN w:val="0"/>
        <w:adjustRightInd w:val="0"/>
        <w:ind w:firstLine="5103"/>
        <w:outlineLvl w:val="0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:rsidR="007D7EE9" w:rsidRDefault="007D7EE9" w:rsidP="00053626">
      <w:pPr>
        <w:autoSpaceDE w:val="0"/>
        <w:autoSpaceDN w:val="0"/>
        <w:adjustRightInd w:val="0"/>
        <w:ind w:firstLine="5103"/>
        <w:outlineLvl w:val="0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:rsidR="007D7EE9" w:rsidRDefault="007D7EE9" w:rsidP="00053626">
      <w:pPr>
        <w:autoSpaceDE w:val="0"/>
        <w:autoSpaceDN w:val="0"/>
        <w:adjustRightInd w:val="0"/>
        <w:ind w:firstLine="5103"/>
        <w:outlineLvl w:val="0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:rsidR="007D7EE9" w:rsidRDefault="007D7EE9" w:rsidP="00053626">
      <w:pPr>
        <w:autoSpaceDE w:val="0"/>
        <w:autoSpaceDN w:val="0"/>
        <w:adjustRightInd w:val="0"/>
        <w:ind w:firstLine="5103"/>
        <w:outlineLvl w:val="0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:rsidR="007D7EE9" w:rsidRDefault="007D7EE9" w:rsidP="00053626">
      <w:pPr>
        <w:autoSpaceDE w:val="0"/>
        <w:autoSpaceDN w:val="0"/>
        <w:adjustRightInd w:val="0"/>
        <w:ind w:firstLine="5103"/>
        <w:outlineLvl w:val="0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:rsidR="007D7EE9" w:rsidRDefault="007D7EE9" w:rsidP="00053626">
      <w:pPr>
        <w:autoSpaceDE w:val="0"/>
        <w:autoSpaceDN w:val="0"/>
        <w:adjustRightInd w:val="0"/>
        <w:ind w:firstLine="5103"/>
        <w:outlineLvl w:val="0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:rsidR="007D7EE9" w:rsidRDefault="007D7EE9" w:rsidP="00053626">
      <w:pPr>
        <w:autoSpaceDE w:val="0"/>
        <w:autoSpaceDN w:val="0"/>
        <w:adjustRightInd w:val="0"/>
        <w:ind w:firstLine="5103"/>
        <w:outlineLvl w:val="0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:rsidR="007D7EE9" w:rsidRDefault="007D7EE9" w:rsidP="00053626">
      <w:pPr>
        <w:autoSpaceDE w:val="0"/>
        <w:autoSpaceDN w:val="0"/>
        <w:adjustRightInd w:val="0"/>
        <w:ind w:firstLine="5103"/>
        <w:outlineLvl w:val="0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:rsidR="007D7EE9" w:rsidRDefault="007D7EE9" w:rsidP="00053626">
      <w:pPr>
        <w:autoSpaceDE w:val="0"/>
        <w:autoSpaceDN w:val="0"/>
        <w:adjustRightInd w:val="0"/>
        <w:ind w:firstLine="5103"/>
        <w:outlineLvl w:val="0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:rsidR="007D7EE9" w:rsidRDefault="007D7EE9" w:rsidP="00053626">
      <w:pPr>
        <w:autoSpaceDE w:val="0"/>
        <w:autoSpaceDN w:val="0"/>
        <w:adjustRightInd w:val="0"/>
        <w:ind w:firstLine="5103"/>
        <w:outlineLvl w:val="0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:rsidR="00CE6A24" w:rsidRDefault="00CE6A24" w:rsidP="00053626">
      <w:pPr>
        <w:autoSpaceDE w:val="0"/>
        <w:autoSpaceDN w:val="0"/>
        <w:adjustRightInd w:val="0"/>
        <w:ind w:firstLine="5103"/>
        <w:outlineLvl w:val="0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:rsidR="00472782" w:rsidRDefault="00472782" w:rsidP="00053626">
      <w:pPr>
        <w:autoSpaceDE w:val="0"/>
        <w:autoSpaceDN w:val="0"/>
        <w:adjustRightInd w:val="0"/>
        <w:ind w:firstLine="5103"/>
        <w:outlineLvl w:val="0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:rsidR="00AB09EF" w:rsidRPr="00CE6A24" w:rsidRDefault="00355A16" w:rsidP="00355A16">
      <w:pPr>
        <w:autoSpaceDE w:val="0"/>
        <w:autoSpaceDN w:val="0"/>
        <w:adjustRightInd w:val="0"/>
        <w:ind w:firstLine="4395"/>
        <w:outlineLvl w:val="0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E6A24">
        <w:rPr>
          <w:rFonts w:ascii="Liberation Serif" w:eastAsiaTheme="minorHAnsi" w:hAnsi="Liberation Serif" w:cs="Liberation Serif"/>
          <w:sz w:val="28"/>
          <w:szCs w:val="28"/>
          <w:lang w:eastAsia="en-US"/>
        </w:rPr>
        <w:t>УТВЕРЖДЕНО</w:t>
      </w:r>
    </w:p>
    <w:p w:rsidR="00040D0E" w:rsidRPr="00CE6A24" w:rsidRDefault="00355A16" w:rsidP="003538B4">
      <w:pPr>
        <w:autoSpaceDE w:val="0"/>
        <w:autoSpaceDN w:val="0"/>
        <w:adjustRightInd w:val="0"/>
        <w:ind w:firstLine="4395"/>
        <w:jc w:val="both"/>
        <w:outlineLvl w:val="0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E6A24">
        <w:rPr>
          <w:rFonts w:ascii="Liberation Serif" w:eastAsiaTheme="minorHAnsi" w:hAnsi="Liberation Serif" w:cs="Liberation Serif"/>
          <w:sz w:val="28"/>
          <w:szCs w:val="28"/>
          <w:lang w:eastAsia="en-US"/>
        </w:rPr>
        <w:t>п</w:t>
      </w:r>
      <w:r w:rsidR="00040D0E" w:rsidRPr="00CE6A24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остановлен</w:t>
      </w:r>
      <w:r w:rsidRPr="00CE6A24">
        <w:rPr>
          <w:rFonts w:ascii="Liberation Serif" w:eastAsiaTheme="minorHAnsi" w:hAnsi="Liberation Serif" w:cs="Liberation Serif"/>
          <w:sz w:val="28"/>
          <w:szCs w:val="28"/>
          <w:lang w:eastAsia="en-US"/>
        </w:rPr>
        <w:t>ием</w:t>
      </w:r>
      <w:r w:rsidR="00040D0E" w:rsidRPr="00CE6A2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Администрации</w:t>
      </w:r>
    </w:p>
    <w:p w:rsidR="00040D0E" w:rsidRPr="00CE6A24" w:rsidRDefault="00040D0E" w:rsidP="003538B4">
      <w:pPr>
        <w:autoSpaceDE w:val="0"/>
        <w:autoSpaceDN w:val="0"/>
        <w:adjustRightInd w:val="0"/>
        <w:ind w:firstLine="4395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E6A24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 xml:space="preserve">Каменск-Уральского городского </w:t>
      </w:r>
      <w:r w:rsidR="00355A16" w:rsidRPr="00CE6A2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о</w:t>
      </w:r>
      <w:r w:rsidRPr="00CE6A24">
        <w:rPr>
          <w:rFonts w:ascii="Liberation Serif" w:eastAsiaTheme="minorHAnsi" w:hAnsi="Liberation Serif" w:cs="Liberation Serif"/>
          <w:sz w:val="28"/>
          <w:szCs w:val="28"/>
          <w:lang w:eastAsia="en-US"/>
        </w:rPr>
        <w:t>круга</w:t>
      </w:r>
    </w:p>
    <w:p w:rsidR="00040D0E" w:rsidRPr="00CE6A24" w:rsidRDefault="00040D0E" w:rsidP="003538B4">
      <w:pPr>
        <w:autoSpaceDE w:val="0"/>
        <w:autoSpaceDN w:val="0"/>
        <w:adjustRightInd w:val="0"/>
        <w:ind w:firstLine="4395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E6A2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от </w:t>
      </w:r>
      <w:r w:rsidR="00B45CD1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02.04.2025 </w:t>
      </w:r>
      <w:r w:rsidR="00E16D1C" w:rsidRPr="00CE6A24">
        <w:rPr>
          <w:rFonts w:ascii="Liberation Serif" w:eastAsiaTheme="minorHAnsi" w:hAnsi="Liberation Serif" w:cs="Liberation Serif"/>
          <w:sz w:val="28"/>
          <w:szCs w:val="28"/>
          <w:lang w:eastAsia="en-US"/>
        </w:rPr>
        <w:t>№</w:t>
      </w:r>
      <w:r w:rsidR="0028609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B45CD1">
        <w:rPr>
          <w:rFonts w:ascii="Liberation Serif" w:eastAsiaTheme="minorHAnsi" w:hAnsi="Liberation Serif" w:cs="Liberation Serif"/>
          <w:sz w:val="28"/>
          <w:szCs w:val="28"/>
          <w:lang w:eastAsia="en-US"/>
        </w:rPr>
        <w:t>261</w:t>
      </w:r>
      <w:bookmarkStart w:id="0" w:name="_GoBack"/>
      <w:bookmarkEnd w:id="0"/>
    </w:p>
    <w:p w:rsidR="00355A16" w:rsidRPr="00CE6A24" w:rsidRDefault="00355A16" w:rsidP="003538B4">
      <w:pPr>
        <w:autoSpaceDE w:val="0"/>
        <w:autoSpaceDN w:val="0"/>
        <w:adjustRightInd w:val="0"/>
        <w:ind w:left="4395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E6A2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«Об утверждении </w:t>
      </w:r>
      <w:r w:rsidR="003538B4">
        <w:rPr>
          <w:rFonts w:ascii="Liberation Serif" w:eastAsiaTheme="minorHAnsi" w:hAnsi="Liberation Serif" w:cs="Liberation Serif"/>
          <w:sz w:val="28"/>
          <w:szCs w:val="28"/>
          <w:lang w:eastAsia="en-US"/>
        </w:rPr>
        <w:t>П</w:t>
      </w:r>
      <w:r w:rsidRPr="00CE6A24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оложения о совещательном органе при главе Каменск-Уральского городского округа</w:t>
      </w:r>
    </w:p>
    <w:p w:rsidR="00355A16" w:rsidRPr="00CE6A24" w:rsidRDefault="00355A16" w:rsidP="003538B4">
      <w:pPr>
        <w:autoSpaceDE w:val="0"/>
        <w:autoSpaceDN w:val="0"/>
        <w:adjustRightInd w:val="0"/>
        <w:ind w:left="4383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E6A24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 вопросам содействия реализации        инвестиционных проектов, сопровождаемых на уровне муниципального образования»</w:t>
      </w:r>
    </w:p>
    <w:p w:rsidR="00040D0E" w:rsidRPr="00CE6A24" w:rsidRDefault="00040D0E" w:rsidP="00053626">
      <w:pPr>
        <w:autoSpaceDE w:val="0"/>
        <w:autoSpaceDN w:val="0"/>
        <w:adjustRightInd w:val="0"/>
        <w:ind w:firstLine="5103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:rsidR="00053626" w:rsidRPr="00CE6A24" w:rsidRDefault="00053626" w:rsidP="00040D0E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</w:pPr>
    </w:p>
    <w:p w:rsidR="00053626" w:rsidRPr="00CE6A24" w:rsidRDefault="00053626" w:rsidP="00053626">
      <w:pPr>
        <w:pStyle w:val="a7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CE6A24">
        <w:rPr>
          <w:rFonts w:ascii="Liberation Serif" w:hAnsi="Liberation Serif" w:cs="Liberation Serif"/>
          <w:b/>
          <w:sz w:val="28"/>
          <w:szCs w:val="28"/>
        </w:rPr>
        <w:t>ПОЛОЖЕНИЕ</w:t>
      </w:r>
    </w:p>
    <w:p w:rsidR="00BA1C34" w:rsidRPr="00CE6A24" w:rsidRDefault="00986A31" w:rsidP="001C57C2">
      <w:pPr>
        <w:pStyle w:val="aa"/>
        <w:shd w:val="clear" w:color="auto" w:fill="FFFFFF"/>
        <w:ind w:right="19"/>
        <w:jc w:val="center"/>
        <w:rPr>
          <w:rFonts w:ascii="Liberation Serif" w:hAnsi="Liberation Serif" w:cs="Liberation Serif"/>
          <w:sz w:val="28"/>
          <w:szCs w:val="28"/>
        </w:rPr>
      </w:pPr>
      <w:r w:rsidRPr="00CE6A24">
        <w:rPr>
          <w:rFonts w:ascii="Liberation Serif" w:hAnsi="Liberation Serif" w:cs="Liberation Serif"/>
          <w:sz w:val="28"/>
          <w:szCs w:val="28"/>
        </w:rPr>
        <w:t>о Совещательном органе  при главе Каменск-Уральского городского округа  по вопросам содействия реализации инвестиционных  проектов</w:t>
      </w:r>
      <w:r w:rsidR="00BA1C34" w:rsidRPr="00CE6A24">
        <w:rPr>
          <w:rFonts w:ascii="Liberation Serif" w:hAnsi="Liberation Serif" w:cs="Liberation Serif"/>
          <w:color w:val="242424"/>
          <w:sz w:val="28"/>
          <w:szCs w:val="28"/>
        </w:rPr>
        <w:t xml:space="preserve">,  сопровождаемых на </w:t>
      </w:r>
      <w:r w:rsidR="00BA1C34" w:rsidRPr="00CE6A24">
        <w:rPr>
          <w:rFonts w:ascii="Liberation Serif" w:hAnsi="Liberation Serif" w:cs="Liberation Serif"/>
          <w:sz w:val="28"/>
          <w:szCs w:val="28"/>
        </w:rPr>
        <w:t>уровне муниципального образования</w:t>
      </w:r>
    </w:p>
    <w:p w:rsidR="00BA1C34" w:rsidRPr="00CE6A24" w:rsidRDefault="00BA1C34" w:rsidP="001C57C2">
      <w:pPr>
        <w:pStyle w:val="aa"/>
        <w:shd w:val="clear" w:color="auto" w:fill="FFFFFF"/>
        <w:jc w:val="center"/>
        <w:rPr>
          <w:rFonts w:ascii="Liberation Serif" w:hAnsi="Liberation Serif" w:cs="Liberation Serif"/>
          <w:sz w:val="28"/>
          <w:szCs w:val="28"/>
        </w:rPr>
      </w:pPr>
      <w:r w:rsidRPr="00CE6A24">
        <w:rPr>
          <w:rFonts w:ascii="Liberation Serif" w:hAnsi="Liberation Serif" w:cs="Liberation Serif"/>
          <w:sz w:val="28"/>
          <w:szCs w:val="28"/>
        </w:rPr>
        <w:t>1. Общие положения</w:t>
      </w:r>
    </w:p>
    <w:p w:rsidR="00BA1C34" w:rsidRPr="00CE6A24" w:rsidRDefault="00BA1C34" w:rsidP="00A52233">
      <w:pPr>
        <w:pStyle w:val="a7"/>
        <w:tabs>
          <w:tab w:val="left" w:pos="993"/>
        </w:tabs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 w:rsidRPr="00CE6A24">
        <w:rPr>
          <w:rFonts w:ascii="Liberation Serif" w:hAnsi="Liberation Serif" w:cs="Liberation Serif"/>
          <w:sz w:val="28"/>
          <w:szCs w:val="28"/>
        </w:rPr>
        <w:t xml:space="preserve">1.1. </w:t>
      </w:r>
      <w:proofErr w:type="gramStart"/>
      <w:r w:rsidRPr="00CE6A24">
        <w:rPr>
          <w:rFonts w:ascii="Liberation Serif" w:hAnsi="Liberation Serif" w:cs="Liberation Serif"/>
          <w:sz w:val="28"/>
          <w:szCs w:val="28"/>
        </w:rPr>
        <w:t>Совещательный орган при главе Каменск-Уральского городского округа по содействию реализации инвестиционных проектов, сопровождаемых на уровне муниципального образования (далее - Совещательный орган) является коллегиально-совещательным органом, обеспечивающим взаимодействие структурных подразделений Администрации Каменск-Уральского городского округа, органов местного самоуправления Каменск-Уральского городского округа, организаций независимо от их организационно-правовой формы в целях реализации инвестиционной политики и формирования благоприятного инвестиционного климата на территории Каменск-Уральского городского округа, а такжеразрешении</w:t>
      </w:r>
      <w:proofErr w:type="gramEnd"/>
      <w:r w:rsidRPr="00CE6A24">
        <w:rPr>
          <w:rFonts w:ascii="Liberation Serif" w:hAnsi="Liberation Serif" w:cs="Liberation Serif"/>
          <w:sz w:val="28"/>
          <w:szCs w:val="28"/>
        </w:rPr>
        <w:t xml:space="preserve"> разногласий и споров, возникающих при реализации инвестиционных проектов, в досудебном порядке.</w:t>
      </w:r>
    </w:p>
    <w:p w:rsidR="00BA1C34" w:rsidRPr="00CE6A24" w:rsidRDefault="00BD3B29" w:rsidP="00A52233">
      <w:pPr>
        <w:pStyle w:val="a7"/>
        <w:tabs>
          <w:tab w:val="left" w:pos="993"/>
        </w:tabs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 w:rsidRPr="00CE6A24">
        <w:rPr>
          <w:rFonts w:ascii="Liberation Serif" w:hAnsi="Liberation Serif" w:cs="Liberation Serif"/>
          <w:sz w:val="28"/>
          <w:szCs w:val="28"/>
        </w:rPr>
        <w:t>1.</w:t>
      </w:r>
      <w:r w:rsidR="00427692">
        <w:rPr>
          <w:rFonts w:ascii="Liberation Serif" w:hAnsi="Liberation Serif" w:cs="Liberation Serif"/>
          <w:sz w:val="28"/>
          <w:szCs w:val="28"/>
        </w:rPr>
        <w:t xml:space="preserve">2. </w:t>
      </w:r>
      <w:r w:rsidR="00BA1C34" w:rsidRPr="00CE6A24">
        <w:rPr>
          <w:rFonts w:ascii="Liberation Serif" w:hAnsi="Liberation Serif" w:cs="Liberation Serif"/>
          <w:sz w:val="28"/>
          <w:szCs w:val="28"/>
        </w:rPr>
        <w:t>Решения, принятые Совещательным органом, носят рекомендательный характер.</w:t>
      </w:r>
    </w:p>
    <w:p w:rsidR="00BA1C34" w:rsidRPr="00CE6A24" w:rsidRDefault="00BA1C34" w:rsidP="00A52233">
      <w:pPr>
        <w:pStyle w:val="a7"/>
        <w:tabs>
          <w:tab w:val="left" w:pos="993"/>
        </w:tabs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 w:rsidRPr="00CE6A24">
        <w:rPr>
          <w:rFonts w:ascii="Liberation Serif" w:hAnsi="Liberation Serif" w:cs="Liberation Serif"/>
          <w:sz w:val="28"/>
          <w:szCs w:val="28"/>
        </w:rPr>
        <w:t>1.3. Совещательный орган в своей деятельности руководствуется Конституцией Российской Федерации, законами и иными нормативными правовыми актами Российской Федерации и Свердловской области,</w:t>
      </w:r>
      <w:r w:rsidR="003538B4">
        <w:rPr>
          <w:rFonts w:ascii="Liberation Serif" w:hAnsi="Liberation Serif" w:cs="Liberation Serif"/>
          <w:sz w:val="28"/>
          <w:szCs w:val="28"/>
        </w:rPr>
        <w:t xml:space="preserve"> муниципальными</w:t>
      </w:r>
      <w:r w:rsidRPr="00CE6A24">
        <w:rPr>
          <w:rFonts w:ascii="Liberation Serif" w:hAnsi="Liberation Serif" w:cs="Liberation Serif"/>
          <w:sz w:val="28"/>
          <w:szCs w:val="28"/>
        </w:rPr>
        <w:t xml:space="preserve"> правовыми актами Каменск-Уральского городского округа, настоящим Положением.</w:t>
      </w:r>
    </w:p>
    <w:p w:rsidR="00BA1C34" w:rsidRPr="00CE6A24" w:rsidRDefault="00BA1C34" w:rsidP="00A52233">
      <w:pPr>
        <w:pStyle w:val="aa"/>
        <w:shd w:val="clear" w:color="auto" w:fill="FFFFFF"/>
        <w:tabs>
          <w:tab w:val="left" w:pos="993"/>
        </w:tabs>
        <w:ind w:firstLine="567"/>
        <w:jc w:val="center"/>
        <w:rPr>
          <w:rFonts w:ascii="Liberation Serif" w:hAnsi="Liberation Serif" w:cs="Liberation Serif"/>
          <w:sz w:val="28"/>
          <w:szCs w:val="28"/>
        </w:rPr>
      </w:pPr>
      <w:r w:rsidRPr="00CE6A24">
        <w:rPr>
          <w:rFonts w:ascii="Liberation Serif" w:hAnsi="Liberation Serif" w:cs="Liberation Serif"/>
          <w:sz w:val="28"/>
          <w:szCs w:val="28"/>
        </w:rPr>
        <w:t>2. Задачи Совещательного органа</w:t>
      </w:r>
    </w:p>
    <w:p w:rsidR="00BA1C34" w:rsidRPr="00CE6A24" w:rsidRDefault="00BA1C34" w:rsidP="00A52233">
      <w:pPr>
        <w:pStyle w:val="a7"/>
        <w:tabs>
          <w:tab w:val="left" w:pos="993"/>
        </w:tabs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 w:rsidRPr="00CE6A24">
        <w:rPr>
          <w:rFonts w:ascii="Liberation Serif" w:hAnsi="Liberation Serif" w:cs="Liberation Serif"/>
          <w:sz w:val="28"/>
          <w:szCs w:val="28"/>
        </w:rPr>
        <w:t>2.1. Содействие в реализации муниципальной политики, направленной на развитие инвестиционной деятельности на территории Каменск-Уральского городского округа.</w:t>
      </w:r>
    </w:p>
    <w:p w:rsidR="00BA1C34" w:rsidRPr="00CE6A24" w:rsidRDefault="00BA1C34" w:rsidP="00A52233">
      <w:pPr>
        <w:pStyle w:val="a7"/>
        <w:tabs>
          <w:tab w:val="left" w:pos="993"/>
        </w:tabs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 w:rsidRPr="00CE6A24">
        <w:rPr>
          <w:rFonts w:ascii="Liberation Serif" w:hAnsi="Liberation Serif" w:cs="Liberation Serif"/>
          <w:sz w:val="28"/>
          <w:szCs w:val="28"/>
        </w:rPr>
        <w:t xml:space="preserve">2.2. Содействие в разрешении разногласий и споров инвестора с органами местного самоуправления, </w:t>
      </w:r>
      <w:r w:rsidR="003538B4">
        <w:rPr>
          <w:rFonts w:ascii="Liberation Serif" w:hAnsi="Liberation Serif" w:cs="Liberation Serif"/>
          <w:sz w:val="28"/>
          <w:szCs w:val="28"/>
        </w:rPr>
        <w:t>Муниципальным ф</w:t>
      </w:r>
      <w:r w:rsidRPr="001C2A2C">
        <w:rPr>
          <w:rFonts w:ascii="Liberation Serif" w:hAnsi="Liberation Serif" w:cs="Liberation Serif"/>
          <w:sz w:val="28"/>
          <w:szCs w:val="28"/>
        </w:rPr>
        <w:t xml:space="preserve">ондом </w:t>
      </w:r>
      <w:r w:rsidR="003538B4">
        <w:rPr>
          <w:rFonts w:ascii="Liberation Serif" w:hAnsi="Liberation Serif" w:cs="Liberation Serif"/>
          <w:sz w:val="28"/>
          <w:szCs w:val="28"/>
        </w:rPr>
        <w:t xml:space="preserve">«Фонд </w:t>
      </w:r>
      <w:r w:rsidR="00AC38F5" w:rsidRPr="001C2A2C">
        <w:rPr>
          <w:rFonts w:ascii="Liberation Serif" w:hAnsi="Liberation Serif" w:cs="Liberation Serif"/>
          <w:sz w:val="28"/>
          <w:szCs w:val="28"/>
        </w:rPr>
        <w:t>поддержки предпринимательства Каменск-Уральского</w:t>
      </w:r>
      <w:r w:rsidR="00FA381D" w:rsidRPr="001C2A2C">
        <w:rPr>
          <w:rFonts w:ascii="Liberation Serif" w:hAnsi="Liberation Serif" w:cs="Liberation Serif"/>
          <w:sz w:val="28"/>
          <w:szCs w:val="28"/>
        </w:rPr>
        <w:t xml:space="preserve"> городского округа</w:t>
      </w:r>
      <w:r w:rsidR="003538B4">
        <w:rPr>
          <w:rFonts w:ascii="Liberation Serif" w:hAnsi="Liberation Serif" w:cs="Liberation Serif"/>
          <w:sz w:val="28"/>
          <w:szCs w:val="28"/>
        </w:rPr>
        <w:t>»</w:t>
      </w:r>
      <w:r w:rsidRPr="001C2A2C">
        <w:rPr>
          <w:rFonts w:ascii="Liberation Serif" w:hAnsi="Liberation Serif" w:cs="Liberation Serif"/>
          <w:sz w:val="28"/>
          <w:szCs w:val="28"/>
        </w:rPr>
        <w:t xml:space="preserve">, </w:t>
      </w:r>
      <w:proofErr w:type="spellStart"/>
      <w:r w:rsidRPr="001C2A2C">
        <w:rPr>
          <w:rFonts w:ascii="Liberation Serif" w:hAnsi="Liberation Serif" w:cs="Liberation Serif"/>
          <w:sz w:val="28"/>
          <w:szCs w:val="28"/>
        </w:rPr>
        <w:lastRenderedPageBreak/>
        <w:t>ресурсоснабжающими</w:t>
      </w:r>
      <w:proofErr w:type="spellEnd"/>
      <w:r w:rsidRPr="001C2A2C">
        <w:rPr>
          <w:rFonts w:ascii="Liberation Serif" w:hAnsi="Liberation Serif" w:cs="Liberation Serif"/>
          <w:sz w:val="28"/>
          <w:szCs w:val="28"/>
        </w:rPr>
        <w:t xml:space="preserve"> организациями и иными организациями вне</w:t>
      </w:r>
      <w:r w:rsidRPr="00CE6A24">
        <w:rPr>
          <w:rFonts w:ascii="Liberation Serif" w:hAnsi="Liberation Serif" w:cs="Liberation Serif"/>
          <w:sz w:val="28"/>
          <w:szCs w:val="28"/>
        </w:rPr>
        <w:t xml:space="preserve"> зависимости от их организационно-правовой формы и ведомственной принадлежности, в досудебном порядке.</w:t>
      </w:r>
    </w:p>
    <w:p w:rsidR="00BA1C34" w:rsidRPr="00CE6A24" w:rsidRDefault="00BA1C34" w:rsidP="00A52233">
      <w:pPr>
        <w:pStyle w:val="a7"/>
        <w:tabs>
          <w:tab w:val="left" w:pos="993"/>
        </w:tabs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 w:rsidRPr="00CE6A24">
        <w:rPr>
          <w:rFonts w:ascii="Liberation Serif" w:hAnsi="Liberation Serif" w:cs="Liberation Serif"/>
          <w:sz w:val="28"/>
          <w:szCs w:val="28"/>
        </w:rPr>
        <w:t>2.3. Содействие в устранении административных барьеров в правоотношениях, ущемляющих законные права и интересы субъектов инвестиционной деятельности.</w:t>
      </w:r>
    </w:p>
    <w:p w:rsidR="00BA1C34" w:rsidRPr="00CE6A24" w:rsidRDefault="00BA1C34" w:rsidP="00A52233">
      <w:pPr>
        <w:pStyle w:val="a7"/>
        <w:tabs>
          <w:tab w:val="left" w:pos="993"/>
        </w:tabs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 w:rsidRPr="00CE6A24">
        <w:rPr>
          <w:rFonts w:ascii="Liberation Serif" w:hAnsi="Liberation Serif" w:cs="Liberation Serif"/>
          <w:sz w:val="28"/>
          <w:szCs w:val="28"/>
        </w:rPr>
        <w:t>2.4. Разработка предложений по улучшению инвестиционного климата на территории Каменск-Уральского городского округа.</w:t>
      </w:r>
    </w:p>
    <w:p w:rsidR="00BA1C34" w:rsidRPr="00CE6A24" w:rsidRDefault="00BA1C34" w:rsidP="00A52233">
      <w:pPr>
        <w:pStyle w:val="a7"/>
        <w:tabs>
          <w:tab w:val="left" w:pos="993"/>
        </w:tabs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 w:rsidRPr="00CE6A24">
        <w:rPr>
          <w:rFonts w:ascii="Liberation Serif" w:hAnsi="Liberation Serif" w:cs="Liberation Serif"/>
          <w:sz w:val="28"/>
          <w:szCs w:val="28"/>
        </w:rPr>
        <w:t>2.5. Содействие в обеспечении взаимодействия органов местного самоуправления Каменск-Уральского городского округа</w:t>
      </w:r>
      <w:r w:rsidR="00CF7329">
        <w:rPr>
          <w:rFonts w:ascii="Liberation Serif" w:hAnsi="Liberation Serif" w:cs="Liberation Serif"/>
          <w:sz w:val="28"/>
          <w:szCs w:val="28"/>
        </w:rPr>
        <w:t>, муниципальных учреждений</w:t>
      </w:r>
      <w:r w:rsidRPr="00CE6A24">
        <w:rPr>
          <w:rFonts w:ascii="Liberation Serif" w:hAnsi="Liberation Serif" w:cs="Liberation Serif"/>
          <w:sz w:val="28"/>
          <w:szCs w:val="28"/>
        </w:rPr>
        <w:t xml:space="preserve"> и субъектов инвестиционной деятельности.</w:t>
      </w:r>
    </w:p>
    <w:p w:rsidR="00BA1C34" w:rsidRPr="00CE6A24" w:rsidRDefault="00BA1C34" w:rsidP="00A52233">
      <w:pPr>
        <w:pStyle w:val="a7"/>
        <w:tabs>
          <w:tab w:val="left" w:pos="993"/>
        </w:tabs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 w:rsidRPr="00CE6A24">
        <w:rPr>
          <w:rFonts w:ascii="Liberation Serif" w:hAnsi="Liberation Serif" w:cs="Liberation Serif"/>
          <w:sz w:val="28"/>
          <w:szCs w:val="28"/>
        </w:rPr>
        <w:t>2.6. Подготовка предложений по формированию новых подходов к развитию инвестиционной деятельности на территории Каменск-Уральского городского округа.</w:t>
      </w:r>
    </w:p>
    <w:p w:rsidR="00BA1C34" w:rsidRPr="00CE6A24" w:rsidRDefault="00BA1C34" w:rsidP="00A52233">
      <w:pPr>
        <w:pStyle w:val="aa"/>
        <w:shd w:val="clear" w:color="auto" w:fill="FFFFFF"/>
        <w:tabs>
          <w:tab w:val="left" w:pos="993"/>
        </w:tabs>
        <w:ind w:firstLine="567"/>
        <w:jc w:val="center"/>
        <w:rPr>
          <w:rFonts w:ascii="Liberation Serif" w:hAnsi="Liberation Serif" w:cs="Liberation Serif"/>
          <w:sz w:val="28"/>
          <w:szCs w:val="28"/>
        </w:rPr>
      </w:pPr>
      <w:r w:rsidRPr="00CE6A24">
        <w:rPr>
          <w:rFonts w:ascii="Liberation Serif" w:hAnsi="Liberation Serif" w:cs="Liberation Serif"/>
          <w:sz w:val="28"/>
          <w:szCs w:val="28"/>
        </w:rPr>
        <w:t>3. Функции Совещательного органа</w:t>
      </w:r>
    </w:p>
    <w:p w:rsidR="00BA1C34" w:rsidRPr="00CE6A24" w:rsidRDefault="00BA1C34" w:rsidP="00A52233">
      <w:pPr>
        <w:pStyle w:val="a7"/>
        <w:tabs>
          <w:tab w:val="left" w:pos="709"/>
          <w:tab w:val="left" w:pos="993"/>
        </w:tabs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 w:rsidRPr="00CE6A24">
        <w:rPr>
          <w:rFonts w:ascii="Liberation Serif" w:hAnsi="Liberation Serif" w:cs="Liberation Serif"/>
          <w:sz w:val="28"/>
          <w:szCs w:val="28"/>
        </w:rPr>
        <w:t xml:space="preserve">3.1. Рассматривает вопросы содействия реализации инвестиционных проектов, сопровождаемых на </w:t>
      </w:r>
      <w:r w:rsidR="00396961" w:rsidRPr="00CE6A24">
        <w:rPr>
          <w:rFonts w:ascii="Liberation Serif" w:hAnsi="Liberation Serif" w:cs="Liberation Serif"/>
          <w:sz w:val="28"/>
          <w:szCs w:val="28"/>
        </w:rPr>
        <w:t>муниципальном уровне.</w:t>
      </w:r>
    </w:p>
    <w:p w:rsidR="00BA1C34" w:rsidRPr="00CE6A24" w:rsidRDefault="00BA1C34" w:rsidP="00A52233">
      <w:pPr>
        <w:pStyle w:val="a7"/>
        <w:tabs>
          <w:tab w:val="left" w:pos="709"/>
          <w:tab w:val="left" w:pos="993"/>
        </w:tabs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 w:rsidRPr="00CE6A24">
        <w:rPr>
          <w:rFonts w:ascii="Liberation Serif" w:hAnsi="Liberation Serif" w:cs="Liberation Serif"/>
          <w:sz w:val="28"/>
          <w:szCs w:val="28"/>
        </w:rPr>
        <w:t xml:space="preserve">3.2. Участвует в разработке рекомендаций по муниципальной поддержке инвестиционной деятельности и стимулированию инвестиционной активности на территории </w:t>
      </w:r>
      <w:r w:rsidR="00B36215" w:rsidRPr="00CE6A24">
        <w:rPr>
          <w:rFonts w:ascii="Liberation Serif" w:hAnsi="Liberation Serif" w:cs="Liberation Serif"/>
          <w:sz w:val="28"/>
          <w:szCs w:val="28"/>
        </w:rPr>
        <w:t>Каменск-Уральского городского округа</w:t>
      </w:r>
      <w:r w:rsidRPr="00CE6A24">
        <w:rPr>
          <w:rFonts w:ascii="Liberation Serif" w:hAnsi="Liberation Serif" w:cs="Liberation Serif"/>
          <w:sz w:val="28"/>
          <w:szCs w:val="28"/>
        </w:rPr>
        <w:t>.</w:t>
      </w:r>
    </w:p>
    <w:p w:rsidR="00BA1C34" w:rsidRPr="00CE6A24" w:rsidRDefault="00BA1C34" w:rsidP="00A52233">
      <w:pPr>
        <w:pStyle w:val="a7"/>
        <w:tabs>
          <w:tab w:val="left" w:pos="709"/>
          <w:tab w:val="left" w:pos="993"/>
          <w:tab w:val="left" w:pos="1276"/>
          <w:tab w:val="left" w:pos="1418"/>
        </w:tabs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 w:rsidRPr="00CE6A24">
        <w:rPr>
          <w:rFonts w:ascii="Liberation Serif" w:hAnsi="Liberation Serif" w:cs="Liberation Serif"/>
          <w:sz w:val="28"/>
          <w:szCs w:val="28"/>
        </w:rPr>
        <w:t xml:space="preserve">3.3.Участвует в разработке предложений по правовым, экономическим, социальным, информационным, организационным и иным вопросам в области развития инвестиционной деятельности на территории </w:t>
      </w:r>
      <w:r w:rsidR="00B36215" w:rsidRPr="00CE6A24">
        <w:rPr>
          <w:rFonts w:ascii="Liberation Serif" w:hAnsi="Liberation Serif" w:cs="Liberation Serif"/>
          <w:sz w:val="28"/>
          <w:szCs w:val="28"/>
        </w:rPr>
        <w:t>Каменск-Уральского городского округа</w:t>
      </w:r>
      <w:r w:rsidRPr="00CE6A24">
        <w:rPr>
          <w:rFonts w:ascii="Liberation Serif" w:hAnsi="Liberation Serif" w:cs="Liberation Serif"/>
          <w:sz w:val="28"/>
          <w:szCs w:val="28"/>
        </w:rPr>
        <w:t>.</w:t>
      </w:r>
    </w:p>
    <w:p w:rsidR="00BA1C34" w:rsidRPr="00CE6A24" w:rsidRDefault="00BA1C34" w:rsidP="00A52233">
      <w:pPr>
        <w:pStyle w:val="a7"/>
        <w:tabs>
          <w:tab w:val="left" w:pos="709"/>
          <w:tab w:val="left" w:pos="993"/>
        </w:tabs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 w:rsidRPr="00CE6A24">
        <w:rPr>
          <w:rFonts w:ascii="Liberation Serif" w:hAnsi="Liberation Serif" w:cs="Liberation Serif"/>
          <w:sz w:val="28"/>
          <w:szCs w:val="28"/>
        </w:rPr>
        <w:t xml:space="preserve">3.4. Участвует в определении приоритетных направлений развития инвестиционной деятельности на территории </w:t>
      </w:r>
      <w:r w:rsidR="00B36215" w:rsidRPr="00CE6A24">
        <w:rPr>
          <w:rFonts w:ascii="Liberation Serif" w:hAnsi="Liberation Serif" w:cs="Liberation Serif"/>
          <w:sz w:val="28"/>
          <w:szCs w:val="28"/>
        </w:rPr>
        <w:t>Каменск-Уральского городского округа</w:t>
      </w:r>
      <w:r w:rsidRPr="00CE6A24">
        <w:rPr>
          <w:rFonts w:ascii="Liberation Serif" w:hAnsi="Liberation Serif" w:cs="Liberation Serif"/>
          <w:sz w:val="28"/>
          <w:szCs w:val="28"/>
        </w:rPr>
        <w:t>.</w:t>
      </w:r>
    </w:p>
    <w:p w:rsidR="00BA1C34" w:rsidRPr="00CE6A24" w:rsidRDefault="00B36215" w:rsidP="00A52233">
      <w:pPr>
        <w:pStyle w:val="a7"/>
        <w:tabs>
          <w:tab w:val="left" w:pos="709"/>
          <w:tab w:val="left" w:pos="993"/>
        </w:tabs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 w:rsidRPr="00CE6A24">
        <w:rPr>
          <w:rFonts w:ascii="Liberation Serif" w:hAnsi="Liberation Serif" w:cs="Liberation Serif"/>
          <w:sz w:val="28"/>
          <w:szCs w:val="28"/>
        </w:rPr>
        <w:t>3.5.  </w:t>
      </w:r>
      <w:r w:rsidR="00BA1C34" w:rsidRPr="00CE6A24">
        <w:rPr>
          <w:rFonts w:ascii="Liberation Serif" w:hAnsi="Liberation Serif" w:cs="Liberation Serif"/>
          <w:sz w:val="28"/>
          <w:szCs w:val="28"/>
        </w:rPr>
        <w:t xml:space="preserve">Рассматривает обращения участников инвестиционной деятельности по вопросам реализации инвестиционных проектов на территории </w:t>
      </w:r>
      <w:r w:rsidR="00FF06DF" w:rsidRPr="00CE6A24">
        <w:rPr>
          <w:rFonts w:ascii="Liberation Serif" w:hAnsi="Liberation Serif" w:cs="Liberation Serif"/>
          <w:sz w:val="28"/>
          <w:szCs w:val="28"/>
        </w:rPr>
        <w:t xml:space="preserve">Каменск-Уральского городского округа  </w:t>
      </w:r>
      <w:r w:rsidR="00BA1C34" w:rsidRPr="00CE6A24">
        <w:rPr>
          <w:rFonts w:ascii="Liberation Serif" w:hAnsi="Liberation Serif" w:cs="Liberation Serif"/>
          <w:sz w:val="28"/>
          <w:szCs w:val="28"/>
        </w:rPr>
        <w:t xml:space="preserve">и готовит предложения </w:t>
      </w:r>
      <w:r w:rsidR="00FF06DF" w:rsidRPr="00CE6A24">
        <w:rPr>
          <w:rFonts w:ascii="Liberation Serif" w:hAnsi="Liberation Serif" w:cs="Liberation Serif"/>
          <w:sz w:val="28"/>
          <w:szCs w:val="28"/>
        </w:rPr>
        <w:t xml:space="preserve">главе Каменск-Уральского городского округа  </w:t>
      </w:r>
      <w:r w:rsidR="00BA1C34" w:rsidRPr="00CE6A24">
        <w:rPr>
          <w:rFonts w:ascii="Liberation Serif" w:hAnsi="Liberation Serif" w:cs="Liberation Serif"/>
          <w:sz w:val="28"/>
          <w:szCs w:val="28"/>
        </w:rPr>
        <w:t>о целесообразности и возможности их реализации.</w:t>
      </w:r>
    </w:p>
    <w:p w:rsidR="00FF06DF" w:rsidRPr="00CE6A24" w:rsidRDefault="00FF06DF" w:rsidP="00A52233">
      <w:pPr>
        <w:pStyle w:val="a7"/>
        <w:tabs>
          <w:tab w:val="left" w:pos="709"/>
          <w:tab w:val="left" w:pos="993"/>
        </w:tabs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 w:rsidRPr="00CE6A24">
        <w:rPr>
          <w:rFonts w:ascii="Liberation Serif" w:hAnsi="Liberation Serif" w:cs="Liberation Serif"/>
          <w:sz w:val="28"/>
          <w:szCs w:val="28"/>
        </w:rPr>
        <w:t xml:space="preserve">3.6. Разрабатывает предложения и рекомендации по вопросам, связанным с развитием территории </w:t>
      </w:r>
      <w:r w:rsidR="004D58BA" w:rsidRPr="00CE6A24">
        <w:rPr>
          <w:rFonts w:ascii="Liberation Serif" w:hAnsi="Liberation Serif" w:cs="Liberation Serif"/>
          <w:sz w:val="28"/>
          <w:szCs w:val="28"/>
        </w:rPr>
        <w:t>Каменск-</w:t>
      </w:r>
      <w:r w:rsidR="00396961" w:rsidRPr="00CE6A24">
        <w:rPr>
          <w:rFonts w:ascii="Liberation Serif" w:hAnsi="Liberation Serif" w:cs="Liberation Serif"/>
          <w:sz w:val="28"/>
          <w:szCs w:val="28"/>
        </w:rPr>
        <w:t>У</w:t>
      </w:r>
      <w:r w:rsidR="004D58BA" w:rsidRPr="00CE6A24">
        <w:rPr>
          <w:rFonts w:ascii="Liberation Serif" w:hAnsi="Liberation Serif" w:cs="Liberation Serif"/>
          <w:sz w:val="28"/>
          <w:szCs w:val="28"/>
        </w:rPr>
        <w:t>ральского городского округа</w:t>
      </w:r>
      <w:r w:rsidRPr="00CE6A24">
        <w:rPr>
          <w:rFonts w:ascii="Liberation Serif" w:hAnsi="Liberation Serif" w:cs="Liberation Serif"/>
          <w:sz w:val="28"/>
          <w:szCs w:val="28"/>
        </w:rPr>
        <w:t>.</w:t>
      </w:r>
    </w:p>
    <w:p w:rsidR="00382C1D" w:rsidRPr="00CE6A24" w:rsidRDefault="00382C1D" w:rsidP="00A52233">
      <w:pPr>
        <w:pStyle w:val="a7"/>
        <w:tabs>
          <w:tab w:val="left" w:pos="709"/>
          <w:tab w:val="left" w:pos="993"/>
        </w:tabs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 w:rsidRPr="00CE6A24">
        <w:rPr>
          <w:rFonts w:ascii="Liberation Serif" w:hAnsi="Liberation Serif" w:cs="Liberation Serif"/>
          <w:sz w:val="28"/>
          <w:szCs w:val="28"/>
        </w:rPr>
        <w:t xml:space="preserve">3.7. Рассматривает инициируемые проекты </w:t>
      </w:r>
      <w:proofErr w:type="spellStart"/>
      <w:r w:rsidR="00FA381D">
        <w:rPr>
          <w:rFonts w:ascii="Liberation Serif" w:hAnsi="Liberation Serif" w:cs="Liberation Serif"/>
          <w:sz w:val="28"/>
          <w:szCs w:val="28"/>
        </w:rPr>
        <w:t>муниципально-частного</w:t>
      </w:r>
      <w:proofErr w:type="spellEnd"/>
      <w:r w:rsidR="00FA381D">
        <w:rPr>
          <w:rFonts w:ascii="Liberation Serif" w:hAnsi="Liberation Serif" w:cs="Liberation Serif"/>
          <w:sz w:val="28"/>
          <w:szCs w:val="28"/>
        </w:rPr>
        <w:t xml:space="preserve"> партнерства</w:t>
      </w:r>
      <w:r w:rsidR="009C686D">
        <w:rPr>
          <w:rFonts w:ascii="Liberation Serif" w:hAnsi="Liberation Serif" w:cs="Liberation Serif"/>
          <w:sz w:val="28"/>
          <w:szCs w:val="28"/>
        </w:rPr>
        <w:t xml:space="preserve"> (</w:t>
      </w:r>
      <w:proofErr w:type="spellStart"/>
      <w:r w:rsidR="009C686D">
        <w:rPr>
          <w:rFonts w:ascii="Liberation Serif" w:hAnsi="Liberation Serif" w:cs="Liberation Serif"/>
          <w:sz w:val="28"/>
          <w:szCs w:val="28"/>
        </w:rPr>
        <w:t>далее-МЧП</w:t>
      </w:r>
      <w:proofErr w:type="spellEnd"/>
      <w:r w:rsidR="009C686D">
        <w:rPr>
          <w:rFonts w:ascii="Liberation Serif" w:hAnsi="Liberation Serif" w:cs="Liberation Serif"/>
          <w:sz w:val="28"/>
          <w:szCs w:val="28"/>
        </w:rPr>
        <w:t xml:space="preserve">) </w:t>
      </w:r>
      <w:proofErr w:type="spellStart"/>
      <w:r w:rsidR="00FA381D">
        <w:rPr>
          <w:rFonts w:ascii="Liberation Serif" w:hAnsi="Liberation Serif" w:cs="Liberation Serif"/>
          <w:sz w:val="28"/>
          <w:szCs w:val="28"/>
        </w:rPr>
        <w:t>и</w:t>
      </w:r>
      <w:r w:rsidRPr="001C57C2">
        <w:rPr>
          <w:rFonts w:ascii="Liberation Serif" w:hAnsi="Liberation Serif" w:cs="Liberation Serif"/>
          <w:sz w:val="28"/>
          <w:szCs w:val="28"/>
        </w:rPr>
        <w:t>формир</w:t>
      </w:r>
      <w:r w:rsidR="007D4DB4" w:rsidRPr="001C57C2">
        <w:rPr>
          <w:rFonts w:ascii="Liberation Serif" w:hAnsi="Liberation Serif" w:cs="Liberation Serif"/>
          <w:sz w:val="28"/>
          <w:szCs w:val="28"/>
        </w:rPr>
        <w:t>ует</w:t>
      </w:r>
      <w:proofErr w:type="spellEnd"/>
      <w:r w:rsidRPr="001C57C2">
        <w:rPr>
          <w:rFonts w:ascii="Liberation Serif" w:hAnsi="Liberation Serif" w:cs="Liberation Serif"/>
          <w:sz w:val="28"/>
          <w:szCs w:val="28"/>
        </w:rPr>
        <w:t xml:space="preserve"> политик</w:t>
      </w:r>
      <w:r w:rsidR="007D4DB4" w:rsidRPr="001C57C2">
        <w:rPr>
          <w:rFonts w:ascii="Liberation Serif" w:hAnsi="Liberation Serif" w:cs="Liberation Serif"/>
          <w:sz w:val="28"/>
          <w:szCs w:val="28"/>
        </w:rPr>
        <w:t>у</w:t>
      </w:r>
      <w:r w:rsidRPr="00CE6A24">
        <w:rPr>
          <w:rFonts w:ascii="Liberation Serif" w:hAnsi="Liberation Serif" w:cs="Liberation Serif"/>
          <w:sz w:val="28"/>
          <w:szCs w:val="28"/>
        </w:rPr>
        <w:t xml:space="preserve"> муниципального образования в сфере </w:t>
      </w:r>
      <w:r w:rsidR="009C686D">
        <w:rPr>
          <w:rFonts w:ascii="Liberation Serif" w:hAnsi="Liberation Serif" w:cs="Liberation Serif"/>
          <w:sz w:val="28"/>
          <w:szCs w:val="28"/>
        </w:rPr>
        <w:t>МЧП</w:t>
      </w:r>
      <w:r w:rsidRPr="00CE6A24">
        <w:rPr>
          <w:rFonts w:ascii="Liberation Serif" w:hAnsi="Liberation Serif" w:cs="Liberation Serif"/>
          <w:sz w:val="28"/>
          <w:szCs w:val="28"/>
        </w:rPr>
        <w:t xml:space="preserve">, в том числе по предложениям представителей </w:t>
      </w:r>
      <w:proofErr w:type="gramStart"/>
      <w:r w:rsidRPr="00CE6A24">
        <w:rPr>
          <w:rFonts w:ascii="Liberation Serif" w:hAnsi="Liberation Serif" w:cs="Liberation Serif"/>
          <w:sz w:val="28"/>
          <w:szCs w:val="28"/>
        </w:rPr>
        <w:t>бизнес-сообщества</w:t>
      </w:r>
      <w:proofErr w:type="gramEnd"/>
      <w:r w:rsidRPr="00CE6A24">
        <w:rPr>
          <w:rFonts w:ascii="Liberation Serif" w:hAnsi="Liberation Serif" w:cs="Liberation Serif"/>
          <w:sz w:val="28"/>
          <w:szCs w:val="28"/>
        </w:rPr>
        <w:t>.</w:t>
      </w:r>
    </w:p>
    <w:p w:rsidR="00842736" w:rsidRDefault="00842736" w:rsidP="00A52233">
      <w:pPr>
        <w:pStyle w:val="aa"/>
        <w:shd w:val="clear" w:color="auto" w:fill="FFFFFF"/>
        <w:tabs>
          <w:tab w:val="left" w:pos="993"/>
        </w:tabs>
        <w:ind w:firstLine="567"/>
        <w:jc w:val="center"/>
        <w:rPr>
          <w:rFonts w:ascii="Liberation Serif" w:hAnsi="Liberation Serif" w:cs="Liberation Serif"/>
          <w:sz w:val="28"/>
          <w:szCs w:val="28"/>
        </w:rPr>
      </w:pPr>
    </w:p>
    <w:p w:rsidR="00842736" w:rsidRDefault="00842736" w:rsidP="00A52233">
      <w:pPr>
        <w:pStyle w:val="aa"/>
        <w:shd w:val="clear" w:color="auto" w:fill="FFFFFF"/>
        <w:tabs>
          <w:tab w:val="left" w:pos="993"/>
        </w:tabs>
        <w:ind w:firstLine="567"/>
        <w:jc w:val="center"/>
        <w:rPr>
          <w:rFonts w:ascii="Liberation Serif" w:hAnsi="Liberation Serif" w:cs="Liberation Serif"/>
          <w:sz w:val="28"/>
          <w:szCs w:val="28"/>
        </w:rPr>
      </w:pPr>
    </w:p>
    <w:p w:rsidR="0028609D" w:rsidRDefault="0028609D" w:rsidP="00A52233">
      <w:pPr>
        <w:pStyle w:val="aa"/>
        <w:shd w:val="clear" w:color="auto" w:fill="FFFFFF"/>
        <w:tabs>
          <w:tab w:val="left" w:pos="993"/>
        </w:tabs>
        <w:ind w:firstLine="567"/>
        <w:jc w:val="center"/>
        <w:rPr>
          <w:rFonts w:ascii="Liberation Serif" w:hAnsi="Liberation Serif" w:cs="Liberation Serif"/>
          <w:sz w:val="28"/>
          <w:szCs w:val="28"/>
        </w:rPr>
      </w:pPr>
    </w:p>
    <w:p w:rsidR="0028609D" w:rsidRDefault="0028609D" w:rsidP="00A52233">
      <w:pPr>
        <w:pStyle w:val="aa"/>
        <w:shd w:val="clear" w:color="auto" w:fill="FFFFFF"/>
        <w:tabs>
          <w:tab w:val="left" w:pos="993"/>
        </w:tabs>
        <w:ind w:firstLine="567"/>
        <w:jc w:val="center"/>
        <w:rPr>
          <w:rFonts w:ascii="Liberation Serif" w:hAnsi="Liberation Serif" w:cs="Liberation Serif"/>
          <w:sz w:val="28"/>
          <w:szCs w:val="28"/>
        </w:rPr>
      </w:pPr>
    </w:p>
    <w:p w:rsidR="00BA1C34" w:rsidRPr="00CE6A24" w:rsidRDefault="00BA1C34" w:rsidP="00A52233">
      <w:pPr>
        <w:pStyle w:val="aa"/>
        <w:shd w:val="clear" w:color="auto" w:fill="FFFFFF"/>
        <w:tabs>
          <w:tab w:val="left" w:pos="993"/>
        </w:tabs>
        <w:ind w:firstLine="567"/>
        <w:jc w:val="center"/>
        <w:rPr>
          <w:rFonts w:ascii="Liberation Serif" w:hAnsi="Liberation Serif" w:cs="Liberation Serif"/>
          <w:sz w:val="28"/>
          <w:szCs w:val="28"/>
        </w:rPr>
      </w:pPr>
      <w:r w:rsidRPr="00CE6A24">
        <w:rPr>
          <w:rFonts w:ascii="Liberation Serif" w:hAnsi="Liberation Serif" w:cs="Liberation Serif"/>
          <w:sz w:val="28"/>
          <w:szCs w:val="28"/>
        </w:rPr>
        <w:lastRenderedPageBreak/>
        <w:t>4. Права Совещательного органа</w:t>
      </w:r>
    </w:p>
    <w:p w:rsidR="00BA1C34" w:rsidRPr="00CE6A24" w:rsidRDefault="00BA1C34" w:rsidP="00A52233">
      <w:pPr>
        <w:pStyle w:val="a7"/>
        <w:tabs>
          <w:tab w:val="left" w:pos="993"/>
        </w:tabs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 w:rsidRPr="00CE6A24">
        <w:rPr>
          <w:rFonts w:ascii="Liberation Serif" w:hAnsi="Liberation Serif" w:cs="Liberation Serif"/>
          <w:sz w:val="28"/>
          <w:szCs w:val="28"/>
        </w:rPr>
        <w:t>4.1. Запрашивать в установленном порядке от организаций различных организационно-правовых форм независимо от форм собственности и ведомственной принадлежности информацию, необходимую для рассмотрения вопросов, относящихся к ведению Совещательного органа.</w:t>
      </w:r>
    </w:p>
    <w:p w:rsidR="00BA1C34" w:rsidRPr="00CE6A24" w:rsidRDefault="00BA1C34" w:rsidP="00A52233">
      <w:pPr>
        <w:pStyle w:val="a7"/>
        <w:tabs>
          <w:tab w:val="left" w:pos="993"/>
        </w:tabs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 w:rsidRPr="00CE6A24">
        <w:rPr>
          <w:rFonts w:ascii="Liberation Serif" w:hAnsi="Liberation Serif" w:cs="Liberation Serif"/>
          <w:sz w:val="28"/>
          <w:szCs w:val="28"/>
        </w:rPr>
        <w:t xml:space="preserve">4.2. Приглашать на заседания и привлекать к работе Совещательного органа представителей структурных подразделений Администрации </w:t>
      </w:r>
      <w:r w:rsidR="00FB04CB" w:rsidRPr="00CE6A24">
        <w:rPr>
          <w:rFonts w:ascii="Liberation Serif" w:hAnsi="Liberation Serif" w:cs="Liberation Serif"/>
          <w:sz w:val="28"/>
          <w:szCs w:val="28"/>
        </w:rPr>
        <w:t>Каменск-Уральского городского округа</w:t>
      </w:r>
      <w:r w:rsidRPr="00CE6A24">
        <w:rPr>
          <w:rFonts w:ascii="Liberation Serif" w:hAnsi="Liberation Serif" w:cs="Liberation Serif"/>
          <w:sz w:val="28"/>
          <w:szCs w:val="28"/>
        </w:rPr>
        <w:t xml:space="preserve">, органов местного самоуправления </w:t>
      </w:r>
      <w:r w:rsidR="00FB04CB" w:rsidRPr="00CE6A24">
        <w:rPr>
          <w:rFonts w:ascii="Liberation Serif" w:hAnsi="Liberation Serif" w:cs="Liberation Serif"/>
          <w:sz w:val="28"/>
          <w:szCs w:val="28"/>
        </w:rPr>
        <w:t>Каменск-Уральского городского округа</w:t>
      </w:r>
      <w:r w:rsidRPr="00CE6A24">
        <w:rPr>
          <w:rFonts w:ascii="Liberation Serif" w:hAnsi="Liberation Serif" w:cs="Liberation Serif"/>
          <w:sz w:val="28"/>
          <w:szCs w:val="28"/>
        </w:rPr>
        <w:t xml:space="preserve">, органов исполнительной власти </w:t>
      </w:r>
      <w:r w:rsidR="00DB352B" w:rsidRPr="00CE6A24">
        <w:rPr>
          <w:rFonts w:ascii="Liberation Serif" w:hAnsi="Liberation Serif" w:cs="Liberation Serif"/>
          <w:sz w:val="28"/>
          <w:szCs w:val="28"/>
        </w:rPr>
        <w:t xml:space="preserve">Свердловской области, </w:t>
      </w:r>
      <w:r w:rsidRPr="00CE6A24">
        <w:rPr>
          <w:rFonts w:ascii="Liberation Serif" w:hAnsi="Liberation Serif" w:cs="Liberation Serif"/>
          <w:sz w:val="28"/>
          <w:szCs w:val="28"/>
        </w:rPr>
        <w:t>территориальных управлений федеральных органов исполнительной власти и иных заинтересованных лиц с правом совещательного голоса в соответствии с их компетенцией.</w:t>
      </w:r>
    </w:p>
    <w:p w:rsidR="00BA1C34" w:rsidRPr="00CE6A24" w:rsidRDefault="00BA1C34" w:rsidP="00A52233">
      <w:pPr>
        <w:pStyle w:val="a7"/>
        <w:tabs>
          <w:tab w:val="left" w:pos="993"/>
        </w:tabs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 w:rsidRPr="00CE6A24">
        <w:rPr>
          <w:rFonts w:ascii="Liberation Serif" w:hAnsi="Liberation Serif" w:cs="Liberation Serif"/>
          <w:sz w:val="28"/>
          <w:szCs w:val="28"/>
        </w:rPr>
        <w:t xml:space="preserve">4.3. Создавать рабочие и экспертные группы из числа членов </w:t>
      </w:r>
      <w:r w:rsidR="004D58BA" w:rsidRPr="00CE6A24">
        <w:rPr>
          <w:rFonts w:ascii="Liberation Serif" w:hAnsi="Liberation Serif" w:cs="Liberation Serif"/>
          <w:sz w:val="28"/>
          <w:szCs w:val="28"/>
        </w:rPr>
        <w:t>С</w:t>
      </w:r>
      <w:r w:rsidRPr="00CE6A24">
        <w:rPr>
          <w:rFonts w:ascii="Liberation Serif" w:hAnsi="Liberation Serif" w:cs="Liberation Serif"/>
          <w:sz w:val="28"/>
          <w:szCs w:val="28"/>
        </w:rPr>
        <w:t>овещательного органа и привлеченных лиц для реализации отдельных направлений деятельности Совещательного органа.</w:t>
      </w:r>
    </w:p>
    <w:p w:rsidR="002066A3" w:rsidRPr="00CE6A24" w:rsidRDefault="002066A3" w:rsidP="00A52233">
      <w:pPr>
        <w:pStyle w:val="a7"/>
        <w:tabs>
          <w:tab w:val="left" w:pos="993"/>
        </w:tabs>
        <w:ind w:firstLine="567"/>
        <w:rPr>
          <w:rFonts w:ascii="Liberation Serif" w:hAnsi="Liberation Serif" w:cs="Liberation Serif"/>
          <w:sz w:val="28"/>
          <w:szCs w:val="28"/>
        </w:rPr>
      </w:pPr>
    </w:p>
    <w:p w:rsidR="00BA1C34" w:rsidRPr="00CE6A24" w:rsidRDefault="00BA1C34" w:rsidP="00A52233">
      <w:pPr>
        <w:pStyle w:val="a7"/>
        <w:numPr>
          <w:ilvl w:val="0"/>
          <w:numId w:val="3"/>
        </w:numPr>
        <w:tabs>
          <w:tab w:val="left" w:pos="993"/>
        </w:tabs>
        <w:ind w:left="0" w:firstLine="567"/>
        <w:jc w:val="center"/>
        <w:rPr>
          <w:rFonts w:ascii="Liberation Serif" w:hAnsi="Liberation Serif" w:cs="Liberation Serif"/>
          <w:sz w:val="28"/>
          <w:szCs w:val="28"/>
        </w:rPr>
      </w:pPr>
      <w:r w:rsidRPr="00CE6A24">
        <w:rPr>
          <w:rFonts w:ascii="Liberation Serif" w:hAnsi="Liberation Serif" w:cs="Liberation Serif"/>
          <w:sz w:val="28"/>
          <w:szCs w:val="28"/>
        </w:rPr>
        <w:t>Регламент деятельности Совещательного органа</w:t>
      </w:r>
    </w:p>
    <w:p w:rsidR="002066A3" w:rsidRPr="00CE6A24" w:rsidRDefault="002066A3" w:rsidP="00A52233">
      <w:pPr>
        <w:pStyle w:val="a7"/>
        <w:tabs>
          <w:tab w:val="left" w:pos="993"/>
        </w:tabs>
        <w:ind w:firstLine="567"/>
        <w:rPr>
          <w:rFonts w:ascii="Liberation Serif" w:hAnsi="Liberation Serif" w:cs="Liberation Serif"/>
          <w:sz w:val="28"/>
          <w:szCs w:val="28"/>
        </w:rPr>
      </w:pPr>
    </w:p>
    <w:p w:rsidR="00BA1C34" w:rsidRPr="00CE6A24" w:rsidRDefault="00BA1C34" w:rsidP="00A52233">
      <w:pPr>
        <w:pStyle w:val="a7"/>
        <w:tabs>
          <w:tab w:val="left" w:pos="993"/>
        </w:tabs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 w:rsidRPr="00CE6A24">
        <w:rPr>
          <w:rFonts w:ascii="Liberation Serif" w:hAnsi="Liberation Serif" w:cs="Liberation Serif"/>
          <w:sz w:val="28"/>
          <w:szCs w:val="28"/>
        </w:rPr>
        <w:t>5.1. Состав Совещательного органа состоит из председателя Совещательного органа, заместителя председателя Совещательного органа, секретаря и членов Совещательного органа</w:t>
      </w:r>
      <w:r w:rsidR="003538B4">
        <w:rPr>
          <w:rFonts w:ascii="Liberation Serif" w:hAnsi="Liberation Serif" w:cs="Liberation Serif"/>
          <w:sz w:val="28"/>
          <w:szCs w:val="28"/>
        </w:rPr>
        <w:t xml:space="preserve"> и утверждается постановлением Администрации Каменск-Уральского городского округа</w:t>
      </w:r>
      <w:r w:rsidRPr="00CE6A24">
        <w:rPr>
          <w:rFonts w:ascii="Liberation Serif" w:hAnsi="Liberation Serif" w:cs="Liberation Serif"/>
          <w:sz w:val="28"/>
          <w:szCs w:val="28"/>
        </w:rPr>
        <w:t>.</w:t>
      </w:r>
    </w:p>
    <w:p w:rsidR="00BA1C34" w:rsidRPr="00CE6A24" w:rsidRDefault="00BA1C34" w:rsidP="00A52233">
      <w:pPr>
        <w:pStyle w:val="a7"/>
        <w:tabs>
          <w:tab w:val="left" w:pos="993"/>
        </w:tabs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 w:rsidRPr="00CE6A24">
        <w:rPr>
          <w:rFonts w:ascii="Liberation Serif" w:hAnsi="Liberation Serif" w:cs="Liberation Serif"/>
          <w:sz w:val="28"/>
          <w:szCs w:val="28"/>
        </w:rPr>
        <w:t xml:space="preserve">5.2. Председателем Совещательного органа является </w:t>
      </w:r>
      <w:r w:rsidR="001C57C2">
        <w:rPr>
          <w:rFonts w:ascii="Liberation Serif" w:hAnsi="Liberation Serif" w:cs="Liberation Serif"/>
          <w:sz w:val="28"/>
          <w:szCs w:val="28"/>
        </w:rPr>
        <w:t>г</w:t>
      </w:r>
      <w:r w:rsidRPr="00CE6A24">
        <w:rPr>
          <w:rFonts w:ascii="Liberation Serif" w:hAnsi="Liberation Serif" w:cs="Liberation Serif"/>
          <w:sz w:val="28"/>
          <w:szCs w:val="28"/>
        </w:rPr>
        <w:t xml:space="preserve">лава </w:t>
      </w:r>
      <w:r w:rsidR="004D58BA" w:rsidRPr="00CE6A24">
        <w:rPr>
          <w:rFonts w:ascii="Liberation Serif" w:hAnsi="Liberation Serif" w:cs="Liberation Serif"/>
          <w:sz w:val="28"/>
          <w:szCs w:val="28"/>
        </w:rPr>
        <w:t>Каменск-Уральского городского</w:t>
      </w:r>
      <w:r w:rsidRPr="00CE6A24">
        <w:rPr>
          <w:rFonts w:ascii="Liberation Serif" w:hAnsi="Liberation Serif" w:cs="Liberation Serif"/>
          <w:sz w:val="28"/>
          <w:szCs w:val="28"/>
        </w:rPr>
        <w:t xml:space="preserve"> округа.</w:t>
      </w:r>
    </w:p>
    <w:p w:rsidR="00BA1C34" w:rsidRPr="00CE6A24" w:rsidRDefault="00BA1C34" w:rsidP="00A52233">
      <w:pPr>
        <w:pStyle w:val="a7"/>
        <w:tabs>
          <w:tab w:val="left" w:pos="993"/>
        </w:tabs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 w:rsidRPr="00CE6A24">
        <w:rPr>
          <w:rFonts w:ascii="Liberation Serif" w:hAnsi="Liberation Serif" w:cs="Liberation Serif"/>
          <w:sz w:val="28"/>
          <w:szCs w:val="28"/>
        </w:rPr>
        <w:t>5.3. Председатель Совещательного органа, члены Совещательного органа, а также приглашенные к работе эксперты осуществляют свою деятельность в Совещательном органе на общественных началах.</w:t>
      </w:r>
    </w:p>
    <w:p w:rsidR="00BA1C34" w:rsidRPr="00CE6A24" w:rsidRDefault="00BA1C34" w:rsidP="00A52233">
      <w:pPr>
        <w:pStyle w:val="a7"/>
        <w:tabs>
          <w:tab w:val="left" w:pos="993"/>
        </w:tabs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 w:rsidRPr="00CE6A24">
        <w:rPr>
          <w:rFonts w:ascii="Liberation Serif" w:hAnsi="Liberation Serif" w:cs="Liberation Serif"/>
          <w:sz w:val="28"/>
          <w:szCs w:val="28"/>
        </w:rPr>
        <w:t>5.4. Совещательный орган строит свою деятельность исходя из задач и функциональных обязанностей, изложенных в разделах 2 и 3 настоящего Положения.</w:t>
      </w:r>
    </w:p>
    <w:p w:rsidR="00557B01" w:rsidRPr="00CE6A24" w:rsidRDefault="00BA1C34" w:rsidP="00A52233">
      <w:pPr>
        <w:pStyle w:val="a7"/>
        <w:tabs>
          <w:tab w:val="left" w:pos="993"/>
        </w:tabs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 w:rsidRPr="00CE6A24">
        <w:rPr>
          <w:rFonts w:ascii="Liberation Serif" w:hAnsi="Liberation Serif" w:cs="Liberation Serif"/>
          <w:sz w:val="28"/>
          <w:szCs w:val="28"/>
        </w:rPr>
        <w:t>5.5.   Председатель   Совещательного   органа</w:t>
      </w:r>
      <w:r w:rsidR="00557B01" w:rsidRPr="00CE6A24">
        <w:rPr>
          <w:rFonts w:ascii="Liberation Serif" w:hAnsi="Liberation Serif" w:cs="Liberation Serif"/>
          <w:sz w:val="28"/>
          <w:szCs w:val="28"/>
        </w:rPr>
        <w:t xml:space="preserve">  или  </w:t>
      </w:r>
      <w:r w:rsidR="001C57C2">
        <w:rPr>
          <w:rFonts w:ascii="Liberation Serif" w:hAnsi="Liberation Serif" w:cs="Liberation Serif"/>
          <w:sz w:val="28"/>
          <w:szCs w:val="28"/>
        </w:rPr>
        <w:t>з</w:t>
      </w:r>
      <w:r w:rsidR="00557B01" w:rsidRPr="00CE6A24">
        <w:rPr>
          <w:rFonts w:ascii="Liberation Serif" w:hAnsi="Liberation Serif" w:cs="Liberation Serif"/>
          <w:sz w:val="28"/>
          <w:szCs w:val="28"/>
        </w:rPr>
        <w:t>аместитель  председателя Совещательного органа (в случае отсутствия председателя Совещательного органа):</w:t>
      </w:r>
    </w:p>
    <w:p w:rsidR="00BA1C34" w:rsidRPr="00CE6A24" w:rsidRDefault="00BA1C34" w:rsidP="00A52233">
      <w:pPr>
        <w:pStyle w:val="a7"/>
        <w:tabs>
          <w:tab w:val="left" w:pos="993"/>
        </w:tabs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 w:rsidRPr="00CE6A24">
        <w:rPr>
          <w:rFonts w:ascii="Liberation Serif" w:hAnsi="Liberation Serif" w:cs="Liberation Serif"/>
          <w:sz w:val="28"/>
          <w:szCs w:val="28"/>
        </w:rPr>
        <w:t>- определяет повестку дня заседаний, назначает дату и время, а также определяет место проведения заседаний;</w:t>
      </w:r>
    </w:p>
    <w:p w:rsidR="00BA1C34" w:rsidRPr="00CE6A24" w:rsidRDefault="00BA1C34" w:rsidP="00A52233">
      <w:pPr>
        <w:pStyle w:val="a7"/>
        <w:tabs>
          <w:tab w:val="left" w:pos="993"/>
        </w:tabs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 w:rsidRPr="00CE6A24">
        <w:rPr>
          <w:rFonts w:ascii="Liberation Serif" w:hAnsi="Liberation Serif" w:cs="Liberation Serif"/>
          <w:sz w:val="28"/>
          <w:szCs w:val="28"/>
        </w:rPr>
        <w:t>- руководит работой Совещательного органа, планирует его деятельность;</w:t>
      </w:r>
    </w:p>
    <w:p w:rsidR="00BA1C34" w:rsidRPr="00CE6A24" w:rsidRDefault="00BA1C34" w:rsidP="00A52233">
      <w:pPr>
        <w:pStyle w:val="a7"/>
        <w:tabs>
          <w:tab w:val="left" w:pos="993"/>
        </w:tabs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 w:rsidRPr="00CE6A24">
        <w:rPr>
          <w:rFonts w:ascii="Liberation Serif" w:hAnsi="Liberation Serif" w:cs="Liberation Serif"/>
          <w:sz w:val="28"/>
          <w:szCs w:val="28"/>
        </w:rPr>
        <w:t>- ведет заседания, контролирует выполнение решений Совещательного органа;</w:t>
      </w:r>
    </w:p>
    <w:p w:rsidR="00BA1C34" w:rsidRPr="00CE6A24" w:rsidRDefault="00BA1C34" w:rsidP="00A52233">
      <w:pPr>
        <w:pStyle w:val="a7"/>
        <w:tabs>
          <w:tab w:val="left" w:pos="993"/>
        </w:tabs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 w:rsidRPr="00CE6A24">
        <w:rPr>
          <w:rFonts w:ascii="Liberation Serif" w:hAnsi="Liberation Serif" w:cs="Liberation Serif"/>
          <w:sz w:val="28"/>
          <w:szCs w:val="28"/>
        </w:rPr>
        <w:t>- утверждает состав экспертных групп.</w:t>
      </w:r>
    </w:p>
    <w:p w:rsidR="00BA1C34" w:rsidRPr="00CE6A24" w:rsidRDefault="00BA1C34" w:rsidP="00A52233">
      <w:pPr>
        <w:pStyle w:val="a7"/>
        <w:tabs>
          <w:tab w:val="left" w:pos="993"/>
        </w:tabs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 w:rsidRPr="00CE6A24">
        <w:rPr>
          <w:rFonts w:ascii="Liberation Serif" w:hAnsi="Liberation Serif" w:cs="Liberation Serif"/>
          <w:sz w:val="28"/>
          <w:szCs w:val="28"/>
        </w:rPr>
        <w:t>5.</w:t>
      </w:r>
      <w:r w:rsidR="00557B01" w:rsidRPr="00CE6A24">
        <w:rPr>
          <w:rFonts w:ascii="Liberation Serif" w:hAnsi="Liberation Serif" w:cs="Liberation Serif"/>
          <w:sz w:val="28"/>
          <w:szCs w:val="28"/>
        </w:rPr>
        <w:t>6</w:t>
      </w:r>
      <w:r w:rsidRPr="00CE6A24">
        <w:rPr>
          <w:rFonts w:ascii="Liberation Serif" w:hAnsi="Liberation Serif" w:cs="Liberation Serif"/>
          <w:sz w:val="28"/>
          <w:szCs w:val="28"/>
        </w:rPr>
        <w:t>.     Секретарь     совещательного     органа:</w:t>
      </w:r>
    </w:p>
    <w:p w:rsidR="00BA1C34" w:rsidRPr="00CE6A24" w:rsidRDefault="00BA1C34" w:rsidP="00A52233">
      <w:pPr>
        <w:pStyle w:val="a7"/>
        <w:tabs>
          <w:tab w:val="center" w:pos="851"/>
          <w:tab w:val="left" w:pos="993"/>
        </w:tabs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 w:rsidRPr="00CE6A24">
        <w:rPr>
          <w:rFonts w:ascii="Liberation Serif" w:hAnsi="Liberation Serif" w:cs="Liberation Serif"/>
          <w:sz w:val="28"/>
          <w:szCs w:val="28"/>
        </w:rPr>
        <w:t>- готовит проекты повесток дня заседаний Совещательного органа, документов и решений, обеспечивает ведение протокола заседаний;</w:t>
      </w:r>
    </w:p>
    <w:p w:rsidR="00BA1C34" w:rsidRPr="00CE6A24" w:rsidRDefault="00BA1C34" w:rsidP="00A52233">
      <w:pPr>
        <w:pStyle w:val="a7"/>
        <w:tabs>
          <w:tab w:val="center" w:pos="851"/>
          <w:tab w:val="left" w:pos="993"/>
        </w:tabs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 w:rsidRPr="00CE6A24">
        <w:rPr>
          <w:rFonts w:ascii="Liberation Serif" w:hAnsi="Liberation Serif" w:cs="Liberation Serif"/>
          <w:sz w:val="28"/>
          <w:szCs w:val="28"/>
        </w:rPr>
        <w:t>-организует документооборот, учет выполнения решений Совещательного органа и поручений председателя Совещательного органа и его заместителя;</w:t>
      </w:r>
    </w:p>
    <w:p w:rsidR="00BA1C34" w:rsidRPr="00CE6A24" w:rsidRDefault="00BA1C34" w:rsidP="00A52233">
      <w:pPr>
        <w:pStyle w:val="a7"/>
        <w:tabs>
          <w:tab w:val="center" w:pos="851"/>
          <w:tab w:val="left" w:pos="993"/>
        </w:tabs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 w:rsidRPr="00CE6A24">
        <w:rPr>
          <w:rFonts w:ascii="Liberation Serif" w:hAnsi="Liberation Serif" w:cs="Liberation Serif"/>
          <w:sz w:val="28"/>
          <w:szCs w:val="28"/>
        </w:rPr>
        <w:t>- оформляет итоги рассмотрения Совещательным органом обращений;</w:t>
      </w:r>
    </w:p>
    <w:p w:rsidR="00BA1C34" w:rsidRPr="00CE6A24" w:rsidRDefault="00BA1C34" w:rsidP="00A52233">
      <w:pPr>
        <w:pStyle w:val="a7"/>
        <w:tabs>
          <w:tab w:val="left" w:pos="993"/>
        </w:tabs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 w:rsidRPr="00CE6A24">
        <w:rPr>
          <w:rFonts w:ascii="Liberation Serif" w:hAnsi="Liberation Serif" w:cs="Liberation Serif"/>
          <w:sz w:val="28"/>
          <w:szCs w:val="28"/>
        </w:rPr>
        <w:lastRenderedPageBreak/>
        <w:t>- организует участие в заседаниях Совещательного органа представителей организаций, деятельность которых связана с рассматриваемыми вопросами инвестиционной деятельности.</w:t>
      </w:r>
    </w:p>
    <w:p w:rsidR="00BA1C34" w:rsidRPr="00CE6A24" w:rsidRDefault="00BA1C34" w:rsidP="00A52233">
      <w:pPr>
        <w:pStyle w:val="a7"/>
        <w:tabs>
          <w:tab w:val="left" w:pos="993"/>
        </w:tabs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 w:rsidRPr="00CE6A24">
        <w:rPr>
          <w:rFonts w:ascii="Liberation Serif" w:hAnsi="Liberation Serif" w:cs="Liberation Serif"/>
          <w:sz w:val="28"/>
          <w:szCs w:val="28"/>
        </w:rPr>
        <w:t>5.</w:t>
      </w:r>
      <w:r w:rsidR="00557B01" w:rsidRPr="00CE6A24">
        <w:rPr>
          <w:rFonts w:ascii="Liberation Serif" w:hAnsi="Liberation Serif" w:cs="Liberation Serif"/>
          <w:sz w:val="28"/>
          <w:szCs w:val="28"/>
        </w:rPr>
        <w:t>7</w:t>
      </w:r>
      <w:r w:rsidRPr="00CE6A24">
        <w:rPr>
          <w:rFonts w:ascii="Liberation Serif" w:hAnsi="Liberation Serif" w:cs="Liberation Serif"/>
          <w:sz w:val="28"/>
          <w:szCs w:val="28"/>
        </w:rPr>
        <w:t>. Члены Совещательного органа</w:t>
      </w:r>
      <w:r w:rsidR="003538B4">
        <w:rPr>
          <w:rFonts w:ascii="Liberation Serif" w:hAnsi="Liberation Serif" w:cs="Liberation Serif"/>
          <w:sz w:val="28"/>
          <w:szCs w:val="28"/>
        </w:rPr>
        <w:t>:</w:t>
      </w:r>
    </w:p>
    <w:p w:rsidR="00BA1C34" w:rsidRPr="00CE6A24" w:rsidRDefault="00BA1C34" w:rsidP="00A52233">
      <w:pPr>
        <w:pStyle w:val="a7"/>
        <w:tabs>
          <w:tab w:val="left" w:pos="993"/>
        </w:tabs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 w:rsidRPr="00CE6A24">
        <w:rPr>
          <w:rFonts w:ascii="Liberation Serif" w:hAnsi="Liberation Serif" w:cs="Liberation Serif"/>
          <w:sz w:val="28"/>
          <w:szCs w:val="28"/>
        </w:rPr>
        <w:t>- участвуют лично в заседаниях Совещательного органа. При невозможности членов Совещательного органа лично присутствовать на заседании Совещательного органа к участию в работе Совещательного органа с правом голоса допускаются их представители;</w:t>
      </w:r>
    </w:p>
    <w:p w:rsidR="00BA1C34" w:rsidRPr="00CE6A24" w:rsidRDefault="00BA1C34" w:rsidP="00A52233">
      <w:pPr>
        <w:pStyle w:val="a7"/>
        <w:tabs>
          <w:tab w:val="left" w:pos="993"/>
        </w:tabs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 w:rsidRPr="00CE6A24">
        <w:rPr>
          <w:rFonts w:ascii="Liberation Serif" w:hAnsi="Liberation Serif" w:cs="Liberation Serif"/>
          <w:sz w:val="28"/>
          <w:szCs w:val="28"/>
        </w:rPr>
        <w:t>- выполняют   поручения   Совещательного   органа</w:t>
      </w:r>
      <w:r w:rsidR="003538B4">
        <w:rPr>
          <w:rFonts w:ascii="Liberation Serif" w:hAnsi="Liberation Serif" w:cs="Liberation Serif"/>
          <w:sz w:val="28"/>
          <w:szCs w:val="28"/>
        </w:rPr>
        <w:t xml:space="preserve"> в пределах своей компетенции по вопросам, рассматриваемым Совещательным органом</w:t>
      </w:r>
      <w:r w:rsidRPr="00CE6A24">
        <w:rPr>
          <w:rFonts w:ascii="Liberation Serif" w:hAnsi="Liberation Serif" w:cs="Liberation Serif"/>
          <w:sz w:val="28"/>
          <w:szCs w:val="28"/>
        </w:rPr>
        <w:t>;</w:t>
      </w:r>
    </w:p>
    <w:p w:rsidR="00BA1C34" w:rsidRPr="00CE6A24" w:rsidRDefault="00BA1C34" w:rsidP="00A52233">
      <w:pPr>
        <w:pStyle w:val="a7"/>
        <w:tabs>
          <w:tab w:val="left" w:pos="993"/>
        </w:tabs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 w:rsidRPr="00CE6A24">
        <w:rPr>
          <w:rFonts w:ascii="Liberation Serif" w:hAnsi="Liberation Serif" w:cs="Liberation Serif"/>
          <w:sz w:val="28"/>
          <w:szCs w:val="28"/>
        </w:rPr>
        <w:t>- выносят на обсуждение предложения по вопросам, находящимся в компетенции Совещательного органа;</w:t>
      </w:r>
    </w:p>
    <w:p w:rsidR="00BA1C34" w:rsidRPr="00CE6A24" w:rsidRDefault="00BA1C34" w:rsidP="00A52233">
      <w:pPr>
        <w:pStyle w:val="a7"/>
        <w:tabs>
          <w:tab w:val="left" w:pos="993"/>
        </w:tabs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 w:rsidRPr="00CE6A24">
        <w:rPr>
          <w:rFonts w:ascii="Liberation Serif" w:hAnsi="Liberation Serif" w:cs="Liberation Serif"/>
          <w:sz w:val="28"/>
          <w:szCs w:val="28"/>
        </w:rPr>
        <w:t>- знакомятся     с     материалами     по     вопросам,     рассматриваемым Совещательным органом;</w:t>
      </w:r>
    </w:p>
    <w:p w:rsidR="00BA1C34" w:rsidRPr="00CE6A24" w:rsidRDefault="00BA1C34" w:rsidP="00A52233">
      <w:pPr>
        <w:pStyle w:val="a7"/>
        <w:tabs>
          <w:tab w:val="left" w:pos="993"/>
        </w:tabs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 w:rsidRPr="00CE6A24">
        <w:rPr>
          <w:rFonts w:ascii="Liberation Serif" w:hAnsi="Liberation Serif" w:cs="Liberation Serif"/>
          <w:sz w:val="28"/>
          <w:szCs w:val="28"/>
        </w:rPr>
        <w:t>- осуществляют необходимые мероприятия по подготовке и выполнению решений Совещательного органа.</w:t>
      </w:r>
    </w:p>
    <w:p w:rsidR="00BA1C34" w:rsidRPr="00CE6A24" w:rsidRDefault="00BA1C34" w:rsidP="00A52233">
      <w:pPr>
        <w:pStyle w:val="a7"/>
        <w:tabs>
          <w:tab w:val="left" w:pos="993"/>
        </w:tabs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 w:rsidRPr="00CE6A24">
        <w:rPr>
          <w:rFonts w:ascii="Liberation Serif" w:hAnsi="Liberation Serif" w:cs="Liberation Serif"/>
          <w:sz w:val="28"/>
          <w:szCs w:val="28"/>
        </w:rPr>
        <w:t>5.</w:t>
      </w:r>
      <w:r w:rsidR="00557B01" w:rsidRPr="00CE6A24">
        <w:rPr>
          <w:rFonts w:ascii="Liberation Serif" w:hAnsi="Liberation Serif" w:cs="Liberation Serif"/>
          <w:sz w:val="28"/>
          <w:szCs w:val="28"/>
        </w:rPr>
        <w:t>8</w:t>
      </w:r>
      <w:r w:rsidRPr="00CE6A24">
        <w:rPr>
          <w:rFonts w:ascii="Liberation Serif" w:hAnsi="Liberation Serif" w:cs="Liberation Serif"/>
          <w:sz w:val="28"/>
          <w:szCs w:val="28"/>
        </w:rPr>
        <w:t xml:space="preserve">. Совещательный орган вправе запрашивать у </w:t>
      </w:r>
      <w:r w:rsidR="003538B4">
        <w:rPr>
          <w:rFonts w:ascii="Liberation Serif" w:hAnsi="Liberation Serif" w:cs="Liberation Serif"/>
          <w:sz w:val="28"/>
          <w:szCs w:val="28"/>
        </w:rPr>
        <w:t xml:space="preserve">субъекта инвестиционной деятельности </w:t>
      </w:r>
      <w:r w:rsidRPr="00CE6A24">
        <w:rPr>
          <w:rFonts w:ascii="Liberation Serif" w:hAnsi="Liberation Serif" w:cs="Liberation Serif"/>
          <w:sz w:val="28"/>
          <w:szCs w:val="28"/>
        </w:rPr>
        <w:t xml:space="preserve">информацию, необходимую для осуществления </w:t>
      </w:r>
      <w:proofErr w:type="gramStart"/>
      <w:r w:rsidRPr="00CE6A24">
        <w:rPr>
          <w:rFonts w:ascii="Liberation Serif" w:hAnsi="Liberation Serif" w:cs="Liberation Serif"/>
          <w:sz w:val="28"/>
          <w:szCs w:val="28"/>
        </w:rPr>
        <w:t>контроля за</w:t>
      </w:r>
      <w:proofErr w:type="gramEnd"/>
      <w:r w:rsidRPr="00CE6A24">
        <w:rPr>
          <w:rFonts w:ascii="Liberation Serif" w:hAnsi="Liberation Serif" w:cs="Liberation Serif"/>
          <w:sz w:val="28"/>
          <w:szCs w:val="28"/>
        </w:rPr>
        <w:t xml:space="preserve"> реализацией инвестиционного проекта.</w:t>
      </w:r>
    </w:p>
    <w:p w:rsidR="00BA1C34" w:rsidRPr="00CE6A24" w:rsidRDefault="00BA1C34" w:rsidP="00A52233">
      <w:pPr>
        <w:pStyle w:val="aa"/>
        <w:shd w:val="clear" w:color="auto" w:fill="FFFFFF"/>
        <w:tabs>
          <w:tab w:val="left" w:pos="993"/>
        </w:tabs>
        <w:ind w:firstLine="567"/>
        <w:jc w:val="center"/>
        <w:rPr>
          <w:rFonts w:ascii="Liberation Serif" w:hAnsi="Liberation Serif" w:cs="Liberation Serif"/>
          <w:sz w:val="28"/>
          <w:szCs w:val="28"/>
        </w:rPr>
      </w:pPr>
      <w:r w:rsidRPr="00CE6A24">
        <w:rPr>
          <w:rFonts w:ascii="Liberation Serif" w:hAnsi="Liberation Serif" w:cs="Liberation Serif"/>
          <w:sz w:val="28"/>
          <w:szCs w:val="28"/>
        </w:rPr>
        <w:t>6. Организация деятельности Совещательного органа</w:t>
      </w:r>
    </w:p>
    <w:p w:rsidR="003538B4" w:rsidRDefault="00BA1C34" w:rsidP="00A52233">
      <w:pPr>
        <w:pStyle w:val="a7"/>
        <w:tabs>
          <w:tab w:val="left" w:pos="993"/>
        </w:tabs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 w:rsidRPr="00CE6A24">
        <w:rPr>
          <w:rFonts w:ascii="Liberation Serif" w:hAnsi="Liberation Serif" w:cs="Liberation Serif"/>
          <w:sz w:val="28"/>
          <w:szCs w:val="28"/>
        </w:rPr>
        <w:t xml:space="preserve">6.1. Заседания Совещательного органа проводятся в соответствии с поступившими инвестиционными предложениями, заявками, обращениями, но не реже 1 раза в </w:t>
      </w:r>
      <w:r w:rsidR="005B4405" w:rsidRPr="00CE6A24">
        <w:rPr>
          <w:rFonts w:ascii="Liberation Serif" w:hAnsi="Liberation Serif" w:cs="Liberation Serif"/>
          <w:sz w:val="28"/>
          <w:szCs w:val="28"/>
        </w:rPr>
        <w:t>год</w:t>
      </w:r>
      <w:r w:rsidRPr="00CE6A24">
        <w:rPr>
          <w:rFonts w:ascii="Liberation Serif" w:hAnsi="Liberation Serif" w:cs="Liberation Serif"/>
          <w:sz w:val="28"/>
          <w:szCs w:val="28"/>
        </w:rPr>
        <w:t xml:space="preserve">. </w:t>
      </w:r>
    </w:p>
    <w:p w:rsidR="00BA1C34" w:rsidRPr="00CE6A24" w:rsidRDefault="00BA1C34" w:rsidP="00A52233">
      <w:pPr>
        <w:pStyle w:val="a7"/>
        <w:tabs>
          <w:tab w:val="left" w:pos="993"/>
        </w:tabs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 w:rsidRPr="00CE6A24">
        <w:rPr>
          <w:rFonts w:ascii="Liberation Serif" w:hAnsi="Liberation Serif" w:cs="Liberation Serif"/>
          <w:sz w:val="28"/>
          <w:szCs w:val="28"/>
        </w:rPr>
        <w:t xml:space="preserve">По решению председателя Совещательного органа могут проводиться расширенные заседания Совещательного органа, на которые могут приглашаться представители структурных подразделений Администрации </w:t>
      </w:r>
      <w:r w:rsidR="00557B01" w:rsidRPr="00CE6A24">
        <w:rPr>
          <w:rFonts w:ascii="Liberation Serif" w:hAnsi="Liberation Serif" w:cs="Liberation Serif"/>
          <w:sz w:val="28"/>
          <w:szCs w:val="28"/>
        </w:rPr>
        <w:t>Каменск-Уральского городского</w:t>
      </w:r>
      <w:r w:rsidRPr="00CE6A24">
        <w:rPr>
          <w:rFonts w:ascii="Liberation Serif" w:hAnsi="Liberation Serif" w:cs="Liberation Serif"/>
          <w:sz w:val="28"/>
          <w:szCs w:val="28"/>
        </w:rPr>
        <w:t xml:space="preserve"> округа, органов местного самоуправления, органов исполнительной власти </w:t>
      </w:r>
      <w:r w:rsidR="00557B01" w:rsidRPr="00CE6A24">
        <w:rPr>
          <w:rFonts w:ascii="Liberation Serif" w:hAnsi="Liberation Serif" w:cs="Liberation Serif"/>
          <w:sz w:val="28"/>
          <w:szCs w:val="28"/>
        </w:rPr>
        <w:t>Свердловской области</w:t>
      </w:r>
      <w:r w:rsidRPr="00CE6A24">
        <w:rPr>
          <w:rFonts w:ascii="Liberation Serif" w:hAnsi="Liberation Serif" w:cs="Liberation Serif"/>
          <w:sz w:val="28"/>
          <w:szCs w:val="28"/>
        </w:rPr>
        <w:t xml:space="preserve">, территориальных управлений федеральных органов исполнительной власти, </w:t>
      </w:r>
      <w:proofErr w:type="gramStart"/>
      <w:r w:rsidRPr="00CE6A24">
        <w:rPr>
          <w:rFonts w:ascii="Liberation Serif" w:hAnsi="Liberation Serif" w:cs="Liberation Serif"/>
          <w:sz w:val="28"/>
          <w:szCs w:val="28"/>
        </w:rPr>
        <w:t>бизнес-сообщества</w:t>
      </w:r>
      <w:proofErr w:type="gramEnd"/>
      <w:r w:rsidRPr="00CE6A24">
        <w:rPr>
          <w:rFonts w:ascii="Liberation Serif" w:hAnsi="Liberation Serif" w:cs="Liberation Serif"/>
          <w:sz w:val="28"/>
          <w:szCs w:val="28"/>
        </w:rPr>
        <w:t>, представители организаций независимо от их организационно-правовой формы и формы собственности.</w:t>
      </w:r>
    </w:p>
    <w:p w:rsidR="00BA1C34" w:rsidRPr="00CE6A24" w:rsidRDefault="00BA1C34" w:rsidP="00A52233">
      <w:pPr>
        <w:pStyle w:val="a7"/>
        <w:tabs>
          <w:tab w:val="left" w:pos="993"/>
        </w:tabs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 w:rsidRPr="00CE6A24">
        <w:rPr>
          <w:rFonts w:ascii="Liberation Serif" w:hAnsi="Liberation Serif" w:cs="Liberation Serif"/>
          <w:sz w:val="28"/>
          <w:szCs w:val="28"/>
        </w:rPr>
        <w:t>6.2. Решения Совещательного органа принимаются простым большинством голосов присутствующих на его заседании членов Совещательного органа. При равенстве голосов председатель Совещательного органа (в   его   отсутствие   заместитель, председательствующий на заседании) имеет решающий голос.</w:t>
      </w:r>
    </w:p>
    <w:p w:rsidR="005B4405" w:rsidRPr="00CE6A24" w:rsidRDefault="00BA1C34" w:rsidP="00A52233">
      <w:pPr>
        <w:pStyle w:val="a7"/>
        <w:tabs>
          <w:tab w:val="left" w:pos="993"/>
        </w:tabs>
        <w:ind w:firstLine="567"/>
        <w:jc w:val="both"/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</w:pPr>
      <w:r w:rsidRPr="00CE6A24">
        <w:rPr>
          <w:rFonts w:ascii="Liberation Serif" w:hAnsi="Liberation Serif" w:cs="Liberation Serif"/>
          <w:sz w:val="28"/>
          <w:szCs w:val="28"/>
        </w:rPr>
        <w:t>6.3. Решения Совещательного органа оформляются протоколом заседания. Протокол заседания Совещательного органа подписывается председателем Совещательного органа или его заместителем</w:t>
      </w:r>
      <w:r w:rsidR="00A52233">
        <w:rPr>
          <w:rFonts w:ascii="Liberation Serif" w:hAnsi="Liberation Serif" w:cs="Liberation Serif"/>
          <w:sz w:val="28"/>
          <w:szCs w:val="28"/>
        </w:rPr>
        <w:t xml:space="preserve"> и подлежит размещению </w:t>
      </w:r>
      <w:r w:rsidR="001E41CC" w:rsidRPr="00CE6A24">
        <w:rPr>
          <w:rFonts w:ascii="Liberation Serif" w:hAnsi="Liberation Serif" w:cs="Liberation Serif"/>
          <w:sz w:val="28"/>
          <w:szCs w:val="28"/>
        </w:rPr>
        <w:t>в сети «Интернет» на официальном сайте муниципального образования.</w:t>
      </w:r>
    </w:p>
    <w:sectPr w:rsidR="005B4405" w:rsidRPr="00CE6A24" w:rsidSect="0028609D">
      <w:headerReference w:type="default" r:id="rId9"/>
      <w:pgSz w:w="11906" w:h="16838"/>
      <w:pgMar w:top="425" w:right="567" w:bottom="425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87F2D" w:rsidRDefault="00787F2D" w:rsidP="0082161B">
      <w:r>
        <w:separator/>
      </w:r>
    </w:p>
  </w:endnote>
  <w:endnote w:type="continuationSeparator" w:id="1">
    <w:p w:rsidR="00787F2D" w:rsidRDefault="00787F2D" w:rsidP="0082161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87F2D" w:rsidRDefault="00787F2D" w:rsidP="0082161B">
      <w:r>
        <w:separator/>
      </w:r>
    </w:p>
  </w:footnote>
  <w:footnote w:type="continuationSeparator" w:id="1">
    <w:p w:rsidR="00787F2D" w:rsidRDefault="00787F2D" w:rsidP="0082161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073427576"/>
    </w:sdtPr>
    <w:sdtContent>
      <w:p w:rsidR="0082161B" w:rsidRDefault="00DB3948">
        <w:pPr>
          <w:pStyle w:val="ab"/>
          <w:jc w:val="center"/>
        </w:pPr>
        <w:r>
          <w:fldChar w:fldCharType="begin"/>
        </w:r>
        <w:r w:rsidR="0082161B">
          <w:instrText>PAGE   \* MERGEFORMAT</w:instrText>
        </w:r>
        <w:r>
          <w:fldChar w:fldCharType="separate"/>
        </w:r>
        <w:r w:rsidR="0028609D">
          <w:rPr>
            <w:noProof/>
          </w:rPr>
          <w:t>4</w:t>
        </w:r>
        <w:r>
          <w:fldChar w:fldCharType="end"/>
        </w:r>
      </w:p>
    </w:sdtContent>
  </w:sdt>
  <w:p w:rsidR="0082161B" w:rsidRDefault="0082161B">
    <w:pPr>
      <w:pStyle w:val="ab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E25355"/>
    <w:multiLevelType w:val="hybridMultilevel"/>
    <w:tmpl w:val="6C7E9756"/>
    <w:lvl w:ilvl="0" w:tplc="69705DEA">
      <w:start w:val="1"/>
      <w:numFmt w:val="decimal"/>
      <w:lvlText w:val="%1)"/>
      <w:lvlJc w:val="left"/>
      <w:pPr>
        <w:ind w:left="1155" w:hanging="4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2740763B"/>
    <w:multiLevelType w:val="multilevel"/>
    <w:tmpl w:val="DF4C0CDC"/>
    <w:lvl w:ilvl="0">
      <w:start w:val="5"/>
      <w:numFmt w:val="decimal"/>
      <w:lvlText w:val="%1."/>
      <w:lvlJc w:val="left"/>
      <w:pPr>
        <w:ind w:left="1497" w:hanging="360"/>
      </w:pPr>
      <w:rPr>
        <w:rFonts w:hint="default"/>
      </w:rPr>
    </w:lvl>
    <w:lvl w:ilvl="1">
      <w:start w:val="5"/>
      <w:numFmt w:val="decimal"/>
      <w:isLgl/>
      <w:lvlText w:val="%1.%2."/>
      <w:lvlJc w:val="left"/>
      <w:pPr>
        <w:ind w:left="1857" w:hanging="720"/>
      </w:pPr>
      <w:rPr>
        <w:rFonts w:hint="default"/>
      </w:rPr>
    </w:lvl>
    <w:lvl w:ilvl="2">
      <w:start w:val="5"/>
      <w:numFmt w:val="decimal"/>
      <w:isLgl/>
      <w:lvlText w:val="%1.%2.%3."/>
      <w:lvlJc w:val="left"/>
      <w:pPr>
        <w:ind w:left="185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21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57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937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93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97" w:hanging="2160"/>
      </w:pPr>
      <w:rPr>
        <w:rFonts w:hint="default"/>
      </w:rPr>
    </w:lvl>
  </w:abstractNum>
  <w:abstractNum w:abstractNumId="2">
    <w:nsid w:val="6F7474FE"/>
    <w:multiLevelType w:val="hybridMultilevel"/>
    <w:tmpl w:val="895C2258"/>
    <w:lvl w:ilvl="0" w:tplc="BB8209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73AE22AE"/>
    <w:multiLevelType w:val="hybridMultilevel"/>
    <w:tmpl w:val="118A2D2A"/>
    <w:lvl w:ilvl="0" w:tplc="FE50E036">
      <w:start w:val="1"/>
      <w:numFmt w:val="decimal"/>
      <w:lvlText w:val="%1."/>
      <w:lvlJc w:val="left"/>
      <w:pPr>
        <w:ind w:left="1003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2" w:hanging="360"/>
      </w:pPr>
    </w:lvl>
    <w:lvl w:ilvl="2" w:tplc="0419001B" w:tentative="1">
      <w:start w:val="1"/>
      <w:numFmt w:val="lowerRoman"/>
      <w:lvlText w:val="%3."/>
      <w:lvlJc w:val="right"/>
      <w:pPr>
        <w:ind w:left="2502" w:hanging="180"/>
      </w:pPr>
    </w:lvl>
    <w:lvl w:ilvl="3" w:tplc="0419000F" w:tentative="1">
      <w:start w:val="1"/>
      <w:numFmt w:val="decimal"/>
      <w:lvlText w:val="%4."/>
      <w:lvlJc w:val="left"/>
      <w:pPr>
        <w:ind w:left="3222" w:hanging="360"/>
      </w:pPr>
    </w:lvl>
    <w:lvl w:ilvl="4" w:tplc="04190019" w:tentative="1">
      <w:start w:val="1"/>
      <w:numFmt w:val="lowerLetter"/>
      <w:lvlText w:val="%5."/>
      <w:lvlJc w:val="left"/>
      <w:pPr>
        <w:ind w:left="3942" w:hanging="360"/>
      </w:pPr>
    </w:lvl>
    <w:lvl w:ilvl="5" w:tplc="0419001B" w:tentative="1">
      <w:start w:val="1"/>
      <w:numFmt w:val="lowerRoman"/>
      <w:lvlText w:val="%6."/>
      <w:lvlJc w:val="right"/>
      <w:pPr>
        <w:ind w:left="4662" w:hanging="180"/>
      </w:pPr>
    </w:lvl>
    <w:lvl w:ilvl="6" w:tplc="0419000F" w:tentative="1">
      <w:start w:val="1"/>
      <w:numFmt w:val="decimal"/>
      <w:lvlText w:val="%7."/>
      <w:lvlJc w:val="left"/>
      <w:pPr>
        <w:ind w:left="5382" w:hanging="360"/>
      </w:pPr>
    </w:lvl>
    <w:lvl w:ilvl="7" w:tplc="04190019" w:tentative="1">
      <w:start w:val="1"/>
      <w:numFmt w:val="lowerLetter"/>
      <w:lvlText w:val="%8."/>
      <w:lvlJc w:val="left"/>
      <w:pPr>
        <w:ind w:left="6102" w:hanging="360"/>
      </w:pPr>
    </w:lvl>
    <w:lvl w:ilvl="8" w:tplc="0419001B" w:tentative="1">
      <w:start w:val="1"/>
      <w:numFmt w:val="lowerRoman"/>
      <w:lvlText w:val="%9."/>
      <w:lvlJc w:val="right"/>
      <w:pPr>
        <w:ind w:left="6822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567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47F8B"/>
    <w:rsid w:val="00040D0E"/>
    <w:rsid w:val="00053626"/>
    <w:rsid w:val="00056FAD"/>
    <w:rsid w:val="00084A3F"/>
    <w:rsid w:val="000A7C2E"/>
    <w:rsid w:val="000F2317"/>
    <w:rsid w:val="000F58ED"/>
    <w:rsid w:val="000F5FFF"/>
    <w:rsid w:val="00107C51"/>
    <w:rsid w:val="00124C15"/>
    <w:rsid w:val="00161A76"/>
    <w:rsid w:val="00165556"/>
    <w:rsid w:val="0019116E"/>
    <w:rsid w:val="001B114C"/>
    <w:rsid w:val="001C2A2C"/>
    <w:rsid w:val="001C57C2"/>
    <w:rsid w:val="001E41CC"/>
    <w:rsid w:val="00201974"/>
    <w:rsid w:val="002066A3"/>
    <w:rsid w:val="002163F2"/>
    <w:rsid w:val="00276629"/>
    <w:rsid w:val="0028609D"/>
    <w:rsid w:val="002F69F5"/>
    <w:rsid w:val="003537A9"/>
    <w:rsid w:val="003537F1"/>
    <w:rsid w:val="003538B4"/>
    <w:rsid w:val="00355A16"/>
    <w:rsid w:val="00356761"/>
    <w:rsid w:val="00382C1D"/>
    <w:rsid w:val="003963FB"/>
    <w:rsid w:val="00396961"/>
    <w:rsid w:val="003E1AF9"/>
    <w:rsid w:val="003F1F31"/>
    <w:rsid w:val="00402276"/>
    <w:rsid w:val="00427692"/>
    <w:rsid w:val="00472782"/>
    <w:rsid w:val="004D58BA"/>
    <w:rsid w:val="004E3D3A"/>
    <w:rsid w:val="00516F88"/>
    <w:rsid w:val="00526F93"/>
    <w:rsid w:val="00557B01"/>
    <w:rsid w:val="005B4405"/>
    <w:rsid w:val="00645261"/>
    <w:rsid w:val="006836DD"/>
    <w:rsid w:val="006F5752"/>
    <w:rsid w:val="00715A89"/>
    <w:rsid w:val="00723116"/>
    <w:rsid w:val="00751D71"/>
    <w:rsid w:val="007849A9"/>
    <w:rsid w:val="00787F2D"/>
    <w:rsid w:val="007A783F"/>
    <w:rsid w:val="007D4DB4"/>
    <w:rsid w:val="007D77AA"/>
    <w:rsid w:val="007D7EE9"/>
    <w:rsid w:val="0082161B"/>
    <w:rsid w:val="00840C21"/>
    <w:rsid w:val="00842736"/>
    <w:rsid w:val="008D708E"/>
    <w:rsid w:val="00963513"/>
    <w:rsid w:val="00986A31"/>
    <w:rsid w:val="009C08C9"/>
    <w:rsid w:val="009C686D"/>
    <w:rsid w:val="009D2D7F"/>
    <w:rsid w:val="009E58B4"/>
    <w:rsid w:val="00A47F8B"/>
    <w:rsid w:val="00A52233"/>
    <w:rsid w:val="00A873DD"/>
    <w:rsid w:val="00AB09EF"/>
    <w:rsid w:val="00AC38F5"/>
    <w:rsid w:val="00AF12E9"/>
    <w:rsid w:val="00B36215"/>
    <w:rsid w:val="00B45CD1"/>
    <w:rsid w:val="00BA1C34"/>
    <w:rsid w:val="00BD3B29"/>
    <w:rsid w:val="00C06EDA"/>
    <w:rsid w:val="00C26DD7"/>
    <w:rsid w:val="00C44CF7"/>
    <w:rsid w:val="00CC4B75"/>
    <w:rsid w:val="00CE6A24"/>
    <w:rsid w:val="00CF7329"/>
    <w:rsid w:val="00D44423"/>
    <w:rsid w:val="00DA3D62"/>
    <w:rsid w:val="00DB352B"/>
    <w:rsid w:val="00DB3948"/>
    <w:rsid w:val="00DC534D"/>
    <w:rsid w:val="00DE51A8"/>
    <w:rsid w:val="00DF14D7"/>
    <w:rsid w:val="00E135D9"/>
    <w:rsid w:val="00E16D1C"/>
    <w:rsid w:val="00E71C11"/>
    <w:rsid w:val="00E8597C"/>
    <w:rsid w:val="00E95E2A"/>
    <w:rsid w:val="00EA29D7"/>
    <w:rsid w:val="00EE0C50"/>
    <w:rsid w:val="00F12D78"/>
    <w:rsid w:val="00F14CCD"/>
    <w:rsid w:val="00F470D9"/>
    <w:rsid w:val="00F47601"/>
    <w:rsid w:val="00F92260"/>
    <w:rsid w:val="00FA381D"/>
    <w:rsid w:val="00FB04CB"/>
    <w:rsid w:val="00FF06D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7F8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6836DD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A47F8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table" w:styleId="a3">
    <w:name w:val="Table Grid"/>
    <w:basedOn w:val="a1"/>
    <w:rsid w:val="00A47F8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A873DD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6836DD"/>
    <w:rPr>
      <w:rFonts w:ascii="Times New Roman" w:eastAsia="Times New Roman" w:hAnsi="Times New Roman" w:cs="Times New Roman"/>
      <w:b/>
      <w:iCs/>
      <w:sz w:val="28"/>
      <w:szCs w:val="28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E16D1C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16D1C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rmal">
    <w:name w:val="ConsPlusNormal"/>
    <w:rsid w:val="00053626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styleId="a7">
    <w:name w:val="No Spacing"/>
    <w:uiPriority w:val="1"/>
    <w:qFormat/>
    <w:rsid w:val="0005362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8">
    <w:name w:val="Hyperlink"/>
    <w:basedOn w:val="a0"/>
    <w:uiPriority w:val="99"/>
    <w:unhideWhenUsed/>
    <w:rsid w:val="00356761"/>
    <w:rPr>
      <w:color w:val="0563C1" w:themeColor="hyperlink"/>
      <w:u w:val="single"/>
    </w:rPr>
  </w:style>
  <w:style w:type="character" w:styleId="a9">
    <w:name w:val="FollowedHyperlink"/>
    <w:basedOn w:val="a0"/>
    <w:uiPriority w:val="99"/>
    <w:semiHidden/>
    <w:unhideWhenUsed/>
    <w:rsid w:val="00356761"/>
    <w:rPr>
      <w:color w:val="954F72" w:themeColor="followedHyperlink"/>
      <w:u w:val="single"/>
    </w:rPr>
  </w:style>
  <w:style w:type="paragraph" w:styleId="aa">
    <w:name w:val="Normal (Web)"/>
    <w:basedOn w:val="a"/>
    <w:uiPriority w:val="99"/>
    <w:unhideWhenUsed/>
    <w:rsid w:val="00BA1C34"/>
    <w:pPr>
      <w:spacing w:before="100" w:beforeAutospacing="1" w:after="100" w:afterAutospacing="1"/>
    </w:pPr>
    <w:rPr>
      <w:sz w:val="24"/>
      <w:szCs w:val="24"/>
    </w:rPr>
  </w:style>
  <w:style w:type="paragraph" w:styleId="ab">
    <w:name w:val="header"/>
    <w:basedOn w:val="a"/>
    <w:link w:val="ac"/>
    <w:uiPriority w:val="99"/>
    <w:unhideWhenUsed/>
    <w:rsid w:val="0082161B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82161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d">
    <w:name w:val="footer"/>
    <w:basedOn w:val="a"/>
    <w:link w:val="ae"/>
    <w:uiPriority w:val="99"/>
    <w:unhideWhenUsed/>
    <w:rsid w:val="0082161B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82161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7F8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6836DD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A47F8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table" w:styleId="a3">
    <w:name w:val="Table Grid"/>
    <w:basedOn w:val="a1"/>
    <w:rsid w:val="00A47F8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A873DD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6836DD"/>
    <w:rPr>
      <w:rFonts w:ascii="Times New Roman" w:eastAsia="Times New Roman" w:hAnsi="Times New Roman" w:cs="Times New Roman"/>
      <w:b/>
      <w:iCs/>
      <w:sz w:val="28"/>
      <w:szCs w:val="28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E16D1C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16D1C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rmal">
    <w:name w:val="ConsPlusNormal"/>
    <w:rsid w:val="00053626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styleId="a7">
    <w:name w:val="No Spacing"/>
    <w:uiPriority w:val="1"/>
    <w:qFormat/>
    <w:rsid w:val="0005362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8">
    <w:name w:val="Hyperlink"/>
    <w:basedOn w:val="a0"/>
    <w:uiPriority w:val="99"/>
    <w:unhideWhenUsed/>
    <w:rsid w:val="00356761"/>
    <w:rPr>
      <w:color w:val="0563C1" w:themeColor="hyperlink"/>
      <w:u w:val="single"/>
    </w:rPr>
  </w:style>
  <w:style w:type="character" w:styleId="a9">
    <w:name w:val="FollowedHyperlink"/>
    <w:basedOn w:val="a0"/>
    <w:uiPriority w:val="99"/>
    <w:semiHidden/>
    <w:unhideWhenUsed/>
    <w:rsid w:val="00356761"/>
    <w:rPr>
      <w:color w:val="954F72" w:themeColor="followedHyperlink"/>
      <w:u w:val="single"/>
    </w:rPr>
  </w:style>
  <w:style w:type="paragraph" w:styleId="aa">
    <w:name w:val="Normal (Web)"/>
    <w:basedOn w:val="a"/>
    <w:uiPriority w:val="99"/>
    <w:unhideWhenUsed/>
    <w:rsid w:val="00BA1C34"/>
    <w:pPr>
      <w:spacing w:before="100" w:beforeAutospacing="1" w:after="100" w:afterAutospacing="1"/>
    </w:pPr>
    <w:rPr>
      <w:sz w:val="24"/>
      <w:szCs w:val="24"/>
    </w:rPr>
  </w:style>
  <w:style w:type="paragraph" w:styleId="ab">
    <w:name w:val="header"/>
    <w:basedOn w:val="a"/>
    <w:link w:val="ac"/>
    <w:uiPriority w:val="99"/>
    <w:unhideWhenUsed/>
    <w:rsid w:val="0082161B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82161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d">
    <w:name w:val="footer"/>
    <w:basedOn w:val="a"/>
    <w:link w:val="ae"/>
    <w:uiPriority w:val="99"/>
    <w:unhideWhenUsed/>
    <w:rsid w:val="0082161B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82161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883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18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73959E-18EE-48AC-8E42-B01FC47484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6</Pages>
  <Words>1706</Words>
  <Characters>9730</Characters>
  <Application>Microsoft Office Word</Application>
  <DocSecurity>0</DocSecurity>
  <Lines>81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NataPro</dc:creator>
  <cp:lastModifiedBy>Пользователь Windows</cp:lastModifiedBy>
  <cp:revision>9</cp:revision>
  <cp:lastPrinted>2025-03-27T03:59:00Z</cp:lastPrinted>
  <dcterms:created xsi:type="dcterms:W3CDTF">2025-03-27T05:00:00Z</dcterms:created>
  <dcterms:modified xsi:type="dcterms:W3CDTF">2025-04-02T12:41:00Z</dcterms:modified>
</cp:coreProperties>
</file>