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133698" w:rsidRDefault="0054409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388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4409C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19100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100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5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" filled="f" stroked="f">
                <v:textbox style="mso-fit-shape-to-text:t">
                  <w:txbxContent>
                    <w:p w:rsidR="004C3D72" w:rsidRDefault="0054409C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19100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100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BF6E52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ГЛАВА</w:t>
      </w:r>
      <w:r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4409C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487B7C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D122C0">
        <w:rPr>
          <w:sz w:val="24"/>
        </w:rPr>
        <w:t>18.04.2025</w:t>
      </w:r>
      <w:r w:rsidR="00133698" w:rsidRPr="00F953E9">
        <w:rPr>
          <w:sz w:val="24"/>
        </w:rPr>
        <w:t xml:space="preserve"> № </w:t>
      </w:r>
      <w:r w:rsidR="00D122C0">
        <w:rPr>
          <w:sz w:val="24"/>
        </w:rPr>
        <w:t>40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54409C" w:rsidRPr="009B25DD" w:rsidRDefault="0054409C" w:rsidP="0054409C">
      <w:pPr>
        <w:jc w:val="center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О назначении премий главы Каменск-Уральского городского округа</w:t>
      </w:r>
    </w:p>
    <w:p w:rsidR="0054409C" w:rsidRPr="009B25DD" w:rsidRDefault="0054409C" w:rsidP="0054409C">
      <w:pPr>
        <w:jc w:val="center"/>
        <w:rPr>
          <w:rFonts w:ascii="Liberation Serif" w:hAnsi="Liberation Serif"/>
          <w:b/>
          <w:sz w:val="28"/>
          <w:szCs w:val="28"/>
        </w:rPr>
      </w:pPr>
      <w:r w:rsidRPr="009B25DD">
        <w:rPr>
          <w:rFonts w:ascii="Liberation Serif" w:hAnsi="Liberation Serif"/>
          <w:b/>
          <w:sz w:val="28"/>
          <w:szCs w:val="28"/>
        </w:rPr>
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</w:t>
      </w:r>
      <w:r w:rsidR="00267238">
        <w:rPr>
          <w:rFonts w:ascii="Liberation Serif" w:hAnsi="Liberation Serif"/>
          <w:b/>
          <w:sz w:val="28"/>
          <w:szCs w:val="28"/>
        </w:rPr>
        <w:t>4</w:t>
      </w:r>
      <w:r w:rsidRPr="009B25DD">
        <w:rPr>
          <w:rFonts w:ascii="Liberation Serif" w:hAnsi="Liberation Serif"/>
          <w:b/>
          <w:sz w:val="28"/>
          <w:szCs w:val="28"/>
        </w:rPr>
        <w:t xml:space="preserve"> - 202</w:t>
      </w:r>
      <w:r w:rsidR="00267238">
        <w:rPr>
          <w:rFonts w:ascii="Liberation Serif" w:hAnsi="Liberation Serif"/>
          <w:b/>
          <w:sz w:val="28"/>
          <w:szCs w:val="28"/>
        </w:rPr>
        <w:t>5</w:t>
      </w:r>
      <w:r w:rsidRPr="009B25DD">
        <w:rPr>
          <w:rFonts w:ascii="Liberation Serif" w:hAnsi="Liberation Serif"/>
          <w:b/>
          <w:sz w:val="28"/>
          <w:szCs w:val="28"/>
        </w:rPr>
        <w:t xml:space="preserve"> учебного года</w:t>
      </w:r>
    </w:p>
    <w:p w:rsidR="00133698" w:rsidRPr="00F953E9" w:rsidRDefault="00133698" w:rsidP="00133698">
      <w:pPr>
        <w:pStyle w:val="a4"/>
        <w:ind w:firstLine="0"/>
      </w:pPr>
    </w:p>
    <w:p w:rsidR="0054409C" w:rsidRPr="009B25DD" w:rsidRDefault="0054409C" w:rsidP="0054409C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B25DD">
        <w:rPr>
          <w:rFonts w:ascii="Liberation Serif" w:hAnsi="Liberation Serif"/>
          <w:sz w:val="28"/>
          <w:szCs w:val="28"/>
        </w:rPr>
        <w:t>На основании Положения о премиях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округа, утвержденного постановлением главы города Каменска-Уральского от 23.12.2019 № 112 (в редакции постановления главы Каменск-Уральского городского округа от 26.02.2021 № 7), решения Совета</w:t>
      </w:r>
      <w:r w:rsidRPr="009B25DD">
        <w:rPr>
          <w:rFonts w:ascii="Liberation Serif" w:hAnsi="Liberation Serif"/>
          <w:bCs/>
          <w:sz w:val="28"/>
          <w:szCs w:val="28"/>
        </w:rPr>
        <w:t xml:space="preserve"> </w:t>
      </w:r>
      <w:r w:rsidR="00DA1FE9">
        <w:rPr>
          <w:rFonts w:ascii="Liberation Serif" w:hAnsi="Liberation Serif"/>
          <w:bCs/>
          <w:sz w:val="28"/>
          <w:szCs w:val="28"/>
        </w:rPr>
        <w:t xml:space="preserve">                                   </w:t>
      </w:r>
      <w:r w:rsidRPr="009B25DD">
        <w:rPr>
          <w:rFonts w:ascii="Liberation Serif" w:hAnsi="Liberation Serif"/>
          <w:bCs/>
          <w:sz w:val="28"/>
          <w:szCs w:val="28"/>
        </w:rPr>
        <w:t>п</w:t>
      </w:r>
      <w:r w:rsidRPr="009B25DD">
        <w:rPr>
          <w:rFonts w:ascii="Liberation Serif" w:hAnsi="Liberation Serif"/>
          <w:sz w:val="28"/>
          <w:szCs w:val="28"/>
        </w:rPr>
        <w:t xml:space="preserve">о назначению премий главы Каменск-Уральского городского округа обучающимся в учреждениях дополнительного образования сферы культуры, расположенных на территории Каменск-Уральского городского округа, </w:t>
      </w:r>
      <w:r w:rsidR="00267238">
        <w:rPr>
          <w:rFonts w:ascii="Liberation Serif" w:hAnsi="Liberation Serif"/>
          <w:sz w:val="28"/>
          <w:szCs w:val="28"/>
        </w:rPr>
        <w:t xml:space="preserve">                  от 15 апреля 2025</w:t>
      </w:r>
      <w:r w:rsidRPr="0055266A">
        <w:rPr>
          <w:rFonts w:ascii="Liberation Serif" w:hAnsi="Liberation Serif"/>
          <w:sz w:val="28"/>
          <w:szCs w:val="28"/>
        </w:rPr>
        <w:t xml:space="preserve"> года,</w:t>
      </w:r>
    </w:p>
    <w:p w:rsidR="00133698" w:rsidRDefault="00BF6E52" w:rsidP="00BF6E52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ЯЮ</w:t>
      </w:r>
      <w:r w:rsidR="00133698" w:rsidRPr="00F953E9">
        <w:rPr>
          <w:b/>
          <w:sz w:val="28"/>
        </w:rPr>
        <w:t>:</w:t>
      </w:r>
    </w:p>
    <w:p w:rsidR="00267238" w:rsidRPr="00267238" w:rsidRDefault="00267238" w:rsidP="00BF6E52">
      <w:pPr>
        <w:jc w:val="both"/>
        <w:rPr>
          <w:b/>
          <w:sz w:val="6"/>
          <w:szCs w:val="6"/>
        </w:rPr>
      </w:pPr>
    </w:p>
    <w:p w:rsidR="0054409C" w:rsidRPr="00267859" w:rsidRDefault="00133698" w:rsidP="0054409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</w:rPr>
        <w:t xml:space="preserve">1. </w:t>
      </w:r>
      <w:r w:rsidR="0054409C" w:rsidRPr="00267859">
        <w:rPr>
          <w:rStyle w:val="FontStyle17"/>
          <w:rFonts w:ascii="Liberation Serif" w:hAnsi="Liberation Serif" w:cs="Liberation Serif"/>
          <w:sz w:val="28"/>
          <w:szCs w:val="28"/>
        </w:rPr>
        <w:t xml:space="preserve">Назначить премии главы Каменск-Уральского городского округа </w:t>
      </w:r>
      <w:r w:rsidR="0054409C" w:rsidRPr="00267859">
        <w:rPr>
          <w:rFonts w:ascii="Liberation Serif" w:hAnsi="Liberation Serif" w:cs="Liberation Serif"/>
          <w:sz w:val="28"/>
          <w:szCs w:val="28"/>
        </w:rPr>
        <w:t xml:space="preserve">обучающимся в учреждениях дополнительного образования сферы культуры, расположенных на территории Каменск-Уральского городского </w:t>
      </w:r>
      <w:proofErr w:type="gramStart"/>
      <w:r w:rsidR="0054409C" w:rsidRPr="00267859">
        <w:rPr>
          <w:rFonts w:ascii="Liberation Serif" w:hAnsi="Liberation Serif" w:cs="Liberation Serif"/>
          <w:sz w:val="28"/>
          <w:szCs w:val="28"/>
        </w:rPr>
        <w:t xml:space="preserve">округа, </w:t>
      </w:r>
      <w:r w:rsidR="00DA1FE9">
        <w:rPr>
          <w:rFonts w:ascii="Liberation Serif" w:hAnsi="Liberation Serif" w:cs="Liberation Serif"/>
          <w:sz w:val="28"/>
          <w:szCs w:val="28"/>
        </w:rPr>
        <w:t xml:space="preserve">  </w:t>
      </w:r>
      <w:proofErr w:type="gramEnd"/>
      <w:r w:rsidR="00DA1FE9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="0054409C" w:rsidRPr="00267859">
        <w:rPr>
          <w:rFonts w:ascii="Liberation Serif" w:hAnsi="Liberation Serif" w:cs="Liberation Serif"/>
          <w:sz w:val="28"/>
          <w:szCs w:val="28"/>
        </w:rPr>
        <w:t>по итогам 202</w:t>
      </w:r>
      <w:r w:rsidR="00267238" w:rsidRPr="00267859">
        <w:rPr>
          <w:rFonts w:ascii="Liberation Serif" w:hAnsi="Liberation Serif" w:cs="Liberation Serif"/>
          <w:sz w:val="28"/>
          <w:szCs w:val="28"/>
        </w:rPr>
        <w:t>4</w:t>
      </w:r>
      <w:r w:rsidR="0054409C" w:rsidRPr="00267859">
        <w:rPr>
          <w:rFonts w:ascii="Liberation Serif" w:hAnsi="Liberation Serif" w:cs="Liberation Serif"/>
          <w:sz w:val="28"/>
          <w:szCs w:val="28"/>
        </w:rPr>
        <w:t xml:space="preserve"> - 202</w:t>
      </w:r>
      <w:r w:rsidR="00267238" w:rsidRPr="00267859">
        <w:rPr>
          <w:rFonts w:ascii="Liberation Serif" w:hAnsi="Liberation Serif" w:cs="Liberation Serif"/>
          <w:sz w:val="28"/>
          <w:szCs w:val="28"/>
        </w:rPr>
        <w:t>5</w:t>
      </w:r>
      <w:r w:rsidR="0054409C" w:rsidRPr="00267859">
        <w:rPr>
          <w:rFonts w:ascii="Liberation Serif" w:hAnsi="Liberation Serif" w:cs="Liberation Serif"/>
          <w:sz w:val="28"/>
          <w:szCs w:val="28"/>
        </w:rPr>
        <w:t xml:space="preserve"> учебного года:</w:t>
      </w:r>
    </w:p>
    <w:p w:rsidR="0054409C" w:rsidRPr="00267859" w:rsidRDefault="0054409C" w:rsidP="0054409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>1) в номинации «Музыкальное искусство (инструментальное исполнительство)»:</w:t>
      </w:r>
    </w:p>
    <w:p w:rsidR="00267859" w:rsidRPr="00267859" w:rsidRDefault="00267859" w:rsidP="0054409C">
      <w:pPr>
        <w:ind w:left="360" w:firstLine="348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r w:rsidRPr="00267859">
        <w:rPr>
          <w:rFonts w:ascii="Liberation Serif" w:hAnsi="Liberation Serif" w:cs="Liberation Serif"/>
          <w:sz w:val="28"/>
          <w:szCs w:val="28"/>
        </w:rPr>
        <w:t>Ермакову Савелию Руслановичу,</w:t>
      </w:r>
      <w:r w:rsidRPr="00267859">
        <w:rPr>
          <w:rFonts w:ascii="Liberation Serif" w:hAnsi="Liberation Serif" w:cs="Liberation Serif"/>
          <w:b/>
        </w:rPr>
        <w:t xml:space="preserve"> </w:t>
      </w:r>
      <w:r w:rsidRPr="00267859">
        <w:rPr>
          <w:rFonts w:ascii="Liberation Serif" w:hAnsi="Liberation Serif" w:cs="Liberation Serif"/>
          <w:sz w:val="28"/>
          <w:szCs w:val="28"/>
        </w:rPr>
        <w:t>ГБУДОСО «КУДМШ № 2»;</w:t>
      </w:r>
    </w:p>
    <w:p w:rsidR="0054409C" w:rsidRDefault="0054409C" w:rsidP="0054409C">
      <w:pPr>
        <w:ind w:left="360" w:firstLine="348"/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>Крохиной Анне Дмитриевне,</w:t>
      </w:r>
      <w:r w:rsidRPr="00267859">
        <w:rPr>
          <w:rFonts w:ascii="Liberation Serif" w:hAnsi="Liberation Serif" w:cs="Liberation Serif"/>
          <w:b/>
        </w:rPr>
        <w:t xml:space="preserve"> </w:t>
      </w:r>
      <w:r w:rsidRPr="00267859">
        <w:rPr>
          <w:rFonts w:ascii="Liberation Serif" w:hAnsi="Liberation Serif" w:cs="Liberation Serif"/>
          <w:sz w:val="28"/>
          <w:szCs w:val="28"/>
        </w:rPr>
        <w:t>ГБУДОСО «КУДМШ № 2»;</w:t>
      </w:r>
    </w:p>
    <w:p w:rsidR="00267859" w:rsidRPr="00267859" w:rsidRDefault="00267859" w:rsidP="00267859">
      <w:pPr>
        <w:ind w:left="360" w:firstLine="348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267859">
        <w:rPr>
          <w:rFonts w:ascii="Liberation Serif" w:hAnsi="Liberation Serif" w:cs="Liberation Serif"/>
          <w:sz w:val="28"/>
          <w:szCs w:val="28"/>
        </w:rPr>
        <w:t>Обвинцевой</w:t>
      </w:r>
      <w:proofErr w:type="spellEnd"/>
      <w:r w:rsidRPr="00267859">
        <w:rPr>
          <w:rFonts w:ascii="Liberation Serif" w:hAnsi="Liberation Serif" w:cs="Liberation Serif"/>
          <w:sz w:val="28"/>
          <w:szCs w:val="28"/>
        </w:rPr>
        <w:t xml:space="preserve"> Олесе Владимировне, ГАУДО СО «ДШИ № 2 </w:t>
      </w:r>
      <w:proofErr w:type="spellStart"/>
      <w:r w:rsidRPr="00267859">
        <w:rPr>
          <w:rFonts w:ascii="Liberation Serif" w:hAnsi="Liberation Serif" w:cs="Liberation Serif"/>
          <w:sz w:val="28"/>
          <w:szCs w:val="28"/>
        </w:rPr>
        <w:t>г.Каменска</w:t>
      </w:r>
      <w:proofErr w:type="spellEnd"/>
      <w:r w:rsidRPr="00267859">
        <w:rPr>
          <w:rFonts w:ascii="Liberation Serif" w:hAnsi="Liberation Serif" w:cs="Liberation Serif"/>
          <w:sz w:val="28"/>
          <w:szCs w:val="28"/>
        </w:rPr>
        <w:t>-Уральского»;</w:t>
      </w:r>
    </w:p>
    <w:p w:rsidR="00267859" w:rsidRPr="00267859" w:rsidRDefault="00267859" w:rsidP="00267859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>Шабалиной Екатерине Станиславовне,</w:t>
      </w:r>
      <w:r w:rsidRPr="00267859">
        <w:rPr>
          <w:rFonts w:ascii="Liberation Serif" w:hAnsi="Liberation Serif" w:cs="Liberation Serif"/>
          <w:b/>
        </w:rPr>
        <w:t xml:space="preserve"> </w:t>
      </w:r>
      <w:r w:rsidRPr="00267859">
        <w:rPr>
          <w:rFonts w:ascii="Liberation Serif" w:hAnsi="Liberation Serif" w:cs="Liberation Serif"/>
          <w:sz w:val="28"/>
          <w:szCs w:val="28"/>
        </w:rPr>
        <w:t>ГБУДОСО «КУДМШ № 2»;</w:t>
      </w:r>
    </w:p>
    <w:p w:rsidR="0054409C" w:rsidRPr="00267859" w:rsidRDefault="0054409C" w:rsidP="0054409C">
      <w:pPr>
        <w:ind w:left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267859">
        <w:rPr>
          <w:rFonts w:ascii="Liberation Serif" w:hAnsi="Liberation Serif" w:cs="Liberation Serif"/>
          <w:sz w:val="28"/>
          <w:szCs w:val="28"/>
        </w:rPr>
        <w:t>Шаховскому Тимофею Артемовичу, ГБУДОСО «КУДМШ № 3»;</w:t>
      </w:r>
    </w:p>
    <w:bookmarkEnd w:id="0"/>
    <w:p w:rsidR="0054409C" w:rsidRPr="00267859" w:rsidRDefault="0054409C" w:rsidP="0054409C">
      <w:pPr>
        <w:ind w:left="708"/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>2) в номинации «Музыкальное искусство (вокальное исполнительство)»:</w:t>
      </w:r>
    </w:p>
    <w:p w:rsidR="00267859" w:rsidRPr="00267859" w:rsidRDefault="00267859" w:rsidP="00267859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proofErr w:type="spellStart"/>
      <w:r w:rsidRPr="00267859">
        <w:rPr>
          <w:rFonts w:ascii="Liberation Serif" w:hAnsi="Liberation Serif" w:cs="Liberation Serif"/>
          <w:sz w:val="28"/>
          <w:szCs w:val="28"/>
        </w:rPr>
        <w:t>Бекленищевой</w:t>
      </w:r>
      <w:proofErr w:type="spellEnd"/>
      <w:r w:rsidRPr="00267859">
        <w:rPr>
          <w:rFonts w:ascii="Liberation Serif" w:hAnsi="Liberation Serif" w:cs="Liberation Serif"/>
          <w:sz w:val="28"/>
          <w:szCs w:val="28"/>
        </w:rPr>
        <w:t xml:space="preserve"> Маргарите Антоновне, ГБУДОСО «КУДМШ № 3»;</w:t>
      </w:r>
    </w:p>
    <w:p w:rsidR="0054409C" w:rsidRPr="00267859" w:rsidRDefault="0054409C" w:rsidP="0054409C">
      <w:pPr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proofErr w:type="spellStart"/>
      <w:r w:rsidRPr="00267859">
        <w:rPr>
          <w:rFonts w:ascii="Liberation Serif" w:hAnsi="Liberation Serif" w:cs="Liberation Serif"/>
          <w:sz w:val="28"/>
          <w:szCs w:val="28"/>
        </w:rPr>
        <w:t>Машниной</w:t>
      </w:r>
      <w:proofErr w:type="spellEnd"/>
      <w:r w:rsidRPr="00267859">
        <w:rPr>
          <w:rFonts w:ascii="Liberation Serif" w:hAnsi="Liberation Serif" w:cs="Liberation Serif"/>
          <w:sz w:val="28"/>
          <w:szCs w:val="28"/>
        </w:rPr>
        <w:t xml:space="preserve"> Анастасии Дмитриевне, ГБУДОСО «КУДМШ № 3»; </w:t>
      </w:r>
    </w:p>
    <w:p w:rsidR="0054409C" w:rsidRPr="00267859" w:rsidRDefault="0054409C" w:rsidP="0054409C">
      <w:pPr>
        <w:ind w:firstLine="708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>3) в номинации «Изобразительное искусство»:</w:t>
      </w:r>
    </w:p>
    <w:p w:rsidR="0054409C" w:rsidRDefault="0054409C" w:rsidP="0054409C">
      <w:pPr>
        <w:ind w:firstLine="708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>Лобановой Дарье Игоревне, ГБУДОСО «КУДХШ № 1»;</w:t>
      </w:r>
    </w:p>
    <w:p w:rsidR="00267859" w:rsidRPr="00267859" w:rsidRDefault="00267859" w:rsidP="00267859">
      <w:pPr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267859">
        <w:rPr>
          <w:rFonts w:ascii="Liberation Serif" w:hAnsi="Liberation Serif" w:cs="Liberation Serif"/>
          <w:sz w:val="28"/>
          <w:szCs w:val="28"/>
        </w:rPr>
        <w:t>Суббота Варваре Николаевне, ГБУДОСО «КУДХШ № 2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A1FE9">
        <w:rPr>
          <w:rFonts w:ascii="Liberation Serif" w:hAnsi="Liberation Serif" w:cs="Liberation Serif"/>
          <w:sz w:val="28"/>
          <w:szCs w:val="28"/>
        </w:rPr>
        <w:t xml:space="preserve">                                            </w:t>
      </w:r>
      <w:r w:rsidRPr="00267859">
        <w:rPr>
          <w:rFonts w:ascii="Liberation Serif" w:hAnsi="Liberation Serif" w:cs="Liberation Serif"/>
          <w:sz w:val="28"/>
          <w:szCs w:val="28"/>
        </w:rPr>
        <w:t>им. В. М. Седова»;</w:t>
      </w:r>
    </w:p>
    <w:p w:rsidR="00267859" w:rsidRPr="00267859" w:rsidRDefault="00267859" w:rsidP="0054409C">
      <w:pPr>
        <w:ind w:firstLine="708"/>
        <w:rPr>
          <w:rFonts w:ascii="Liberation Serif" w:hAnsi="Liberation Serif" w:cs="Liberation Serif"/>
          <w:sz w:val="28"/>
          <w:szCs w:val="28"/>
        </w:rPr>
      </w:pPr>
    </w:p>
    <w:p w:rsidR="0054409C" w:rsidRPr="00267859" w:rsidRDefault="0054409C" w:rsidP="0054409C">
      <w:pPr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>2</w:t>
      </w:r>
    </w:p>
    <w:p w:rsidR="00750F6E" w:rsidRPr="00267859" w:rsidRDefault="00750F6E" w:rsidP="0054409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54409C" w:rsidRPr="00267859" w:rsidRDefault="0054409C" w:rsidP="0054409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>4) в номинации «Сценические искусства («Хореографическое искусство» или «Искусство театра»)»:</w:t>
      </w:r>
    </w:p>
    <w:p w:rsidR="0054409C" w:rsidRPr="00267859" w:rsidRDefault="00DA1FE9" w:rsidP="0054409C">
      <w:pPr>
        <w:pStyle w:val="Style9"/>
        <w:widowControl/>
        <w:tabs>
          <w:tab w:val="left" w:pos="278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 w:rsidRPr="00267859">
        <w:rPr>
          <w:rFonts w:ascii="Liberation Serif" w:hAnsi="Liberation Serif" w:cs="Liberation Serif"/>
          <w:sz w:val="28"/>
          <w:szCs w:val="28"/>
        </w:rPr>
        <w:t>Кутыревой</w:t>
      </w:r>
      <w:proofErr w:type="spellEnd"/>
      <w:r w:rsidRPr="00267859">
        <w:rPr>
          <w:rFonts w:ascii="Liberation Serif" w:hAnsi="Liberation Serif" w:cs="Liberation Serif"/>
          <w:sz w:val="28"/>
          <w:szCs w:val="28"/>
        </w:rPr>
        <w:t xml:space="preserve"> Анжелике Ильиничне, МБУДО «ДШИ № 1»</w:t>
      </w:r>
      <w:r w:rsidR="0054409C" w:rsidRPr="00267859">
        <w:rPr>
          <w:rFonts w:ascii="Liberation Serif" w:hAnsi="Liberation Serif" w:cs="Liberation Serif"/>
          <w:sz w:val="28"/>
          <w:szCs w:val="28"/>
        </w:rPr>
        <w:t>.</w:t>
      </w:r>
    </w:p>
    <w:p w:rsidR="0054409C" w:rsidRPr="00267859" w:rsidRDefault="0054409C" w:rsidP="0054409C">
      <w:pPr>
        <w:pStyle w:val="Style9"/>
        <w:widowControl/>
        <w:tabs>
          <w:tab w:val="left" w:pos="278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Style w:val="FontStyle17"/>
          <w:rFonts w:ascii="Liberation Serif" w:hAnsi="Liberation Serif" w:cs="Liberation Serif"/>
          <w:sz w:val="28"/>
          <w:szCs w:val="28"/>
        </w:rPr>
        <w:t>2. Органу местного самоуправления «</w:t>
      </w:r>
      <w:r w:rsidRPr="00267859">
        <w:rPr>
          <w:rFonts w:ascii="Liberation Serif" w:hAnsi="Liberation Serif" w:cs="Liberation Serif"/>
          <w:sz w:val="28"/>
          <w:szCs w:val="28"/>
        </w:rPr>
        <w:t>Управление культуры Каменск-Уральского городского округа» (</w:t>
      </w:r>
      <w:r w:rsidR="0027247F">
        <w:rPr>
          <w:rFonts w:ascii="Liberation Serif" w:hAnsi="Liberation Serif" w:cs="Liberation Serif"/>
          <w:sz w:val="28"/>
          <w:szCs w:val="28"/>
        </w:rPr>
        <w:t>М. А. Чистякова</w:t>
      </w:r>
      <w:r w:rsidRPr="00267859">
        <w:rPr>
          <w:rFonts w:ascii="Liberation Serif" w:hAnsi="Liberation Serif" w:cs="Liberation Serif"/>
          <w:sz w:val="28"/>
          <w:szCs w:val="28"/>
        </w:rPr>
        <w:t xml:space="preserve">) обеспечить выплату премий главы Каменск-Уральского городского округа лицам, указанным </w:t>
      </w:r>
      <w:r w:rsidR="0027247F">
        <w:rPr>
          <w:rFonts w:ascii="Liberation Serif" w:hAnsi="Liberation Serif" w:cs="Liberation Serif"/>
          <w:sz w:val="28"/>
          <w:szCs w:val="28"/>
        </w:rPr>
        <w:t xml:space="preserve">                                           </w:t>
      </w:r>
      <w:r w:rsidRPr="00267859">
        <w:rPr>
          <w:rFonts w:ascii="Liberation Serif" w:hAnsi="Liberation Serif" w:cs="Liberation Serif"/>
          <w:sz w:val="28"/>
          <w:szCs w:val="28"/>
        </w:rPr>
        <w:t xml:space="preserve">в пункте 1 настоящего постановления, в соответствии с пунктом 4.3. Положения о премиях главы Каменск-Уральского городского округа обучающимся </w:t>
      </w:r>
      <w:r w:rsidR="0027247F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267859">
        <w:rPr>
          <w:rFonts w:ascii="Liberation Serif" w:hAnsi="Liberation Serif" w:cs="Liberation Serif"/>
          <w:sz w:val="28"/>
          <w:szCs w:val="28"/>
        </w:rPr>
        <w:t>в учреждениях дополнительного образования сферы культуры, расположенных на территории Каменск-Уральского городского округа.</w:t>
      </w:r>
    </w:p>
    <w:p w:rsidR="0054409C" w:rsidRPr="00267859" w:rsidRDefault="0054409C" w:rsidP="0054409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ab/>
        <w:t>3. Разместить настоящее постановление на официальном сайте муниципального образования.</w:t>
      </w:r>
    </w:p>
    <w:p w:rsidR="0054409C" w:rsidRPr="00267859" w:rsidRDefault="0054409C" w:rsidP="0054409C">
      <w:pPr>
        <w:jc w:val="both"/>
        <w:rPr>
          <w:rFonts w:ascii="Liberation Serif" w:hAnsi="Liberation Serif" w:cs="Liberation Serif"/>
          <w:sz w:val="28"/>
          <w:szCs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ab/>
        <w:t xml:space="preserve">4. Контроль исполнения настоящего постановления возложить </w:t>
      </w:r>
      <w:r w:rsidR="0027247F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Pr="00267859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 Д. Н.</w:t>
      </w:r>
    </w:p>
    <w:p w:rsidR="0054409C" w:rsidRPr="00267859" w:rsidRDefault="0054409C" w:rsidP="0054409C">
      <w:pPr>
        <w:pStyle w:val="a7"/>
        <w:jc w:val="both"/>
        <w:rPr>
          <w:rFonts w:ascii="Liberation Serif" w:hAnsi="Liberation Serif" w:cs="Liberation Serif"/>
          <w:sz w:val="28"/>
        </w:rPr>
      </w:pPr>
    </w:p>
    <w:p w:rsidR="0054409C" w:rsidRPr="00267859" w:rsidRDefault="0054409C" w:rsidP="0054409C">
      <w:pPr>
        <w:pStyle w:val="a7"/>
        <w:jc w:val="both"/>
        <w:rPr>
          <w:rFonts w:ascii="Liberation Serif" w:hAnsi="Liberation Serif" w:cs="Liberation Serif"/>
          <w:sz w:val="28"/>
        </w:rPr>
      </w:pPr>
    </w:p>
    <w:p w:rsidR="00133698" w:rsidRPr="00267859" w:rsidRDefault="0054409C" w:rsidP="0054409C">
      <w:pPr>
        <w:jc w:val="both"/>
        <w:rPr>
          <w:rFonts w:ascii="Liberation Serif" w:hAnsi="Liberation Serif" w:cs="Liberation Serif"/>
          <w:sz w:val="28"/>
        </w:rPr>
      </w:pPr>
      <w:r w:rsidRPr="0026785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267859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267859">
        <w:rPr>
          <w:rFonts w:ascii="Liberation Serif" w:hAnsi="Liberation Serif" w:cs="Liberation Serif"/>
          <w:sz w:val="28"/>
          <w:szCs w:val="28"/>
        </w:rPr>
        <w:tab/>
      </w:r>
      <w:r w:rsidRPr="00267859">
        <w:rPr>
          <w:rFonts w:ascii="Liberation Serif" w:hAnsi="Liberation Serif" w:cs="Liberation Serif"/>
          <w:sz w:val="28"/>
          <w:szCs w:val="28"/>
        </w:rPr>
        <w:tab/>
      </w:r>
      <w:r w:rsidRPr="00267859">
        <w:rPr>
          <w:rFonts w:ascii="Liberation Serif" w:hAnsi="Liberation Serif" w:cs="Liberation Serif"/>
          <w:sz w:val="28"/>
          <w:szCs w:val="28"/>
        </w:rPr>
        <w:tab/>
      </w:r>
      <w:r w:rsidRPr="00267859">
        <w:rPr>
          <w:rFonts w:ascii="Liberation Serif" w:hAnsi="Liberation Serif" w:cs="Liberation Serif"/>
          <w:sz w:val="28"/>
          <w:szCs w:val="28"/>
        </w:rPr>
        <w:tab/>
        <w:t xml:space="preserve">        А. А. Герасимов</w:t>
      </w:r>
    </w:p>
    <w:p w:rsidR="00D921D5" w:rsidRPr="00267859" w:rsidRDefault="00D921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67238" w:rsidRPr="00267859" w:rsidRDefault="00267238" w:rsidP="00267238">
      <w:pPr>
        <w:jc w:val="both"/>
        <w:rPr>
          <w:rFonts w:ascii="Liberation Serif" w:hAnsi="Liberation Serif" w:cs="Liberation Serif"/>
          <w:sz w:val="16"/>
          <w:szCs w:val="16"/>
          <w:u w:val="single"/>
        </w:rPr>
      </w:pPr>
    </w:p>
    <w:p w:rsidR="00267238" w:rsidRPr="00267859" w:rsidRDefault="0026723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267238" w:rsidRPr="00267859" w:rsidSect="00CC2D68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09C"/>
    <w:rsid w:val="00133698"/>
    <w:rsid w:val="00192A66"/>
    <w:rsid w:val="0023226A"/>
    <w:rsid w:val="00267238"/>
    <w:rsid w:val="00267859"/>
    <w:rsid w:val="0027247F"/>
    <w:rsid w:val="00301773"/>
    <w:rsid w:val="00311136"/>
    <w:rsid w:val="00352B7E"/>
    <w:rsid w:val="00374C89"/>
    <w:rsid w:val="003F6459"/>
    <w:rsid w:val="0044249D"/>
    <w:rsid w:val="004B0D4D"/>
    <w:rsid w:val="004C3D72"/>
    <w:rsid w:val="004F4246"/>
    <w:rsid w:val="00536788"/>
    <w:rsid w:val="0054409C"/>
    <w:rsid w:val="006C6C5E"/>
    <w:rsid w:val="00702165"/>
    <w:rsid w:val="00720985"/>
    <w:rsid w:val="00750F6E"/>
    <w:rsid w:val="00871148"/>
    <w:rsid w:val="00896CBC"/>
    <w:rsid w:val="008C0E41"/>
    <w:rsid w:val="00900351"/>
    <w:rsid w:val="00956960"/>
    <w:rsid w:val="00975A1C"/>
    <w:rsid w:val="009A0551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C2D68"/>
    <w:rsid w:val="00CF7251"/>
    <w:rsid w:val="00D122C0"/>
    <w:rsid w:val="00D46873"/>
    <w:rsid w:val="00D921D5"/>
    <w:rsid w:val="00DA1FE9"/>
    <w:rsid w:val="00DE4BE7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8E923B-72CF-4638-9EDB-A1C71B38C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FontStyle17">
    <w:name w:val="Font Style17"/>
    <w:rsid w:val="0054409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rsid w:val="0054409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Title"/>
    <w:basedOn w:val="a"/>
    <w:link w:val="a8"/>
    <w:qFormat/>
    <w:rsid w:val="0054409C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8">
    <w:name w:val="Название Знак"/>
    <w:basedOn w:val="a0"/>
    <w:link w:val="a7"/>
    <w:rsid w:val="0054409C"/>
    <w:rPr>
      <w:b/>
      <w:spacing w:val="60"/>
      <w:sz w:val="32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&#1054;&#1083;&#1103;\Desktop\&#1064;&#1050;&#1054;&#1051;&#1067;\&#1055;&#1056;&#1045;&#1052;&#1048;&#1048;%20&#1048;%20&#1057;&#1058;&#1048;&#1055;&#1045;&#1053;&#1044;&#1048;&#1048;%20&#1075;&#1083;&#1072;&#1074;&#1099;\2023-2024\&#1055;&#1086;&#1089;&#1090;&#1072;&#1085;&#1086;&#1074;&#1083;&#1077;&#1085;&#1080;&#1077;%20&#1043;&#1054;&#1044;&#1054;&#1042;&#1054;&#1045;%20&#1089;%20&#1092;&#1072;&#1084;&#1080;&#1083;&#1080;&#1103;&#1084;&#1080;\&#1055;&#1086;&#1089;&#1090;&#1072;&#1085;&#1086;&#1074;&#1083;&#1077;&#1085;&#1080;&#1077;%20&#1043;&#1083;&#1072;&#1074;&#1099;%20&#8470;%2044%20&#1086;&#1090;%2024.04.2024%20&#1086;%20&#1085;&#1072;&#1079;&#1085;&#1072;&#1095;&#1077;&#1085;&#1080;&#1080;%20&#1087;&#1088;&#1077;&#1084;&#1080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A3E3-CD64-4505-ACAC-4076D25A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Главы № 44 от 24.04.2024 о назначении премий</Template>
  <TotalTime>58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cp:lastModifiedBy>Elena</cp:lastModifiedBy>
  <cp:revision>9</cp:revision>
  <cp:lastPrinted>2020-07-16T11:22:00Z</cp:lastPrinted>
  <dcterms:created xsi:type="dcterms:W3CDTF">2024-04-24T09:52:00Z</dcterms:created>
  <dcterms:modified xsi:type="dcterms:W3CDTF">2025-04-21T05:22:00Z</dcterms:modified>
</cp:coreProperties>
</file>