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865D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865D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865D3" w:rsidP="00133698">
      <w:pPr>
        <w:spacing w:before="400"/>
        <w:rPr>
          <w:rFonts w:ascii="Liberation Serif" w:hAnsi="Liberation Serif" w:cs="Liberation Serif"/>
          <w:sz w:val="24"/>
        </w:rPr>
      </w:pPr>
      <w:r w:rsidRPr="002865D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30F4E">
        <w:rPr>
          <w:rFonts w:ascii="Liberation Serif" w:hAnsi="Liberation Serif" w:cs="Liberation Serif"/>
          <w:sz w:val="24"/>
        </w:rPr>
        <w:t xml:space="preserve">24.04.2025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A30F4E">
        <w:rPr>
          <w:rFonts w:ascii="Liberation Serif" w:hAnsi="Liberation Serif" w:cs="Liberation Serif"/>
          <w:sz w:val="24"/>
        </w:rPr>
        <w:t>308</w:t>
      </w:r>
    </w:p>
    <w:p w:rsidR="009D6A8A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42A40" w:rsidRPr="00C92015" w:rsidRDefault="00842A40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553BF5" w:rsidRPr="0026210E" w:rsidRDefault="00553BF5" w:rsidP="00553BF5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26210E">
        <w:rPr>
          <w:rFonts w:ascii="Liberation Serif" w:hAnsi="Liberation Serif"/>
          <w:b/>
          <w:color w:val="000000"/>
          <w:sz w:val="28"/>
          <w:szCs w:val="28"/>
        </w:rPr>
        <w:t>О городской премии «Браво»</w:t>
      </w:r>
    </w:p>
    <w:p w:rsidR="00553BF5" w:rsidRPr="0026210E" w:rsidRDefault="00553BF5" w:rsidP="00553BF5">
      <w:pPr>
        <w:jc w:val="both"/>
        <w:rPr>
          <w:rFonts w:ascii="Liberation Serif" w:hAnsi="Liberation Serif"/>
          <w:i/>
          <w:color w:val="000000"/>
          <w:sz w:val="28"/>
          <w:szCs w:val="28"/>
        </w:rPr>
      </w:pPr>
    </w:p>
    <w:p w:rsidR="0070209A" w:rsidRPr="0026210E" w:rsidRDefault="0070209A" w:rsidP="00553BF5">
      <w:pPr>
        <w:jc w:val="both"/>
        <w:rPr>
          <w:rFonts w:ascii="Liberation Serif" w:hAnsi="Liberation Serif"/>
          <w:sz w:val="28"/>
          <w:szCs w:val="28"/>
        </w:rPr>
      </w:pPr>
    </w:p>
    <w:p w:rsidR="00553BF5" w:rsidRPr="0026210E" w:rsidRDefault="00B00E5B" w:rsidP="00553BF5">
      <w:pPr>
        <w:ind w:firstLine="720"/>
        <w:jc w:val="both"/>
        <w:rPr>
          <w:rFonts w:ascii="Liberation Serif" w:hAnsi="Liberation Serif"/>
          <w:color w:val="000000"/>
          <w:sz w:val="28"/>
          <w:szCs w:val="28"/>
        </w:rPr>
      </w:pPr>
      <w:r w:rsidRPr="00B00E5B">
        <w:rPr>
          <w:rFonts w:ascii="Liberation Serif" w:hAnsi="Liberation Serif"/>
          <w:color w:val="000000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color w:val="000000"/>
          <w:sz w:val="28"/>
          <w:szCs w:val="28"/>
        </w:rPr>
        <w:t>»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,в</w:t>
      </w:r>
      <w:proofErr w:type="gramEnd"/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целях </w:t>
      </w:r>
      <w:r>
        <w:rPr>
          <w:rFonts w:ascii="Liberation Serif" w:hAnsi="Liberation Serif"/>
          <w:color w:val="000000"/>
          <w:sz w:val="28"/>
          <w:szCs w:val="28"/>
        </w:rPr>
        <w:t>поощрения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граждан</w:t>
      </w:r>
      <w:r>
        <w:rPr>
          <w:rFonts w:ascii="Liberation Serif" w:hAnsi="Liberation Serif"/>
          <w:color w:val="000000"/>
          <w:sz w:val="28"/>
          <w:szCs w:val="28"/>
        </w:rPr>
        <w:t xml:space="preserve"> за достижение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в экономической, культурной и общественно-политической жизни Администрация Каменск-Уральского городского округа</w:t>
      </w:r>
    </w:p>
    <w:p w:rsidR="00553BF5" w:rsidRPr="0026210E" w:rsidRDefault="00553BF5" w:rsidP="00553BF5">
      <w:pPr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26210E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1. Утвердить Положение о городской премии «Браво» (прилагается).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2. Утвердить состав комиссии по присуждению городской премии «Браво» (прилагается).</w:t>
      </w:r>
    </w:p>
    <w:p w:rsidR="00553BF5" w:rsidRPr="0026210E" w:rsidRDefault="00EC68E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</w:t>
      </w:r>
      <w:r w:rsidR="00553BF5" w:rsidRPr="0026210E">
        <w:rPr>
          <w:rFonts w:ascii="Liberation Serif" w:hAnsi="Liberation Serif"/>
          <w:color w:val="000000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0209A" w:rsidRPr="0026210E" w:rsidRDefault="00EC68E0" w:rsidP="0070209A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</w:t>
      </w:r>
      <w:proofErr w:type="gramStart"/>
      <w:r w:rsidR="0070209A" w:rsidRPr="0026210E">
        <w:rPr>
          <w:rFonts w:ascii="Liberation Serif" w:hAnsi="Liberation Serif"/>
          <w:color w:val="000000"/>
          <w:sz w:val="28"/>
        </w:rPr>
        <w:t>Контроль за</w:t>
      </w:r>
      <w:proofErr w:type="gramEnd"/>
      <w:r w:rsidR="0070209A" w:rsidRPr="0026210E">
        <w:rPr>
          <w:rFonts w:ascii="Liberation Serif" w:hAnsi="Liberation Serif"/>
          <w:color w:val="000000"/>
          <w:sz w:val="28"/>
        </w:rPr>
        <w:t xml:space="preserve"> исполнением настоящего постановления возложить </w:t>
      </w:r>
      <w:r w:rsidR="0070209A" w:rsidRPr="0026210E">
        <w:rPr>
          <w:rFonts w:ascii="Liberation Serif" w:hAnsi="Liberation Serif"/>
          <w:color w:val="000000"/>
          <w:sz w:val="28"/>
        </w:rPr>
        <w:br/>
        <w:t xml:space="preserve">на заместителя главы Администрации городского округа Нестерова Д.Н. </w:t>
      </w:r>
    </w:p>
    <w:p w:rsidR="00553BF5" w:rsidRPr="0026210E" w:rsidRDefault="00553BF5" w:rsidP="0070209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0209A" w:rsidRPr="0026210E" w:rsidRDefault="00B00E5B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И.о. главы</w:t>
      </w:r>
    </w:p>
    <w:p w:rsidR="00553BF5" w:rsidRPr="0026210E" w:rsidRDefault="0070209A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="008C3927">
        <w:rPr>
          <w:rFonts w:ascii="Liberation Serif" w:hAnsi="Liberation Serif"/>
          <w:color w:val="000000"/>
          <w:sz w:val="28"/>
          <w:szCs w:val="28"/>
        </w:rPr>
        <w:t xml:space="preserve">            </w:t>
      </w:r>
      <w:r w:rsidR="00B00E5B">
        <w:rPr>
          <w:rFonts w:ascii="Liberation Serif" w:hAnsi="Liberation Serif"/>
          <w:color w:val="000000"/>
          <w:sz w:val="28"/>
          <w:szCs w:val="28"/>
        </w:rPr>
        <w:t xml:space="preserve">В.В. </w:t>
      </w:r>
      <w:proofErr w:type="spellStart"/>
      <w:r w:rsidR="00B00E5B">
        <w:rPr>
          <w:rFonts w:ascii="Liberation Serif" w:hAnsi="Liberation Serif"/>
          <w:color w:val="000000"/>
          <w:sz w:val="28"/>
          <w:szCs w:val="28"/>
        </w:rPr>
        <w:t>Горенков</w:t>
      </w:r>
      <w:proofErr w:type="spellEnd"/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6069A5" w:rsidRPr="0026210E" w:rsidRDefault="00553BF5" w:rsidP="006069A5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26210E">
        <w:rPr>
          <w:rFonts w:ascii="Liberation Serif" w:hAnsi="Liberation Serif"/>
          <w:color w:val="FF0000"/>
          <w:sz w:val="28"/>
        </w:rPr>
        <w:br w:type="page"/>
      </w:r>
      <w:r w:rsidR="006069A5" w:rsidRPr="0026210E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6069A5" w:rsidRPr="006069A5" w:rsidRDefault="006069A5" w:rsidP="006069A5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</w:t>
      </w:r>
      <w:r w:rsidR="00A30F4E">
        <w:rPr>
          <w:rFonts w:ascii="Liberation Serif" w:hAnsi="Liberation Serif" w:cs="Liberation Serif"/>
          <w:sz w:val="28"/>
          <w:szCs w:val="28"/>
        </w:rPr>
        <w:t xml:space="preserve"> 24.04.2025</w:t>
      </w:r>
      <w:r w:rsidR="00074D45">
        <w:rPr>
          <w:rFonts w:ascii="Liberation Serif" w:hAnsi="Liberation Serif" w:cs="Liberation Serif"/>
          <w:sz w:val="28"/>
          <w:szCs w:val="28"/>
        </w:rPr>
        <w:t xml:space="preserve"> №</w:t>
      </w:r>
      <w:r w:rsidR="00A30F4E">
        <w:rPr>
          <w:rFonts w:ascii="Liberation Serif" w:hAnsi="Liberation Serif" w:cs="Liberation Serif"/>
          <w:sz w:val="28"/>
          <w:szCs w:val="28"/>
        </w:rPr>
        <w:t xml:space="preserve"> 308</w:t>
      </w:r>
    </w:p>
    <w:p w:rsidR="006069A5" w:rsidRPr="006069A5" w:rsidRDefault="006069A5" w:rsidP="006069A5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bCs/>
          <w:iCs/>
          <w:sz w:val="28"/>
          <w:szCs w:val="28"/>
        </w:rPr>
        <w:t xml:space="preserve">«О </w:t>
      </w:r>
      <w:r w:rsidRPr="0026210E">
        <w:rPr>
          <w:rFonts w:ascii="Liberation Serif" w:hAnsi="Liberation Serif"/>
          <w:sz w:val="28"/>
          <w:szCs w:val="28"/>
        </w:rPr>
        <w:t>городской премии «Браво</w:t>
      </w:r>
      <w:r w:rsidRPr="006069A5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553BF5" w:rsidRPr="0026210E" w:rsidRDefault="00553BF5" w:rsidP="006069A5">
      <w:pPr>
        <w:ind w:left="5954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036C5">
      <w:pPr>
        <w:ind w:firstLine="709"/>
        <w:jc w:val="center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ПОЛОЖЕНИЕ</w:t>
      </w:r>
    </w:p>
    <w:p w:rsidR="00553BF5" w:rsidRPr="0026210E" w:rsidRDefault="00553BF5" w:rsidP="005036C5">
      <w:pPr>
        <w:ind w:firstLine="709"/>
        <w:jc w:val="center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о городской премии «Браво»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6069A5" w:rsidRPr="0026210E" w:rsidRDefault="006069A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1. Городская премия «Браво» (далее – Премия) является поощрением ярких личностей за высокие достижения и заслуги перед Каменск-Уральским городским округом и призвана стимулировать дальнейший профессиональный рост, реализацию творческого потенциала, плодотворность поиска и поддержку новых идей и инициатив.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Премия присуждается один раз в два года в канун празднования Дня города.</w:t>
      </w:r>
    </w:p>
    <w:p w:rsidR="0026210E" w:rsidRDefault="00553BF5" w:rsidP="005036C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2. Премия присуждается по следующим номинациям:</w:t>
      </w:r>
    </w:p>
    <w:p w:rsidR="00B96500" w:rsidRDefault="00B96500" w:rsidP="005036C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2.1. «Благотворитель»</w:t>
      </w:r>
    </w:p>
    <w:p w:rsidR="00B96500" w:rsidRPr="00B96500" w:rsidRDefault="00B96500" w:rsidP="00B96500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B96500">
        <w:rPr>
          <w:rFonts w:ascii="Liberation Serif" w:hAnsi="Liberation Serif"/>
          <w:color w:val="000000"/>
          <w:sz w:val="28"/>
        </w:rPr>
        <w:t>Номинантом является лицо, безвозмездно осуществляющее общественно полезные действия, либо передающее материальные ценности на осуществление этих действий.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2.2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«Мастер» </w:t>
      </w:r>
    </w:p>
    <w:p w:rsidR="0026210E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в совершенстве владеющее профессиональными умениями и навыками в своей сфере деятельности и применяющее их на благо общества.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2.3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«Новатор» </w:t>
      </w:r>
    </w:p>
    <w:p w:rsidR="0026210E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побуждающе</w:t>
      </w:r>
      <w:r w:rsidR="005036C5">
        <w:rPr>
          <w:rFonts w:ascii="Liberation Serif" w:hAnsi="Liberation Serif"/>
          <w:color w:val="000000"/>
          <w:sz w:val="28"/>
        </w:rPr>
        <w:t xml:space="preserve">е к новым формам деятельности, </w:t>
      </w:r>
      <w:r w:rsidRPr="0026210E">
        <w:rPr>
          <w:rFonts w:ascii="Liberation Serif" w:hAnsi="Liberation Serif"/>
          <w:color w:val="000000"/>
          <w:sz w:val="28"/>
        </w:rPr>
        <w:t xml:space="preserve">предлагающее и </w:t>
      </w:r>
      <w:r w:rsidR="00B00E5B">
        <w:rPr>
          <w:rFonts w:ascii="Liberation Serif" w:hAnsi="Liberation Serif"/>
          <w:color w:val="000000"/>
          <w:sz w:val="28"/>
        </w:rPr>
        <w:t xml:space="preserve">(или) воплощающее в жизнь </w:t>
      </w:r>
      <w:r w:rsidRPr="0026210E">
        <w:rPr>
          <w:rFonts w:ascii="Liberation Serif" w:hAnsi="Liberation Serif"/>
          <w:color w:val="000000"/>
          <w:sz w:val="28"/>
        </w:rPr>
        <w:t xml:space="preserve">новые, прогрессивные идеи. 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2.4</w:t>
      </w:r>
      <w:r w:rsidR="00553BF5" w:rsidRPr="0026210E">
        <w:rPr>
          <w:rFonts w:ascii="Liberation Serif" w:hAnsi="Liberation Serif"/>
          <w:color w:val="000000"/>
          <w:sz w:val="28"/>
        </w:rPr>
        <w:t>. «</w:t>
      </w:r>
      <w:r>
        <w:rPr>
          <w:rFonts w:ascii="Liberation Serif" w:hAnsi="Liberation Serif"/>
          <w:color w:val="000000"/>
          <w:sz w:val="28"/>
        </w:rPr>
        <w:t>Волонтер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» </w:t>
      </w:r>
    </w:p>
    <w:p w:rsidR="0026210E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Номинантом является лицо, совершившее социально-значимый поступок или общественно-полезные преобразования в жизни городского сообщества, а также принимающее активное участие в организации и проведении общественно-значимых мероприятий на территории </w:t>
      </w:r>
      <w:r w:rsidR="00BF19FF">
        <w:rPr>
          <w:rFonts w:ascii="Liberation Serif" w:hAnsi="Liberation Serif"/>
          <w:color w:val="000000"/>
          <w:sz w:val="28"/>
        </w:rPr>
        <w:t>Каменск-Уральского округа</w:t>
      </w:r>
      <w:r w:rsidRPr="0026210E">
        <w:rPr>
          <w:rFonts w:ascii="Liberation Serif" w:hAnsi="Liberation Serif"/>
          <w:color w:val="000000"/>
          <w:sz w:val="28"/>
        </w:rPr>
        <w:t>.</w:t>
      </w:r>
    </w:p>
    <w:p w:rsidR="00553BF5" w:rsidRPr="0026210E" w:rsidRDefault="00B96500" w:rsidP="00553BF5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2.5</w:t>
      </w:r>
      <w:r w:rsidR="00553BF5" w:rsidRPr="0026210E">
        <w:rPr>
          <w:rFonts w:ascii="Liberation Serif" w:hAnsi="Liberation Serif"/>
          <w:color w:val="000000"/>
          <w:sz w:val="28"/>
        </w:rPr>
        <w:t>. «Просветитель»</w:t>
      </w:r>
    </w:p>
    <w:p w:rsidR="00A91057" w:rsidRP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осуществляющее деятельность по распространению передовых идей и знаний.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2.6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«Созидатель» </w:t>
      </w:r>
    </w:p>
    <w:p w:rsidR="0026210E" w:rsidRDefault="00553BF5" w:rsidP="005036C5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Номинантом является лицо, осуществляющее создание новых по замыслу культурных или материальных ценностей.</w:t>
      </w:r>
    </w:p>
    <w:p w:rsidR="00553BF5" w:rsidRPr="0026210E" w:rsidRDefault="00B96500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2.7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«Честь и достоинство» </w:t>
      </w:r>
    </w:p>
    <w:p w:rsidR="0026210E" w:rsidRPr="0026210E" w:rsidRDefault="00467D39" w:rsidP="00B96500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lastRenderedPageBreak/>
        <w:t>Номинантом является лицо, заслужившее почет и уважение общества за достижения в своей профессиональной и (или) общественной деятельности.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3. На соискание Премии выдвигаются граждане, внесшие значительный вклад в развитие </w:t>
      </w:r>
      <w:r w:rsidR="00BF19FF">
        <w:rPr>
          <w:rFonts w:ascii="Liberation Serif" w:hAnsi="Liberation Serif"/>
          <w:color w:val="000000"/>
          <w:sz w:val="28"/>
        </w:rPr>
        <w:t>Каменск-Уральского городского округа</w:t>
      </w:r>
      <w:r w:rsidRPr="0026210E">
        <w:rPr>
          <w:rFonts w:ascii="Liberation Serif" w:hAnsi="Liberation Serif"/>
          <w:color w:val="000000"/>
          <w:sz w:val="28"/>
        </w:rPr>
        <w:t>. Выдвижение осуществляется трудовыми коллективами организаций любых организационно-правовых форм, обще</w:t>
      </w:r>
      <w:r w:rsidR="00B00E5B">
        <w:rPr>
          <w:rFonts w:ascii="Liberation Serif" w:hAnsi="Liberation Serif"/>
          <w:color w:val="000000"/>
          <w:sz w:val="28"/>
        </w:rPr>
        <w:t>ственными объединениями, группами</w:t>
      </w:r>
      <w:r w:rsidRPr="0026210E">
        <w:rPr>
          <w:rFonts w:ascii="Liberation Serif" w:hAnsi="Liberation Serif"/>
          <w:color w:val="000000"/>
          <w:sz w:val="28"/>
        </w:rPr>
        <w:t xml:space="preserve"> граждан (далее – Заявитель). В каждой номинации Заявитель представляет не более одной кандидатуры.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4. </w:t>
      </w:r>
      <w:r w:rsidR="00CD3B22" w:rsidRPr="0026210E">
        <w:rPr>
          <w:rFonts w:ascii="Liberation Serif" w:hAnsi="Liberation Serif"/>
          <w:color w:val="000000"/>
          <w:sz w:val="28"/>
        </w:rPr>
        <w:t xml:space="preserve">Ходатайство о </w:t>
      </w:r>
      <w:r w:rsidRPr="0026210E">
        <w:rPr>
          <w:rFonts w:ascii="Liberation Serif" w:hAnsi="Liberation Serif"/>
          <w:color w:val="000000"/>
          <w:sz w:val="28"/>
        </w:rPr>
        <w:t xml:space="preserve">присуждении Премии с указанием номинации, на которую выдвигается претендент (далее – ходатайство), вместе с документами, указанными в пункте 5 настоящего Положения, представляются Заявителем в комиссию по присуждению городской премии «Браво» (далее – Комиссия) в </w:t>
      </w:r>
      <w:r w:rsidRPr="00B96500">
        <w:rPr>
          <w:rFonts w:ascii="Liberation Serif" w:hAnsi="Liberation Serif"/>
          <w:color w:val="000000"/>
          <w:sz w:val="28"/>
        </w:rPr>
        <w:t xml:space="preserve">период с </w:t>
      </w:r>
      <w:r w:rsidR="00B96500" w:rsidRPr="00B96500">
        <w:rPr>
          <w:rFonts w:ascii="Liberation Serif" w:hAnsi="Liberation Serif"/>
          <w:color w:val="000000"/>
          <w:sz w:val="28"/>
        </w:rPr>
        <w:t>01 мая</w:t>
      </w:r>
      <w:r w:rsidRPr="00B96500">
        <w:rPr>
          <w:rFonts w:ascii="Liberation Serif" w:hAnsi="Liberation Serif"/>
          <w:color w:val="000000"/>
          <w:sz w:val="28"/>
        </w:rPr>
        <w:t xml:space="preserve"> до </w:t>
      </w:r>
      <w:r w:rsidR="00B96500" w:rsidRPr="00B96500">
        <w:rPr>
          <w:rFonts w:ascii="Liberation Serif" w:hAnsi="Liberation Serif"/>
          <w:color w:val="000000"/>
          <w:sz w:val="28"/>
        </w:rPr>
        <w:t>10</w:t>
      </w:r>
      <w:r w:rsidRPr="00B96500">
        <w:rPr>
          <w:rFonts w:ascii="Liberation Serif" w:hAnsi="Liberation Serif"/>
          <w:color w:val="000000"/>
          <w:sz w:val="28"/>
        </w:rPr>
        <w:t xml:space="preserve"> июня</w:t>
      </w:r>
      <w:r w:rsidRPr="0026210E">
        <w:rPr>
          <w:rFonts w:ascii="Liberation Serif" w:hAnsi="Liberation Serif"/>
          <w:color w:val="000000"/>
          <w:sz w:val="28"/>
        </w:rPr>
        <w:t xml:space="preserve"> года, в котором присуждается Премия.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Персональный состав Комиссии утверждается постановлением Администрации Каменск-Уральского городского округа.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5. На каждого претендента, выдвигаемого на соискание Премии, одновременно с ходатайством в Комиссию необходимо представить следующие документы и материалы: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- протокол собрания Заявителя о выдвижении претендента на присуждение Премии;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- </w:t>
      </w:r>
      <w:proofErr w:type="spellStart"/>
      <w:r w:rsidRPr="0026210E">
        <w:rPr>
          <w:rFonts w:ascii="Liberation Serif" w:hAnsi="Liberation Serif"/>
          <w:color w:val="000000"/>
          <w:sz w:val="28"/>
        </w:rPr>
        <w:t>характеристику</w:t>
      </w:r>
      <w:proofErr w:type="gramStart"/>
      <w:r w:rsidR="00B00E5B">
        <w:rPr>
          <w:rFonts w:ascii="Liberation Serif" w:hAnsi="Liberation Serif"/>
          <w:color w:val="000000"/>
          <w:sz w:val="28"/>
        </w:rPr>
        <w:t>,с</w:t>
      </w:r>
      <w:proofErr w:type="gramEnd"/>
      <w:r w:rsidR="00B00E5B">
        <w:rPr>
          <w:rFonts w:ascii="Liberation Serif" w:hAnsi="Liberation Serif"/>
          <w:color w:val="000000"/>
          <w:sz w:val="28"/>
        </w:rPr>
        <w:t>одержа</w:t>
      </w:r>
      <w:r w:rsidR="007C51E4">
        <w:rPr>
          <w:rFonts w:ascii="Liberation Serif" w:hAnsi="Liberation Serif"/>
          <w:color w:val="000000"/>
          <w:sz w:val="28"/>
        </w:rPr>
        <w:t>щую</w:t>
      </w:r>
      <w:proofErr w:type="spellEnd"/>
      <w:r w:rsidR="00B00E5B">
        <w:rPr>
          <w:rFonts w:ascii="Liberation Serif" w:hAnsi="Liberation Serif"/>
          <w:color w:val="000000"/>
          <w:sz w:val="28"/>
        </w:rPr>
        <w:t xml:space="preserve"> описание </w:t>
      </w:r>
      <w:r w:rsidRPr="0026210E">
        <w:rPr>
          <w:rFonts w:ascii="Liberation Serif" w:hAnsi="Liberation Serif"/>
          <w:color w:val="000000"/>
          <w:sz w:val="28"/>
        </w:rPr>
        <w:t>конкретных заслуг претендента;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- </w:t>
      </w:r>
      <w:r w:rsidRPr="0026210E">
        <w:rPr>
          <w:rFonts w:ascii="Liberation Serif" w:hAnsi="Liberation Serif"/>
          <w:color w:val="000000"/>
          <w:sz w:val="28"/>
        </w:rPr>
        <w:t xml:space="preserve">копии паспорта гражданина Российской Федерации, свидетельства о постановке на учет в налоговом органе претендента,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>а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, подтверждающ</w:t>
      </w:r>
      <w:r w:rsidR="00714E82">
        <w:rPr>
          <w:rFonts w:ascii="Liberation Serif" w:hAnsi="Liberation Serif" w:cs="Liberation Serif"/>
          <w:bCs/>
          <w:color w:val="000000"/>
          <w:sz w:val="28"/>
          <w:szCs w:val="28"/>
        </w:rPr>
        <w:t>его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регистрацию в системе индивидуального (персонифицированного) учета</w:t>
      </w:r>
      <w:r w:rsidRPr="0026210E">
        <w:rPr>
          <w:rFonts w:ascii="Liberation Serif" w:hAnsi="Liberation Serif"/>
          <w:color w:val="000000"/>
          <w:sz w:val="28"/>
        </w:rPr>
        <w:t>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- </w:t>
      </w:r>
      <w:r w:rsidRPr="0026210E">
        <w:rPr>
          <w:rFonts w:ascii="Liberation Serif" w:hAnsi="Liberation Serif"/>
          <w:color w:val="000000"/>
          <w:sz w:val="28"/>
          <w:szCs w:val="28"/>
        </w:rPr>
        <w:t>реквизиты банковского счета претендента;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- отзывы и ходатайства специалистов в сфере деятельности претендента;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- фото претендента (формат </w:t>
      </w:r>
      <w:r w:rsidRPr="0026210E">
        <w:rPr>
          <w:rFonts w:ascii="Liberation Serif" w:hAnsi="Liberation Serif"/>
          <w:color w:val="000000"/>
          <w:sz w:val="28"/>
          <w:lang w:val="en-US"/>
        </w:rPr>
        <w:t>jpeg</w:t>
      </w:r>
      <w:r w:rsidRPr="0026210E">
        <w:rPr>
          <w:rFonts w:ascii="Liberation Serif" w:hAnsi="Liberation Serif"/>
          <w:color w:val="000000"/>
          <w:sz w:val="28"/>
        </w:rPr>
        <w:t>.);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- согласие на обработку персональных данных претендента по форме согласно Приложению № 1 к настоящему По</w:t>
      </w:r>
      <w:bookmarkStart w:id="0" w:name="_GoBack"/>
      <w:bookmarkEnd w:id="0"/>
      <w:r w:rsidRPr="0026210E">
        <w:rPr>
          <w:rFonts w:ascii="Liberation Serif" w:hAnsi="Liberation Serif"/>
          <w:color w:val="000000"/>
          <w:sz w:val="28"/>
          <w:szCs w:val="28"/>
        </w:rPr>
        <w:t>ложению.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Все представленные копии документов и материалов, указанные в настоящем пункте, должны быть заверены </w:t>
      </w:r>
      <w:r w:rsidR="00B00E5B">
        <w:rPr>
          <w:rFonts w:ascii="Liberation Serif" w:hAnsi="Liberation Serif"/>
          <w:color w:val="000000"/>
          <w:sz w:val="28"/>
        </w:rPr>
        <w:t>представителем Заявителя</w:t>
      </w:r>
      <w:r w:rsidRPr="0026210E">
        <w:rPr>
          <w:rFonts w:ascii="Liberation Serif" w:hAnsi="Liberation Serif"/>
          <w:color w:val="000000"/>
          <w:sz w:val="28"/>
        </w:rPr>
        <w:t>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6. 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Заседание Комиссии по рассмотрению ходатайств и документов, представленных на присуждение Премии, проводится </w:t>
      </w:r>
      <w:r w:rsidRPr="00B96500">
        <w:rPr>
          <w:rFonts w:ascii="Liberation Serif" w:hAnsi="Liberation Serif"/>
          <w:color w:val="000000"/>
          <w:sz w:val="28"/>
          <w:szCs w:val="28"/>
        </w:rPr>
        <w:t xml:space="preserve">до 01 июля </w:t>
      </w:r>
      <w:r w:rsidRPr="00B96500">
        <w:rPr>
          <w:rFonts w:ascii="Liberation Serif" w:hAnsi="Liberation Serif"/>
          <w:color w:val="000000"/>
          <w:sz w:val="28"/>
        </w:rPr>
        <w:t>года</w:t>
      </w:r>
      <w:r w:rsidRPr="0026210E">
        <w:rPr>
          <w:rFonts w:ascii="Liberation Serif" w:hAnsi="Liberation Serif"/>
          <w:color w:val="000000"/>
          <w:sz w:val="28"/>
        </w:rPr>
        <w:t>, в котором присуждается Премия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. </w:t>
      </w:r>
    </w:p>
    <w:p w:rsidR="00553BF5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Заседание Комиссии считается правомочными, если на нем присутствует не менее половины членов Комиссии.</w:t>
      </w:r>
    </w:p>
    <w:p w:rsidR="00B00E5B" w:rsidRPr="0026210E" w:rsidRDefault="00B00E5B" w:rsidP="00B00E5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00E5B">
        <w:rPr>
          <w:rFonts w:ascii="Liberation Serif" w:hAnsi="Liberation Serif"/>
          <w:color w:val="000000"/>
          <w:sz w:val="28"/>
          <w:szCs w:val="28"/>
        </w:rPr>
        <w:t>При отсутствии на заседании Комиссии по уважит</w:t>
      </w:r>
      <w:r>
        <w:rPr>
          <w:rFonts w:ascii="Liberation Serif" w:hAnsi="Liberation Serif"/>
          <w:color w:val="000000"/>
          <w:sz w:val="28"/>
          <w:szCs w:val="28"/>
        </w:rPr>
        <w:t xml:space="preserve">ельной причине члена </w:t>
      </w:r>
      <w:proofErr w:type="gramStart"/>
      <w:r>
        <w:rPr>
          <w:rFonts w:ascii="Liberation Serif" w:hAnsi="Liberation Serif"/>
          <w:color w:val="000000"/>
          <w:sz w:val="28"/>
          <w:szCs w:val="28"/>
        </w:rPr>
        <w:t>Комиссии</w:t>
      </w:r>
      <w:proofErr w:type="gramEnd"/>
      <w:r w:rsidRPr="00B00E5B">
        <w:rPr>
          <w:rFonts w:ascii="Liberation Serif" w:hAnsi="Liberation Serif"/>
          <w:color w:val="000000"/>
          <w:sz w:val="28"/>
          <w:szCs w:val="28"/>
        </w:rPr>
        <w:t xml:space="preserve"> предс</w:t>
      </w:r>
      <w:r>
        <w:rPr>
          <w:rFonts w:ascii="Liberation Serif" w:hAnsi="Liberation Serif"/>
          <w:color w:val="000000"/>
          <w:sz w:val="28"/>
          <w:szCs w:val="28"/>
        </w:rPr>
        <w:t>тавленное им в письменной форме</w:t>
      </w:r>
      <w:r w:rsidRPr="00B00E5B">
        <w:rPr>
          <w:rFonts w:ascii="Liberation Serif" w:hAnsi="Liberation Serif"/>
          <w:color w:val="000000"/>
          <w:sz w:val="28"/>
          <w:szCs w:val="28"/>
        </w:rPr>
        <w:t xml:space="preserve"> мнение учитывается при определении наличия кворума и результатов голосования.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</w:rPr>
        <w:t>Комиссия рассматривает все ходатайства с приложенными к ним документами и материалами и принимает решение о присуждении Премии одному из выдвигаемых претендентов в каждой номинации.</w:t>
      </w:r>
    </w:p>
    <w:p w:rsidR="00553BF5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Решения Комиссии принимаются путем открытого голосования простым большинством голосов присутствующих на заседании членов Комиссии. </w:t>
      </w:r>
    </w:p>
    <w:p w:rsidR="00B00E5B" w:rsidRPr="0026210E" w:rsidRDefault="00B00E5B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Член Комиссии имеет право проголосовать за присуждение Премии только одному  кандидату в каждой номинации.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В случае равенст</w:t>
      </w:r>
      <w:r w:rsidR="00443C3E" w:rsidRPr="0026210E">
        <w:rPr>
          <w:rFonts w:ascii="Liberation Serif" w:hAnsi="Liberation Serif"/>
          <w:color w:val="000000"/>
          <w:sz w:val="28"/>
          <w:szCs w:val="28"/>
        </w:rPr>
        <w:t>ва голосов принимается решение,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за которое проголосовал председательствующий на заседании Комиссии.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Решение Комиссии оформляется протоколом, подписываемым председательствующим на заседании Комиссии и секретарем.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На основании решения, принятого Комиссией, издается постановление Администрации Каменск-Уральского городского округа о присуждении Премии. Каждому лауреату выплачивается премия 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в размере </w:t>
      </w:r>
      <w:r w:rsidR="00443C3E" w:rsidRPr="0026210E">
        <w:rPr>
          <w:rFonts w:ascii="Liberation Serif" w:hAnsi="Liberation Serif"/>
          <w:color w:val="000000"/>
          <w:sz w:val="28"/>
          <w:szCs w:val="28"/>
        </w:rPr>
        <w:t>17250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="00443C3E" w:rsidRPr="0026210E">
        <w:rPr>
          <w:rFonts w:ascii="Liberation Serif" w:hAnsi="Liberation Serif"/>
          <w:color w:val="000000"/>
          <w:sz w:val="28"/>
          <w:szCs w:val="28"/>
        </w:rPr>
        <w:t>семнадцать тысяч двести пятьдесят</w:t>
      </w:r>
      <w:r w:rsidRPr="0026210E">
        <w:rPr>
          <w:rFonts w:ascii="Liberation Serif" w:hAnsi="Liberation Serif"/>
          <w:color w:val="000000"/>
          <w:sz w:val="28"/>
          <w:szCs w:val="28"/>
        </w:rPr>
        <w:t>) рублей с учетом подлежащих уплате налогов</w:t>
      </w:r>
      <w:r w:rsidRPr="0026210E">
        <w:rPr>
          <w:rFonts w:ascii="Liberation Serif" w:hAnsi="Liberation Serif"/>
          <w:color w:val="000000"/>
          <w:sz w:val="28"/>
        </w:rPr>
        <w:t>.</w:t>
      </w: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>7. Лауреаты Премии не могут в дальнейшем выдвигаться на Премию в той же номинации.</w:t>
      </w:r>
    </w:p>
    <w:p w:rsidR="00553BF5" w:rsidRPr="0026210E" w:rsidRDefault="00553BF5" w:rsidP="00553BF5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8. 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Вручение Премии производится гласно, в торжественной обстановке главой Каменск-Уральского городского округа или иным лицом по его поручению. </w:t>
      </w:r>
      <w:r w:rsidRPr="0026210E">
        <w:rPr>
          <w:rFonts w:ascii="Liberation Serif" w:hAnsi="Liberation Serif"/>
          <w:color w:val="000000"/>
          <w:sz w:val="28"/>
        </w:rPr>
        <w:t xml:space="preserve">Гражданам, удостоенным </w:t>
      </w:r>
      <w:r w:rsidR="00EC68E0" w:rsidRPr="00B96500">
        <w:rPr>
          <w:rFonts w:ascii="Liberation Serif" w:hAnsi="Liberation Serif"/>
          <w:color w:val="000000"/>
          <w:sz w:val="28"/>
        </w:rPr>
        <w:t xml:space="preserve">Премии, вручается </w:t>
      </w:r>
      <w:r w:rsidR="00B00E5B">
        <w:rPr>
          <w:rFonts w:ascii="Liberation Serif" w:hAnsi="Liberation Serif"/>
          <w:color w:val="000000"/>
          <w:sz w:val="28"/>
        </w:rPr>
        <w:t>подарок</w:t>
      </w:r>
      <w:r w:rsidR="00EC68E0" w:rsidRPr="00B96500">
        <w:rPr>
          <w:rFonts w:ascii="Liberation Serif" w:hAnsi="Liberation Serif"/>
          <w:color w:val="000000"/>
          <w:sz w:val="28"/>
        </w:rPr>
        <w:t xml:space="preserve"> и цветы</w:t>
      </w:r>
      <w:r w:rsidRPr="00B96500">
        <w:rPr>
          <w:rFonts w:ascii="Liberation Serif" w:hAnsi="Liberation Serif"/>
          <w:color w:val="000000"/>
          <w:sz w:val="28"/>
        </w:rPr>
        <w:t>.</w:t>
      </w:r>
    </w:p>
    <w:p w:rsidR="00714E82" w:rsidRDefault="00553BF5" w:rsidP="00714E82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Администрация Каменск-Уральского городского округа осуществляет перечисление денежных средств лауреатам Премии</w:t>
      </w:r>
      <w:r w:rsidRPr="0026210E">
        <w:rPr>
          <w:rFonts w:ascii="Liberation Serif" w:hAnsi="Liberation Serif"/>
          <w:color w:val="000000"/>
          <w:sz w:val="28"/>
        </w:rPr>
        <w:t xml:space="preserve"> за счет средств местного бюджета, предусмотренных на данные цели.</w:t>
      </w:r>
    </w:p>
    <w:p w:rsidR="00714E82" w:rsidRPr="00714E82" w:rsidRDefault="00553BF5" w:rsidP="00714E82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 w:rsidRPr="0026210E">
        <w:rPr>
          <w:rFonts w:ascii="Liberation Serif" w:hAnsi="Liberation Serif"/>
          <w:color w:val="000000"/>
          <w:sz w:val="28"/>
        </w:rPr>
        <w:t xml:space="preserve">9. </w:t>
      </w:r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Информация о предоставлении </w:t>
      </w:r>
      <w:proofErr w:type="spellStart"/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>социальнойвыплаты</w:t>
      </w:r>
      <w:proofErr w:type="spellEnd"/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размещается 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в государственной информационной системе «Единая централизованная цифровая платформа в социальной сфере» осуществляется в соответствии с Федеральным </w:t>
      </w:r>
      <w:hyperlink r:id="rId9" w:history="1">
        <w:r w:rsidR="00714E82" w:rsidRPr="00714E82">
          <w:rPr>
            <w:rFonts w:ascii="Liberation Serif" w:hAnsi="Liberation Serif" w:cs="Liberation Serif"/>
            <w:bCs/>
            <w:color w:val="000000"/>
            <w:sz w:val="28"/>
            <w:szCs w:val="28"/>
          </w:rPr>
          <w:t>законом</w:t>
        </w:r>
      </w:hyperlink>
      <w:r w:rsidR="00714E82" w:rsidRPr="00714E8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553BF5" w:rsidRPr="00714E82" w:rsidRDefault="00553BF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ind w:firstLine="709"/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ind w:left="5954"/>
        <w:jc w:val="both"/>
        <w:rPr>
          <w:rFonts w:ascii="Liberation Serif" w:hAnsi="Liberation Serif"/>
          <w:color w:val="FF0000"/>
          <w:sz w:val="28"/>
        </w:rPr>
      </w:pPr>
      <w:r w:rsidRPr="0026210E">
        <w:rPr>
          <w:rFonts w:ascii="Liberation Serif" w:hAnsi="Liberation Serif"/>
          <w:color w:val="FF0000"/>
          <w:sz w:val="28"/>
        </w:rPr>
        <w:br w:type="page"/>
      </w:r>
    </w:p>
    <w:p w:rsidR="00553BF5" w:rsidRPr="0026210E" w:rsidRDefault="00553BF5" w:rsidP="00553BF5">
      <w:pPr>
        <w:ind w:left="5954"/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lastRenderedPageBreak/>
        <w:t>Приложение № 1</w:t>
      </w:r>
    </w:p>
    <w:p w:rsidR="00EC68E0" w:rsidRDefault="00553BF5" w:rsidP="00EC68E0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к </w:t>
      </w:r>
      <w:hyperlink r:id="rId10" w:history="1">
        <w:proofErr w:type="gramStart"/>
        <w:r w:rsidRPr="0026210E">
          <w:rPr>
            <w:rFonts w:ascii="Liberation Serif" w:hAnsi="Liberation Serif"/>
            <w:color w:val="000000"/>
            <w:sz w:val="28"/>
            <w:szCs w:val="28"/>
          </w:rPr>
          <w:t>Положени</w:t>
        </w:r>
      </w:hyperlink>
      <w:r w:rsidR="00EC68E0">
        <w:rPr>
          <w:rFonts w:ascii="Liberation Serif" w:hAnsi="Liberation Serif"/>
          <w:color w:val="000000"/>
          <w:sz w:val="28"/>
          <w:szCs w:val="28"/>
        </w:rPr>
        <w:t>ю</w:t>
      </w:r>
      <w:proofErr w:type="gramEnd"/>
      <w:r w:rsidR="00A30F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6210E">
        <w:rPr>
          <w:rFonts w:ascii="Liberation Serif" w:hAnsi="Liberation Serif"/>
          <w:color w:val="000000"/>
          <w:sz w:val="28"/>
          <w:szCs w:val="28"/>
        </w:rPr>
        <w:t>«</w:t>
      </w:r>
      <w:r w:rsidR="00A30F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6210E">
        <w:rPr>
          <w:rFonts w:ascii="Liberation Serif" w:hAnsi="Liberation Serif"/>
          <w:color w:val="000000"/>
          <w:sz w:val="28"/>
          <w:szCs w:val="28"/>
        </w:rPr>
        <w:t>О городской премии «Брав</w:t>
      </w:r>
      <w:r w:rsidR="00EC68E0">
        <w:rPr>
          <w:rFonts w:ascii="Liberation Serif" w:hAnsi="Liberation Serif"/>
          <w:color w:val="000000"/>
          <w:sz w:val="28"/>
          <w:szCs w:val="28"/>
        </w:rPr>
        <w:t>о</w:t>
      </w:r>
      <w:r w:rsidR="00714E82">
        <w:rPr>
          <w:rFonts w:ascii="Liberation Serif" w:hAnsi="Liberation Serif"/>
          <w:color w:val="000000"/>
          <w:sz w:val="28"/>
          <w:szCs w:val="28"/>
        </w:rPr>
        <w:t>»</w:t>
      </w:r>
    </w:p>
    <w:p w:rsidR="00714E82" w:rsidRDefault="00714E82" w:rsidP="00EC68E0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color w:val="000000"/>
          <w:sz w:val="28"/>
          <w:szCs w:val="28"/>
        </w:rPr>
      </w:pPr>
    </w:p>
    <w:p w:rsidR="00553BF5" w:rsidRPr="00EC68E0" w:rsidRDefault="00553BF5" w:rsidP="00EC68E0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color w:val="000000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В Комиссию по присуждению городской премии «Браво» </w:t>
      </w:r>
    </w:p>
    <w:p w:rsidR="00553BF5" w:rsidRPr="0026210E" w:rsidRDefault="00553BF5" w:rsidP="00553BF5">
      <w:pPr>
        <w:pStyle w:val="ConsPlusNonformat"/>
        <w:ind w:left="5954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553BF5" w:rsidRPr="0026210E" w:rsidRDefault="00553BF5" w:rsidP="00553BF5">
      <w:pPr>
        <w:pStyle w:val="ConsPlusNonformat"/>
        <w:ind w:left="5954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4"/>
          <w:szCs w:val="24"/>
        </w:rPr>
        <w:t xml:space="preserve">                      фамилия                                      </w:t>
      </w: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                          __________________________</w:t>
      </w:r>
    </w:p>
    <w:p w:rsidR="00553BF5" w:rsidRPr="0026210E" w:rsidRDefault="00553BF5" w:rsidP="00553BF5">
      <w:pPr>
        <w:pStyle w:val="ConsPlusNonformat"/>
        <w:ind w:left="5954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4"/>
          <w:szCs w:val="24"/>
        </w:rPr>
        <w:t>имя</w:t>
      </w: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                                                                               __________________________</w:t>
      </w:r>
    </w:p>
    <w:p w:rsidR="00553BF5" w:rsidRPr="0026210E" w:rsidRDefault="00553BF5" w:rsidP="00553BF5">
      <w:pPr>
        <w:pStyle w:val="ConsPlusNonformat"/>
        <w:ind w:left="5954"/>
        <w:jc w:val="center"/>
        <w:rPr>
          <w:rFonts w:ascii="Liberation Serif" w:hAnsi="Liberation Serif" w:cs="Times New Roman"/>
          <w:color w:val="000000"/>
          <w:sz w:val="24"/>
          <w:szCs w:val="24"/>
        </w:rPr>
      </w:pPr>
      <w:r w:rsidRPr="0026210E">
        <w:rPr>
          <w:rFonts w:ascii="Liberation Serif" w:hAnsi="Liberation Serif" w:cs="Times New Roman"/>
          <w:color w:val="000000"/>
          <w:sz w:val="24"/>
          <w:szCs w:val="24"/>
        </w:rPr>
        <w:t>отчество (при наличии)</w:t>
      </w:r>
    </w:p>
    <w:p w:rsidR="00553BF5" w:rsidRDefault="00553BF5" w:rsidP="00553BF5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6210E" w:rsidRPr="0026210E" w:rsidRDefault="0026210E" w:rsidP="00553BF5">
      <w:pPr>
        <w:pStyle w:val="ConsPlusNonformat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553BF5" w:rsidRPr="0026210E" w:rsidRDefault="00553BF5" w:rsidP="00553BF5">
      <w:pPr>
        <w:pStyle w:val="ConsPlusNonformat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 xml:space="preserve">СОГЛАСИЕ </w:t>
      </w:r>
    </w:p>
    <w:p w:rsidR="00553BF5" w:rsidRPr="0026210E" w:rsidRDefault="00553BF5" w:rsidP="00553BF5">
      <w:pPr>
        <w:pStyle w:val="ConsPlusNonformat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6210E">
        <w:rPr>
          <w:rFonts w:ascii="Liberation Serif" w:hAnsi="Liberation Serif" w:cs="Times New Roman"/>
          <w:color w:val="000000"/>
          <w:sz w:val="28"/>
          <w:szCs w:val="28"/>
        </w:rPr>
        <w:t>НА ОБРАБОТКУ ПЕРСОНАЛЬНЫХ ДАННЫХ</w:t>
      </w:r>
    </w:p>
    <w:p w:rsidR="00553BF5" w:rsidRPr="0026210E" w:rsidRDefault="00553BF5" w:rsidP="00553BF5">
      <w:pPr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390F47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Я, __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_________________________________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_______________________________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,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проживающий 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(</w:t>
      </w:r>
      <w:proofErr w:type="spellStart"/>
      <w:r w:rsidR="00390F47" w:rsidRPr="0026210E">
        <w:rPr>
          <w:rFonts w:ascii="Liberation Serif" w:hAnsi="Liberation Serif"/>
          <w:color w:val="000000"/>
          <w:sz w:val="28"/>
          <w:szCs w:val="28"/>
        </w:rPr>
        <w:t>ая</w:t>
      </w:r>
      <w:proofErr w:type="spellEnd"/>
      <w:proofErr w:type="gramStart"/>
      <w:r w:rsidR="00390F47" w:rsidRPr="0026210E">
        <w:rPr>
          <w:rFonts w:ascii="Liberation Serif" w:hAnsi="Liberation Serif"/>
          <w:color w:val="000000"/>
          <w:sz w:val="28"/>
          <w:szCs w:val="28"/>
        </w:rPr>
        <w:t>)</w:t>
      </w:r>
      <w:r w:rsidRPr="0026210E">
        <w:rPr>
          <w:rFonts w:ascii="Liberation Serif" w:hAnsi="Liberation Serif"/>
          <w:color w:val="000000"/>
          <w:sz w:val="28"/>
          <w:szCs w:val="28"/>
        </w:rPr>
        <w:t>п</w:t>
      </w:r>
      <w:proofErr w:type="gramEnd"/>
      <w:r w:rsidRPr="0026210E">
        <w:rPr>
          <w:rFonts w:ascii="Liberation Serif" w:hAnsi="Liberation Serif"/>
          <w:color w:val="000000"/>
          <w:sz w:val="28"/>
          <w:szCs w:val="28"/>
        </w:rPr>
        <w:t>о адресу: _______________________________________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______________________________________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______________________________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,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документ, удостоверяющий личность: серия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 xml:space="preserve"> ___________ номер 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_,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выдан 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______________________________</w:t>
      </w: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________________________________________________________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____________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согласен на обработку моих персональных данных Комиссией по присуждению городской премии «Браво», Администрацией Каменск-Уральского городского округа (623402, г. Каменск-Уральский, ул. Ленина, 32), (далее - Оператор), содержащихся в ходатайстве о присуждении городской премии «Браво» (далее – премия) и других документах, представленных для присуждения премии, а именно: фамилия, имя, отчество (при наличии); адрес места </w:t>
      </w:r>
      <w:proofErr w:type="spellStart"/>
      <w:r w:rsidRPr="0026210E">
        <w:rPr>
          <w:rFonts w:ascii="Liberation Serif" w:hAnsi="Liberation Serif"/>
          <w:color w:val="000000"/>
          <w:sz w:val="28"/>
          <w:szCs w:val="28"/>
        </w:rPr>
        <w:t>жительства</w:t>
      </w:r>
      <w:proofErr w:type="gramStart"/>
      <w:r w:rsidRPr="0026210E">
        <w:rPr>
          <w:rFonts w:ascii="Liberation Serif" w:hAnsi="Liberation Serif"/>
          <w:color w:val="000000"/>
          <w:sz w:val="28"/>
          <w:szCs w:val="28"/>
        </w:rPr>
        <w:t>;д</w:t>
      </w:r>
      <w:proofErr w:type="gramEnd"/>
      <w:r w:rsidRPr="0026210E">
        <w:rPr>
          <w:rFonts w:ascii="Liberation Serif" w:hAnsi="Liberation Serif"/>
          <w:color w:val="000000"/>
          <w:sz w:val="28"/>
          <w:szCs w:val="28"/>
        </w:rPr>
        <w:t>ата</w:t>
      </w:r>
      <w:proofErr w:type="spellEnd"/>
      <w:r w:rsidRPr="0026210E">
        <w:rPr>
          <w:rFonts w:ascii="Liberation Serif" w:hAnsi="Liberation Serif"/>
          <w:color w:val="000000"/>
          <w:sz w:val="28"/>
          <w:szCs w:val="28"/>
        </w:rPr>
        <w:t xml:space="preserve">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</w:t>
      </w:r>
      <w:r w:rsidRPr="00714E82">
        <w:rPr>
          <w:rFonts w:ascii="Liberation Serif" w:hAnsi="Liberation Serif"/>
          <w:sz w:val="28"/>
          <w:szCs w:val="28"/>
        </w:rPr>
        <w:t xml:space="preserve">данные страхового свидетельства обязательного пенсионного страхования; </w:t>
      </w:r>
      <w:r w:rsidRPr="0026210E">
        <w:rPr>
          <w:rFonts w:ascii="Liberation Serif" w:hAnsi="Liberation Serif"/>
          <w:color w:val="000000"/>
          <w:sz w:val="28"/>
          <w:szCs w:val="28"/>
        </w:rPr>
        <w:t>фотоизображение; сведения о дополнительном профессиональн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ом образовании, о присвоении ученой степени, уче</w:t>
      </w:r>
      <w:r w:rsidRPr="0026210E">
        <w:rPr>
          <w:rFonts w:ascii="Liberation Serif" w:hAnsi="Liberation Serif"/>
          <w:color w:val="000000"/>
          <w:sz w:val="28"/>
          <w:szCs w:val="28"/>
        </w:rPr>
        <w:t>ного звания, о награжд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ении наградами и присвоении поче</w:t>
      </w:r>
      <w:r w:rsidRPr="0026210E">
        <w:rPr>
          <w:rFonts w:ascii="Liberation Serif" w:hAnsi="Liberation Serif"/>
          <w:color w:val="000000"/>
          <w:sz w:val="28"/>
          <w:szCs w:val="28"/>
        </w:rPr>
        <w:t>тных званий (при н</w:t>
      </w:r>
      <w:r w:rsidR="0026210E">
        <w:rPr>
          <w:rFonts w:ascii="Liberation Serif" w:hAnsi="Liberation Serif"/>
          <w:color w:val="000000"/>
          <w:sz w:val="28"/>
          <w:szCs w:val="28"/>
        </w:rPr>
        <w:t>аличии)</w:t>
      </w:r>
      <w:proofErr w:type="gramStart"/>
      <w:r w:rsidR="0026210E">
        <w:rPr>
          <w:rFonts w:ascii="Liberation Serif" w:hAnsi="Liberation Serif"/>
          <w:color w:val="000000"/>
          <w:sz w:val="28"/>
          <w:szCs w:val="28"/>
        </w:rPr>
        <w:t>;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с</w:t>
      </w:r>
      <w:proofErr w:type="gramEnd"/>
      <w:r w:rsidR="00390F47" w:rsidRPr="0026210E">
        <w:rPr>
          <w:rFonts w:ascii="Liberation Serif" w:hAnsi="Liberation Serif"/>
          <w:color w:val="000000"/>
          <w:sz w:val="28"/>
          <w:szCs w:val="28"/>
        </w:rPr>
        <w:t>ведения о судимости;</w:t>
      </w:r>
      <w:r w:rsidRPr="0026210E">
        <w:rPr>
          <w:rFonts w:ascii="Liberation Serif" w:hAnsi="Liberation Serif"/>
          <w:color w:val="000000"/>
          <w:sz w:val="28"/>
          <w:szCs w:val="28"/>
        </w:rPr>
        <w:t xml:space="preserve"> телефон; адрес электронной почты.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Обработка персональных данных будет осуществляться Оператором в целях организации исполнения полномочий по присуждению премии.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</w:t>
      </w:r>
      <w:r w:rsidR="00714E82">
        <w:rPr>
          <w:rFonts w:ascii="Liberation Serif" w:hAnsi="Liberation Serif"/>
          <w:color w:val="000000"/>
          <w:sz w:val="28"/>
          <w:szCs w:val="28"/>
        </w:rPr>
        <w:t xml:space="preserve"> в средства массовой информации</w:t>
      </w:r>
      <w:r w:rsidRPr="0026210E">
        <w:rPr>
          <w:rFonts w:ascii="Liberation Serif" w:hAnsi="Liberation Serif"/>
          <w:color w:val="000000"/>
          <w:sz w:val="28"/>
          <w:szCs w:val="28"/>
        </w:rPr>
        <w:t>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Настоящее согласие дано мной на срок хранения документов по присуждению премии.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553BF5" w:rsidRPr="0026210E" w:rsidRDefault="00553BF5" w:rsidP="00553BF5">
      <w:pPr>
        <w:ind w:firstLine="709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</w:p>
    <w:p w:rsidR="00390F47" w:rsidRPr="0026210E" w:rsidRDefault="00553BF5" w:rsidP="00553BF5">
      <w:pPr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«____»____________ 20__</w:t>
      </w:r>
      <w:r w:rsidR="00390F47" w:rsidRPr="0026210E">
        <w:rPr>
          <w:rFonts w:ascii="Liberation Serif" w:hAnsi="Liberation Serif"/>
          <w:color w:val="000000"/>
          <w:sz w:val="28"/>
          <w:szCs w:val="28"/>
        </w:rPr>
        <w:t>_ г.  ________________________</w:t>
      </w:r>
      <w:r w:rsidRPr="0026210E">
        <w:rPr>
          <w:rFonts w:ascii="Liberation Serif" w:hAnsi="Liberation Serif"/>
          <w:color w:val="000000"/>
          <w:sz w:val="28"/>
          <w:szCs w:val="28"/>
        </w:rPr>
        <w:t>__   _______________</w:t>
      </w:r>
    </w:p>
    <w:p w:rsidR="00553BF5" w:rsidRPr="00714E82" w:rsidRDefault="00390F47" w:rsidP="00553BF5">
      <w:pPr>
        <w:rPr>
          <w:rFonts w:ascii="Liberation Serif" w:hAnsi="Liberation Serif"/>
          <w:color w:val="000000"/>
        </w:rPr>
      </w:pPr>
      <w:r w:rsidRPr="00714E82">
        <w:rPr>
          <w:rFonts w:ascii="Liberation Serif" w:hAnsi="Liberation Serif"/>
          <w:color w:val="000000"/>
        </w:rPr>
        <w:t xml:space="preserve">  дата</w:t>
      </w:r>
      <w:r w:rsidR="00553BF5" w:rsidRPr="00714E82">
        <w:rPr>
          <w:rFonts w:ascii="Liberation Serif" w:hAnsi="Liberation Serif"/>
          <w:color w:val="000000"/>
        </w:rPr>
        <w:t xml:space="preserve">  Ф.И.О.                                           подпись </w:t>
      </w:r>
    </w:p>
    <w:p w:rsidR="00553BF5" w:rsidRPr="0026210E" w:rsidRDefault="00553BF5" w:rsidP="00553BF5">
      <w:pPr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53BF5">
      <w:pPr>
        <w:ind w:left="5954"/>
        <w:jc w:val="both"/>
        <w:rPr>
          <w:rFonts w:ascii="Liberation Serif" w:hAnsi="Liberation Serif"/>
          <w:color w:val="FF0000"/>
          <w:sz w:val="28"/>
        </w:rPr>
      </w:pPr>
      <w:r w:rsidRPr="0026210E">
        <w:rPr>
          <w:rFonts w:ascii="Liberation Serif" w:hAnsi="Liberation Serif"/>
          <w:color w:val="FF0000"/>
          <w:sz w:val="28"/>
        </w:rPr>
        <w:br w:type="page"/>
      </w:r>
    </w:p>
    <w:p w:rsidR="00390F47" w:rsidRPr="0026210E" w:rsidRDefault="00714E82" w:rsidP="00390F47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390F47" w:rsidRPr="006069A5" w:rsidRDefault="00390F47" w:rsidP="00390F47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</w:t>
      </w:r>
      <w:r w:rsidR="00A30F4E">
        <w:rPr>
          <w:rFonts w:ascii="Liberation Serif" w:hAnsi="Liberation Serif" w:cs="Liberation Serif"/>
          <w:sz w:val="28"/>
          <w:szCs w:val="28"/>
        </w:rPr>
        <w:t xml:space="preserve"> 24.04.2025</w:t>
      </w:r>
      <w:r w:rsidR="00074D45">
        <w:rPr>
          <w:rFonts w:ascii="Liberation Serif" w:hAnsi="Liberation Serif" w:cs="Liberation Serif"/>
          <w:sz w:val="28"/>
          <w:szCs w:val="28"/>
        </w:rPr>
        <w:t xml:space="preserve"> №</w:t>
      </w:r>
      <w:r w:rsidR="00A30F4E">
        <w:rPr>
          <w:rFonts w:ascii="Liberation Serif" w:hAnsi="Liberation Serif" w:cs="Liberation Serif"/>
          <w:sz w:val="28"/>
          <w:szCs w:val="28"/>
        </w:rPr>
        <w:t xml:space="preserve"> 308</w:t>
      </w:r>
    </w:p>
    <w:p w:rsidR="00390F47" w:rsidRPr="006069A5" w:rsidRDefault="00390F47" w:rsidP="00390F47">
      <w:pPr>
        <w:tabs>
          <w:tab w:val="left" w:pos="9638"/>
        </w:tabs>
        <w:ind w:left="4962" w:right="-1"/>
        <w:jc w:val="both"/>
        <w:rPr>
          <w:rFonts w:ascii="Liberation Serif" w:hAnsi="Liberation Serif" w:cs="Liberation Serif"/>
          <w:sz w:val="28"/>
          <w:szCs w:val="28"/>
        </w:rPr>
      </w:pPr>
      <w:r w:rsidRPr="006069A5">
        <w:rPr>
          <w:rFonts w:ascii="Liberation Serif" w:hAnsi="Liberation Serif" w:cs="Liberation Serif"/>
          <w:bCs/>
          <w:iCs/>
          <w:sz w:val="28"/>
          <w:szCs w:val="28"/>
        </w:rPr>
        <w:t xml:space="preserve">«О </w:t>
      </w:r>
      <w:r w:rsidRPr="0026210E">
        <w:rPr>
          <w:rFonts w:ascii="Liberation Serif" w:hAnsi="Liberation Serif"/>
          <w:sz w:val="28"/>
          <w:szCs w:val="28"/>
        </w:rPr>
        <w:t>городской премии «Браво</w:t>
      </w:r>
      <w:r w:rsidRPr="006069A5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553BF5" w:rsidRDefault="00553BF5" w:rsidP="00390F4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14E82" w:rsidRPr="0026210E" w:rsidRDefault="00714E82" w:rsidP="00390F4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Состав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комиссии по присуждению городской премии «Браво»</w:t>
      </w:r>
    </w:p>
    <w:p w:rsidR="00390F47" w:rsidRDefault="00390F47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5036C5" w:rsidRPr="0026210E" w:rsidRDefault="005036C5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9781" w:type="dxa"/>
        <w:tblInd w:w="-34" w:type="dxa"/>
        <w:tblLook w:val="0000"/>
      </w:tblPr>
      <w:tblGrid>
        <w:gridCol w:w="568"/>
        <w:gridCol w:w="3260"/>
        <w:gridCol w:w="5953"/>
      </w:tblGrid>
      <w:tr w:rsidR="00553BF5" w:rsidRPr="0026210E" w:rsidTr="00390F47">
        <w:trPr>
          <w:trHeight w:val="578"/>
        </w:trPr>
        <w:tc>
          <w:tcPr>
            <w:tcW w:w="568" w:type="dxa"/>
          </w:tcPr>
          <w:p w:rsidR="00553BF5" w:rsidRPr="0026210E" w:rsidRDefault="00553BF5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553BF5" w:rsidRPr="0026210E" w:rsidRDefault="00390F47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Денис </w:t>
            </w:r>
            <w:r w:rsidR="00553BF5" w:rsidRPr="0026210E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553BF5" w:rsidRPr="0026210E" w:rsidTr="00390F47">
        <w:trPr>
          <w:trHeight w:val="828"/>
        </w:trPr>
        <w:tc>
          <w:tcPr>
            <w:tcW w:w="568" w:type="dxa"/>
          </w:tcPr>
          <w:p w:rsidR="00553BF5" w:rsidRPr="0026210E" w:rsidRDefault="00553BF5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553BF5" w:rsidRPr="0026210E" w:rsidRDefault="00390F47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r w:rsidR="00553BF5" w:rsidRPr="0026210E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553BF5" w:rsidRPr="0026210E" w:rsidTr="00390F47">
        <w:tc>
          <w:tcPr>
            <w:tcW w:w="568" w:type="dxa"/>
          </w:tcPr>
          <w:p w:rsidR="00553BF5" w:rsidRPr="0026210E" w:rsidRDefault="00553BF5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ИринаВладимировна</w:t>
            </w:r>
            <w:proofErr w:type="spellEnd"/>
          </w:p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главный специалист отдела по социальным и жилищным вопросам Администрации Каменск-Уральского городского округа, секретарь комиссии;</w:t>
            </w:r>
          </w:p>
        </w:tc>
      </w:tr>
      <w:tr w:rsidR="00553BF5" w:rsidRPr="0026210E" w:rsidTr="00390F47">
        <w:tc>
          <w:tcPr>
            <w:tcW w:w="568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5953" w:type="dxa"/>
          </w:tcPr>
          <w:p w:rsidR="00553BF5" w:rsidRPr="0026210E" w:rsidRDefault="00553BF5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Татьяна Кузьминична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Павел </w:t>
            </w: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ОМС «Управление по физической культуре и спорту Каменск-Уральского городского округа»;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отдела по социальным и жилищным вопросам Администрации Каменск-Уральского городского округа;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Мария Викторовна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53" w:type="dxa"/>
          </w:tcPr>
          <w:p w:rsidR="00C51936" w:rsidRPr="0026210E" w:rsidRDefault="00C51936" w:rsidP="00390F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директор Каменск-Уральского филиала ГБПОУ «Свердловский областной медицинский колледж», председатель Общественной палаты Каменск-Уральского городского округа (по согласованию);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Кузнецова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Надежда Анатольевна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и.о. начальника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      </w:r>
          </w:p>
        </w:tc>
      </w:tr>
      <w:tr w:rsidR="00C51936" w:rsidRPr="0026210E" w:rsidTr="00390F47">
        <w:trPr>
          <w:trHeight w:val="251"/>
        </w:trPr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</w:tc>
      </w:tr>
      <w:tr w:rsidR="00C51936" w:rsidRPr="0026210E" w:rsidTr="00390F47">
        <w:trPr>
          <w:trHeight w:val="675"/>
        </w:trPr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образования Каменск-Уральского городского округа»; 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Никифоров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Яков Кузьмич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proofErr w:type="spellStart"/>
            <w:r w:rsidRPr="0026210E">
              <w:rPr>
                <w:rFonts w:ascii="Liberation Serif" w:hAnsi="Liberation Serif"/>
                <w:sz w:val="28"/>
                <w:szCs w:val="28"/>
              </w:rPr>
              <w:t>Каменск-Уральской</w:t>
            </w:r>
            <w:proofErr w:type="spellEnd"/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 городской общественной организации ветеранов войны, труда, боевых действий, государственной службы, пенсионеров (по согласованию);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B96500" w:rsidRDefault="00C51936" w:rsidP="00140503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B96500">
              <w:rPr>
                <w:rFonts w:ascii="Liberation Serif" w:hAnsi="Liberation Serif"/>
                <w:sz w:val="28"/>
                <w:szCs w:val="28"/>
              </w:rPr>
              <w:t xml:space="preserve">Пермяков </w:t>
            </w:r>
          </w:p>
          <w:p w:rsidR="00C51936" w:rsidRPr="00B96500" w:rsidRDefault="00C51936" w:rsidP="00140503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B96500">
              <w:rPr>
                <w:rFonts w:ascii="Liberation Serif" w:hAnsi="Liberation Serif"/>
                <w:sz w:val="28"/>
                <w:szCs w:val="28"/>
              </w:rPr>
              <w:t xml:space="preserve">Валерий Иванович </w:t>
            </w:r>
          </w:p>
        </w:tc>
        <w:tc>
          <w:tcPr>
            <w:tcW w:w="5953" w:type="dxa"/>
          </w:tcPr>
          <w:p w:rsidR="00C51936" w:rsidRPr="00B96500" w:rsidRDefault="00C51936" w:rsidP="001405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6500">
              <w:rPr>
                <w:rFonts w:ascii="Liberation Serif" w:hAnsi="Liberation Serif"/>
                <w:sz w:val="28"/>
                <w:szCs w:val="28"/>
              </w:rPr>
              <w:t>- председатель Думы Каменск-Уральского городского округа (по согласованию);</w:t>
            </w:r>
          </w:p>
        </w:tc>
      </w:tr>
      <w:tr w:rsidR="00C51936" w:rsidRPr="0026210E" w:rsidTr="00390F47"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Чистякова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Марина Александровна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C51936" w:rsidRPr="0026210E" w:rsidTr="00390F47">
        <w:trPr>
          <w:trHeight w:val="527"/>
        </w:trPr>
        <w:tc>
          <w:tcPr>
            <w:tcW w:w="568" w:type="dxa"/>
          </w:tcPr>
          <w:p w:rsidR="00C51936" w:rsidRPr="0026210E" w:rsidRDefault="00C51936" w:rsidP="00553BF5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260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 xml:space="preserve">Щербо </w:t>
            </w:r>
          </w:p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</w:tc>
        <w:tc>
          <w:tcPr>
            <w:tcW w:w="5953" w:type="dxa"/>
          </w:tcPr>
          <w:p w:rsidR="00C51936" w:rsidRPr="0026210E" w:rsidRDefault="00C51936" w:rsidP="001405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210E">
              <w:rPr>
                <w:rFonts w:ascii="Liberation Serif" w:hAnsi="Liberation Serif"/>
                <w:sz w:val="28"/>
                <w:szCs w:val="28"/>
              </w:rPr>
              <w:t>- начальник отдела организационной работы и связей с общественностью Администрации Каменск-Уральского городского округа.</w:t>
            </w:r>
          </w:p>
        </w:tc>
      </w:tr>
    </w:tbl>
    <w:p w:rsidR="00553BF5" w:rsidRPr="0026210E" w:rsidRDefault="00553BF5" w:rsidP="00553BF5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color w:val="000000"/>
          <w:sz w:val="28"/>
          <w:szCs w:val="28"/>
        </w:rPr>
      </w:pPr>
    </w:p>
    <w:p w:rsidR="003863DD" w:rsidRPr="0026210E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Pr="0026210E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92D48" w:rsidRPr="0026210E" w:rsidSect="003150D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B00" w:rsidRDefault="00C42B00" w:rsidP="003150D8">
      <w:r>
        <w:separator/>
      </w:r>
    </w:p>
  </w:endnote>
  <w:endnote w:type="continuationSeparator" w:id="1">
    <w:p w:rsidR="00C42B00" w:rsidRDefault="00C42B00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B00" w:rsidRDefault="00C42B00" w:rsidP="003150D8">
      <w:r>
        <w:separator/>
      </w:r>
    </w:p>
  </w:footnote>
  <w:footnote w:type="continuationSeparator" w:id="1">
    <w:p w:rsidR="00C42B00" w:rsidRDefault="00C42B00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2865D3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8C3927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2248D"/>
    <w:rsid w:val="00074D45"/>
    <w:rsid w:val="001155DD"/>
    <w:rsid w:val="00133698"/>
    <w:rsid w:val="00156CF1"/>
    <w:rsid w:val="00160F84"/>
    <w:rsid w:val="00197891"/>
    <w:rsid w:val="001D18A8"/>
    <w:rsid w:val="001F5397"/>
    <w:rsid w:val="00210406"/>
    <w:rsid w:val="0023226A"/>
    <w:rsid w:val="002550D6"/>
    <w:rsid w:val="0026210E"/>
    <w:rsid w:val="00262FEE"/>
    <w:rsid w:val="002865D3"/>
    <w:rsid w:val="002D1576"/>
    <w:rsid w:val="00301773"/>
    <w:rsid w:val="00311136"/>
    <w:rsid w:val="003150D8"/>
    <w:rsid w:val="00352B7E"/>
    <w:rsid w:val="00374C89"/>
    <w:rsid w:val="00376156"/>
    <w:rsid w:val="003863DD"/>
    <w:rsid w:val="00390F47"/>
    <w:rsid w:val="003A7665"/>
    <w:rsid w:val="003D515A"/>
    <w:rsid w:val="003F6459"/>
    <w:rsid w:val="004046A8"/>
    <w:rsid w:val="00443C3E"/>
    <w:rsid w:val="00467D39"/>
    <w:rsid w:val="00474A4C"/>
    <w:rsid w:val="00484DF8"/>
    <w:rsid w:val="004B1B8F"/>
    <w:rsid w:val="004C3D72"/>
    <w:rsid w:val="004F1BF0"/>
    <w:rsid w:val="004F4246"/>
    <w:rsid w:val="005036C5"/>
    <w:rsid w:val="00507D8D"/>
    <w:rsid w:val="00530B69"/>
    <w:rsid w:val="00536788"/>
    <w:rsid w:val="00553BF5"/>
    <w:rsid w:val="005D2D17"/>
    <w:rsid w:val="006069A5"/>
    <w:rsid w:val="006536F6"/>
    <w:rsid w:val="00682E90"/>
    <w:rsid w:val="00684334"/>
    <w:rsid w:val="006C17D1"/>
    <w:rsid w:val="006C6C5E"/>
    <w:rsid w:val="006E2BE1"/>
    <w:rsid w:val="006F6B74"/>
    <w:rsid w:val="0070209A"/>
    <w:rsid w:val="00702165"/>
    <w:rsid w:val="007149E2"/>
    <w:rsid w:val="00714E82"/>
    <w:rsid w:val="00720985"/>
    <w:rsid w:val="00782FC3"/>
    <w:rsid w:val="007B0EFC"/>
    <w:rsid w:val="007C37D5"/>
    <w:rsid w:val="007C51E4"/>
    <w:rsid w:val="008107E1"/>
    <w:rsid w:val="008342E2"/>
    <w:rsid w:val="0083594B"/>
    <w:rsid w:val="00842A40"/>
    <w:rsid w:val="00842BAB"/>
    <w:rsid w:val="008556E0"/>
    <w:rsid w:val="00862E20"/>
    <w:rsid w:val="00871148"/>
    <w:rsid w:val="0087693E"/>
    <w:rsid w:val="00896CBC"/>
    <w:rsid w:val="008A3480"/>
    <w:rsid w:val="008C0E41"/>
    <w:rsid w:val="008C3927"/>
    <w:rsid w:val="009128E8"/>
    <w:rsid w:val="009371A7"/>
    <w:rsid w:val="0094523F"/>
    <w:rsid w:val="00956960"/>
    <w:rsid w:val="00957E18"/>
    <w:rsid w:val="00975A1C"/>
    <w:rsid w:val="00993660"/>
    <w:rsid w:val="009D11AC"/>
    <w:rsid w:val="009D6A8A"/>
    <w:rsid w:val="009E5E6C"/>
    <w:rsid w:val="009F03E5"/>
    <w:rsid w:val="00A1076A"/>
    <w:rsid w:val="00A21ACC"/>
    <w:rsid w:val="00A26589"/>
    <w:rsid w:val="00A30F4E"/>
    <w:rsid w:val="00A854AF"/>
    <w:rsid w:val="00A91057"/>
    <w:rsid w:val="00AB714E"/>
    <w:rsid w:val="00AC4A86"/>
    <w:rsid w:val="00AD1CE8"/>
    <w:rsid w:val="00B00E5B"/>
    <w:rsid w:val="00B432FD"/>
    <w:rsid w:val="00B46F9A"/>
    <w:rsid w:val="00B81B29"/>
    <w:rsid w:val="00B904AE"/>
    <w:rsid w:val="00B91D93"/>
    <w:rsid w:val="00B95DBC"/>
    <w:rsid w:val="00B96500"/>
    <w:rsid w:val="00BA7870"/>
    <w:rsid w:val="00BC77AC"/>
    <w:rsid w:val="00BF19FF"/>
    <w:rsid w:val="00BF6E52"/>
    <w:rsid w:val="00C02B7B"/>
    <w:rsid w:val="00C204D4"/>
    <w:rsid w:val="00C42B00"/>
    <w:rsid w:val="00C51936"/>
    <w:rsid w:val="00C55198"/>
    <w:rsid w:val="00C64C86"/>
    <w:rsid w:val="00C8290F"/>
    <w:rsid w:val="00C92015"/>
    <w:rsid w:val="00C92D48"/>
    <w:rsid w:val="00CA14D7"/>
    <w:rsid w:val="00CD3B22"/>
    <w:rsid w:val="00CF7251"/>
    <w:rsid w:val="00D36EA7"/>
    <w:rsid w:val="00D46873"/>
    <w:rsid w:val="00D921D5"/>
    <w:rsid w:val="00DA5DD8"/>
    <w:rsid w:val="00DE4BE7"/>
    <w:rsid w:val="00E43A72"/>
    <w:rsid w:val="00E91FD2"/>
    <w:rsid w:val="00EA74E5"/>
    <w:rsid w:val="00EB5B8F"/>
    <w:rsid w:val="00EC68E0"/>
    <w:rsid w:val="00ED43BD"/>
    <w:rsid w:val="00ED4DA5"/>
    <w:rsid w:val="00EE4587"/>
    <w:rsid w:val="00EE6138"/>
    <w:rsid w:val="00F019AC"/>
    <w:rsid w:val="00F129BF"/>
    <w:rsid w:val="00F166C7"/>
    <w:rsid w:val="00F204F4"/>
    <w:rsid w:val="00F60189"/>
    <w:rsid w:val="00F96F8B"/>
    <w:rsid w:val="00FA194B"/>
    <w:rsid w:val="00FA3C20"/>
    <w:rsid w:val="00FC3DA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7414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BB742-132F-42ED-BF93-20E5245CC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601</TotalTime>
  <Pages>8</Pages>
  <Words>1321</Words>
  <Characters>11030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47</cp:revision>
  <cp:lastPrinted>2025-04-16T07:28:00Z</cp:lastPrinted>
  <dcterms:created xsi:type="dcterms:W3CDTF">2020-08-27T09:45:00Z</dcterms:created>
  <dcterms:modified xsi:type="dcterms:W3CDTF">2025-04-24T11:40:00Z</dcterms:modified>
</cp:coreProperties>
</file>