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456F02">
        <w:rPr>
          <w:b/>
          <w:sz w:val="24"/>
        </w:rPr>
        <w:t xml:space="preserve">ИМУЩЕСТВОМ </w:t>
      </w:r>
      <w:r w:rsidR="00456F02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Default="00567DE9" w:rsidP="00E643A7">
      <w:pPr>
        <w:spacing w:before="40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475876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E643A7">
        <w:rPr>
          <w:sz w:val="24"/>
        </w:rPr>
        <w:t>20.05.2025</w:t>
      </w:r>
      <w:r w:rsidR="00794A9E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E643A7">
        <w:rPr>
          <w:sz w:val="24"/>
        </w:rPr>
        <w:t>627</w:t>
      </w:r>
    </w:p>
    <w:p w:rsidR="005567A6" w:rsidRDefault="005567A6" w:rsidP="00133698">
      <w:pPr>
        <w:rPr>
          <w:sz w:val="28"/>
          <w:szCs w:val="28"/>
        </w:rPr>
      </w:pPr>
    </w:p>
    <w:p w:rsidR="00E643A7" w:rsidRPr="001F1590" w:rsidRDefault="00E643A7" w:rsidP="00133698">
      <w:pPr>
        <w:rPr>
          <w:sz w:val="28"/>
          <w:szCs w:val="28"/>
        </w:rPr>
      </w:pPr>
    </w:p>
    <w:p w:rsidR="003668E3" w:rsidRPr="00A76537" w:rsidRDefault="00D51852" w:rsidP="002B00E5">
      <w:pPr>
        <w:autoSpaceDE w:val="0"/>
        <w:autoSpaceDN w:val="0"/>
        <w:jc w:val="center"/>
        <w:rPr>
          <w:b/>
          <w:bCs/>
          <w:iCs/>
          <w:sz w:val="28"/>
          <w:szCs w:val="28"/>
        </w:rPr>
      </w:pPr>
      <w:bookmarkStart w:id="0" w:name="_GoBack"/>
      <w:r w:rsidRPr="00A76537">
        <w:rPr>
          <w:b/>
          <w:bCs/>
          <w:iCs/>
          <w:sz w:val="28"/>
          <w:szCs w:val="28"/>
        </w:rPr>
        <w:t>Об отмене приказа органа местного самоуправления «Ко</w:t>
      </w:r>
      <w:r w:rsidR="00A8686B" w:rsidRPr="00A76537">
        <w:rPr>
          <w:b/>
          <w:bCs/>
          <w:iCs/>
          <w:sz w:val="28"/>
          <w:szCs w:val="28"/>
        </w:rPr>
        <w:t xml:space="preserve">митет по управлению имуществом </w:t>
      </w:r>
      <w:r w:rsidRPr="00A76537">
        <w:rPr>
          <w:b/>
          <w:bCs/>
          <w:iCs/>
          <w:sz w:val="28"/>
          <w:szCs w:val="28"/>
        </w:rPr>
        <w:t>Каменск-Уральского</w:t>
      </w:r>
      <w:r w:rsidR="00A8686B" w:rsidRPr="00A76537">
        <w:rPr>
          <w:b/>
          <w:bCs/>
          <w:iCs/>
          <w:sz w:val="28"/>
          <w:szCs w:val="28"/>
        </w:rPr>
        <w:t xml:space="preserve"> городского округа</w:t>
      </w:r>
      <w:r w:rsidRPr="00A76537">
        <w:rPr>
          <w:b/>
          <w:bCs/>
          <w:iCs/>
          <w:sz w:val="28"/>
          <w:szCs w:val="28"/>
        </w:rPr>
        <w:t>»</w:t>
      </w:r>
      <w:r w:rsidR="003668E3" w:rsidRPr="00A76537">
        <w:rPr>
          <w:b/>
          <w:bCs/>
          <w:iCs/>
          <w:sz w:val="28"/>
          <w:szCs w:val="28"/>
        </w:rPr>
        <w:t xml:space="preserve"> </w:t>
      </w:r>
    </w:p>
    <w:p w:rsidR="00DC6C54" w:rsidRPr="00A76537" w:rsidRDefault="00D51852" w:rsidP="00306E2D">
      <w:pPr>
        <w:autoSpaceDE w:val="0"/>
        <w:autoSpaceDN w:val="0"/>
        <w:jc w:val="center"/>
        <w:rPr>
          <w:b/>
          <w:bCs/>
          <w:iCs/>
          <w:sz w:val="28"/>
          <w:szCs w:val="28"/>
        </w:rPr>
      </w:pPr>
      <w:r w:rsidRPr="00A76537">
        <w:rPr>
          <w:b/>
          <w:bCs/>
          <w:iCs/>
          <w:sz w:val="28"/>
          <w:szCs w:val="28"/>
        </w:rPr>
        <w:t xml:space="preserve">от </w:t>
      </w:r>
      <w:r w:rsidR="004E3706">
        <w:rPr>
          <w:b/>
          <w:bCs/>
          <w:iCs/>
          <w:sz w:val="28"/>
          <w:szCs w:val="28"/>
        </w:rPr>
        <w:t>07.05</w:t>
      </w:r>
      <w:r w:rsidRPr="00A76537">
        <w:rPr>
          <w:b/>
          <w:bCs/>
          <w:iCs/>
          <w:sz w:val="28"/>
          <w:szCs w:val="28"/>
        </w:rPr>
        <w:t>.20</w:t>
      </w:r>
      <w:r w:rsidR="00A8686B" w:rsidRPr="00A76537">
        <w:rPr>
          <w:b/>
          <w:bCs/>
          <w:iCs/>
          <w:sz w:val="28"/>
          <w:szCs w:val="28"/>
        </w:rPr>
        <w:t>2</w:t>
      </w:r>
      <w:r w:rsidR="00306E2D">
        <w:rPr>
          <w:b/>
          <w:bCs/>
          <w:iCs/>
          <w:sz w:val="28"/>
          <w:szCs w:val="28"/>
        </w:rPr>
        <w:t>5</w:t>
      </w:r>
      <w:r w:rsidRPr="00A76537">
        <w:rPr>
          <w:b/>
          <w:bCs/>
          <w:iCs/>
          <w:sz w:val="28"/>
          <w:szCs w:val="28"/>
        </w:rPr>
        <w:t xml:space="preserve"> №</w:t>
      </w:r>
      <w:r w:rsidR="005567A6">
        <w:rPr>
          <w:b/>
          <w:bCs/>
          <w:iCs/>
          <w:sz w:val="28"/>
          <w:szCs w:val="28"/>
        </w:rPr>
        <w:t>5</w:t>
      </w:r>
      <w:r w:rsidR="004E3706">
        <w:rPr>
          <w:b/>
          <w:bCs/>
          <w:iCs/>
          <w:sz w:val="28"/>
          <w:szCs w:val="28"/>
        </w:rPr>
        <w:t>55</w:t>
      </w:r>
      <w:r w:rsidRPr="00A76537">
        <w:rPr>
          <w:b/>
          <w:bCs/>
          <w:iCs/>
          <w:sz w:val="28"/>
          <w:szCs w:val="28"/>
        </w:rPr>
        <w:t xml:space="preserve"> «</w:t>
      </w:r>
      <w:r w:rsidR="004E3706" w:rsidRPr="00FE6FA1">
        <w:rPr>
          <w:b/>
          <w:bCs/>
          <w:iCs/>
          <w:sz w:val="28"/>
          <w:szCs w:val="28"/>
        </w:rPr>
        <w:t xml:space="preserve">Об установлении публичного сервитута в целях размещения линейного объекта </w:t>
      </w:r>
      <w:r w:rsidR="004E3706" w:rsidRPr="00006356">
        <w:rPr>
          <w:b/>
          <w:bCs/>
          <w:iCs/>
          <w:sz w:val="28"/>
          <w:szCs w:val="28"/>
        </w:rPr>
        <w:t>электросетевого хозяйства</w:t>
      </w:r>
      <w:r w:rsidRPr="00A76537">
        <w:rPr>
          <w:b/>
          <w:bCs/>
          <w:iCs/>
          <w:sz w:val="28"/>
          <w:szCs w:val="28"/>
        </w:rPr>
        <w:t>»</w:t>
      </w:r>
      <w:bookmarkEnd w:id="0"/>
    </w:p>
    <w:p w:rsidR="00874133" w:rsidRPr="00D51852" w:rsidRDefault="00874133" w:rsidP="00DC6C54">
      <w:pPr>
        <w:autoSpaceDE w:val="0"/>
        <w:autoSpaceDN w:val="0"/>
        <w:jc w:val="center"/>
        <w:rPr>
          <w:b/>
          <w:bCs/>
          <w:iCs/>
          <w:sz w:val="28"/>
          <w:szCs w:val="28"/>
        </w:rPr>
      </w:pPr>
    </w:p>
    <w:p w:rsidR="00874133" w:rsidRPr="00405AB6" w:rsidRDefault="00202A6C" w:rsidP="00B43AA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9D77CB">
        <w:rPr>
          <w:bCs/>
          <w:iCs/>
          <w:sz w:val="28"/>
          <w:szCs w:val="28"/>
        </w:rPr>
        <w:t xml:space="preserve">соответствии </w:t>
      </w:r>
      <w:r>
        <w:rPr>
          <w:bCs/>
          <w:iCs/>
          <w:sz w:val="28"/>
          <w:szCs w:val="28"/>
        </w:rPr>
        <w:t xml:space="preserve">со статьями 23, 39.38, 39.42, 39.43 </w:t>
      </w:r>
      <w:r w:rsidRPr="009D77CB">
        <w:rPr>
          <w:bCs/>
          <w:iCs/>
          <w:sz w:val="28"/>
          <w:szCs w:val="28"/>
        </w:rPr>
        <w:t>Земельн</w:t>
      </w:r>
      <w:r>
        <w:rPr>
          <w:bCs/>
          <w:iCs/>
          <w:sz w:val="28"/>
          <w:szCs w:val="28"/>
        </w:rPr>
        <w:t>ого</w:t>
      </w:r>
      <w:r w:rsidRPr="009D77CB">
        <w:rPr>
          <w:bCs/>
          <w:iCs/>
          <w:sz w:val="28"/>
          <w:szCs w:val="28"/>
        </w:rPr>
        <w:t xml:space="preserve"> кодекс</w:t>
      </w:r>
      <w:r>
        <w:rPr>
          <w:bCs/>
          <w:iCs/>
          <w:sz w:val="28"/>
          <w:szCs w:val="28"/>
        </w:rPr>
        <w:t>а</w:t>
      </w:r>
      <w:r w:rsidRPr="009D77CB">
        <w:rPr>
          <w:bCs/>
          <w:iCs/>
          <w:sz w:val="28"/>
          <w:szCs w:val="28"/>
        </w:rPr>
        <w:t xml:space="preserve"> Российской Федерации</w:t>
      </w:r>
      <w:r w:rsidRPr="004733E3">
        <w:rPr>
          <w:bCs/>
          <w:sz w:val="28"/>
          <w:szCs w:val="28"/>
        </w:rPr>
        <w:t>, статьей 3.3 Федерального закона от 25 октября 2001 года № 137-ФЗ «О введении в действие Земельного кодекса Российской Федерации»</w:t>
      </w:r>
      <w:r>
        <w:rPr>
          <w:bCs/>
          <w:sz w:val="28"/>
          <w:szCs w:val="28"/>
        </w:rPr>
        <w:t xml:space="preserve"> в связи с уведомлением Роскадастра о невозможности</w:t>
      </w:r>
      <w:r w:rsidR="00B43AA7">
        <w:rPr>
          <w:bCs/>
          <w:sz w:val="28"/>
          <w:szCs w:val="28"/>
        </w:rPr>
        <w:t xml:space="preserve"> внесения сведений в е</w:t>
      </w:r>
      <w:r w:rsidR="00B43AA7">
        <w:rPr>
          <w:sz w:val="28"/>
          <w:szCs w:val="28"/>
        </w:rPr>
        <w:t xml:space="preserve">диный государственный реестр недвижимости </w:t>
      </w:r>
      <w:r w:rsidR="00EC5F75">
        <w:rPr>
          <w:sz w:val="28"/>
          <w:szCs w:val="28"/>
        </w:rPr>
        <w:t xml:space="preserve">от 19.05.2025 </w:t>
      </w:r>
      <w:r w:rsidR="00EC5F75">
        <w:rPr>
          <w:sz w:val="28"/>
          <w:szCs w:val="28"/>
        </w:rPr>
        <w:t>№ 4.2-03617/25,</w:t>
      </w:r>
      <w:r w:rsidR="00EC5F75">
        <w:rPr>
          <w:sz w:val="28"/>
          <w:szCs w:val="28"/>
        </w:rPr>
        <w:t xml:space="preserve"> </w:t>
      </w:r>
      <w:r w:rsidR="00C74313" w:rsidRPr="00DC6C54">
        <w:rPr>
          <w:sz w:val="28"/>
          <w:szCs w:val="28"/>
        </w:rPr>
        <w:t xml:space="preserve">орган местного самоуправления «Комитет по управлению имуществом </w:t>
      </w:r>
      <w:r w:rsidR="00C74313">
        <w:rPr>
          <w:sz w:val="28"/>
          <w:szCs w:val="28"/>
        </w:rPr>
        <w:t>Каменск-Уральского городского округа</w:t>
      </w:r>
      <w:r w:rsidR="00C74313" w:rsidRPr="00DC6C54">
        <w:rPr>
          <w:sz w:val="28"/>
          <w:szCs w:val="28"/>
        </w:rPr>
        <w:t>»</w:t>
      </w:r>
      <w:r w:rsidR="00874133" w:rsidRPr="00585D9E">
        <w:rPr>
          <w:sz w:val="28"/>
          <w:szCs w:val="28"/>
        </w:rPr>
        <w:t xml:space="preserve"> </w:t>
      </w:r>
    </w:p>
    <w:p w:rsidR="00874133" w:rsidRPr="00405AB6" w:rsidRDefault="00874133" w:rsidP="00813681">
      <w:pPr>
        <w:jc w:val="both"/>
        <w:rPr>
          <w:b/>
          <w:sz w:val="28"/>
          <w:szCs w:val="28"/>
        </w:rPr>
      </w:pPr>
      <w:r w:rsidRPr="00405AB6">
        <w:rPr>
          <w:b/>
          <w:sz w:val="28"/>
          <w:szCs w:val="28"/>
        </w:rPr>
        <w:t>ПРИКАЗЫВАЕТ:</w:t>
      </w:r>
    </w:p>
    <w:p w:rsidR="00FA53FA" w:rsidRDefault="00D51852" w:rsidP="004E3706">
      <w:pPr>
        <w:tabs>
          <w:tab w:val="left" w:pos="851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D5185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FA53FA" w:rsidRPr="00FA53FA">
        <w:rPr>
          <w:sz w:val="28"/>
          <w:szCs w:val="28"/>
        </w:rPr>
        <w:t>Приказ органа местного самоуправления «Комитет по управлению имуществом Каменска-Уральского городского округа</w:t>
      </w:r>
      <w:r w:rsidR="00CE5EF1">
        <w:rPr>
          <w:sz w:val="28"/>
          <w:szCs w:val="28"/>
        </w:rPr>
        <w:t xml:space="preserve">» от </w:t>
      </w:r>
      <w:r w:rsidR="004E3706">
        <w:rPr>
          <w:sz w:val="28"/>
          <w:szCs w:val="28"/>
        </w:rPr>
        <w:t>07</w:t>
      </w:r>
      <w:r w:rsidR="00CE5EF1" w:rsidRPr="00CE5EF1">
        <w:rPr>
          <w:sz w:val="28"/>
          <w:szCs w:val="28"/>
        </w:rPr>
        <w:t>.</w:t>
      </w:r>
      <w:r w:rsidR="004E3706">
        <w:rPr>
          <w:sz w:val="28"/>
          <w:szCs w:val="28"/>
        </w:rPr>
        <w:t>05</w:t>
      </w:r>
      <w:r w:rsidR="00CE5EF1" w:rsidRPr="00CE5EF1">
        <w:rPr>
          <w:sz w:val="28"/>
          <w:szCs w:val="28"/>
        </w:rPr>
        <w:t>.202</w:t>
      </w:r>
      <w:r w:rsidR="00130F64">
        <w:rPr>
          <w:sz w:val="28"/>
          <w:szCs w:val="28"/>
        </w:rPr>
        <w:t>5</w:t>
      </w:r>
      <w:r w:rsidR="00CE5EF1" w:rsidRPr="00CE5EF1">
        <w:rPr>
          <w:sz w:val="28"/>
          <w:szCs w:val="28"/>
        </w:rPr>
        <w:t xml:space="preserve"> №</w:t>
      </w:r>
      <w:r w:rsidR="004E3706">
        <w:rPr>
          <w:sz w:val="28"/>
          <w:szCs w:val="28"/>
        </w:rPr>
        <w:t>555</w:t>
      </w:r>
      <w:r w:rsidR="00CE5EF1" w:rsidRPr="00CE5EF1">
        <w:rPr>
          <w:sz w:val="28"/>
          <w:szCs w:val="28"/>
        </w:rPr>
        <w:t xml:space="preserve"> «</w:t>
      </w:r>
      <w:r w:rsidR="004E3706" w:rsidRPr="004E3706">
        <w:rPr>
          <w:sz w:val="28"/>
          <w:szCs w:val="28"/>
        </w:rPr>
        <w:t>Об установлении публичного сервитута в целях размещения линейного объекта электросетевого хозяйства</w:t>
      </w:r>
      <w:r w:rsidR="00FA53FA" w:rsidRPr="00FA53FA">
        <w:rPr>
          <w:sz w:val="28"/>
          <w:szCs w:val="28"/>
        </w:rPr>
        <w:t>» отменить</w:t>
      </w:r>
      <w:r w:rsidR="00FA53FA">
        <w:rPr>
          <w:sz w:val="28"/>
          <w:szCs w:val="28"/>
        </w:rPr>
        <w:t>.</w:t>
      </w:r>
    </w:p>
    <w:p w:rsidR="00EC5F75" w:rsidRDefault="00EC5F75" w:rsidP="004E3706">
      <w:pPr>
        <w:tabs>
          <w:tab w:val="left" w:pos="851"/>
        </w:tabs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36772">
        <w:rPr>
          <w:sz w:val="28"/>
          <w:szCs w:val="28"/>
        </w:rPr>
        <w:t xml:space="preserve">Направить копию </w:t>
      </w:r>
      <w:r w:rsidR="004F518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приказа </w:t>
      </w:r>
      <w:r w:rsidRPr="00F7679C">
        <w:rPr>
          <w:bCs/>
          <w:sz w:val="28"/>
          <w:szCs w:val="28"/>
        </w:rPr>
        <w:t>Акционерному обществу «Облкоммунэнерго»</w:t>
      </w:r>
      <w:r>
        <w:rPr>
          <w:sz w:val="28"/>
          <w:szCs w:val="28"/>
        </w:rPr>
        <w:t>.</w:t>
      </w:r>
    </w:p>
    <w:p w:rsidR="00DC6C54" w:rsidRPr="00D51852" w:rsidRDefault="00EC5F75" w:rsidP="00BA750D">
      <w:pPr>
        <w:pStyle w:val="ac"/>
        <w:tabs>
          <w:tab w:val="left" w:pos="284"/>
          <w:tab w:val="left" w:pos="567"/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A53FA">
        <w:rPr>
          <w:rFonts w:ascii="Times New Roman" w:hAnsi="Times New Roman"/>
          <w:sz w:val="28"/>
          <w:szCs w:val="28"/>
        </w:rPr>
        <w:t xml:space="preserve">. </w:t>
      </w:r>
      <w:r w:rsidR="00874133" w:rsidRPr="00D51852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:rsidR="00694859" w:rsidRDefault="00694859" w:rsidP="00694859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E75F49" w:rsidRDefault="00E75F49" w:rsidP="00694859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D51852" w:rsidRPr="00EC5F75" w:rsidRDefault="00B43AA7" w:rsidP="00456F02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п</w:t>
      </w:r>
      <w:r w:rsidR="00423F06" w:rsidRPr="0017609D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я</w:t>
      </w:r>
      <w:r w:rsidR="00423F06" w:rsidRPr="0017609D">
        <w:rPr>
          <w:rFonts w:ascii="Times New Roman" w:hAnsi="Times New Roman"/>
          <w:sz w:val="28"/>
          <w:szCs w:val="28"/>
        </w:rPr>
        <w:t xml:space="preserve"> Комитета            </w:t>
      </w:r>
      <w:r w:rsidR="00423F06">
        <w:rPr>
          <w:rFonts w:ascii="Times New Roman" w:hAnsi="Times New Roman"/>
          <w:sz w:val="28"/>
          <w:szCs w:val="28"/>
        </w:rPr>
        <w:tab/>
      </w:r>
      <w:r w:rsidR="00423F06" w:rsidRPr="0017609D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>И.</w:t>
      </w:r>
      <w:r w:rsidR="00423F06" w:rsidRPr="0017609D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 xml:space="preserve"> Давыдов</w:t>
      </w:r>
    </w:p>
    <w:sectPr w:rsidR="00D51852" w:rsidRPr="00EC5F75" w:rsidSect="00456F02">
      <w:headerReference w:type="default" r:id="rId9"/>
      <w:pgSz w:w="11906" w:h="16838"/>
      <w:pgMar w:top="426" w:right="566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252" w:rsidRDefault="00DF5252" w:rsidP="006C0FC0">
      <w:r>
        <w:separator/>
      </w:r>
    </w:p>
  </w:endnote>
  <w:endnote w:type="continuationSeparator" w:id="0">
    <w:p w:rsidR="00DF5252" w:rsidRDefault="00DF5252" w:rsidP="006C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252" w:rsidRDefault="00DF5252" w:rsidP="006C0FC0">
      <w:r>
        <w:separator/>
      </w:r>
    </w:p>
  </w:footnote>
  <w:footnote w:type="continuationSeparator" w:id="0">
    <w:p w:rsidR="00DF5252" w:rsidRDefault="00DF5252" w:rsidP="006C0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0403046"/>
      <w:docPartObj>
        <w:docPartGallery w:val="Page Numbers (Top of Page)"/>
        <w:docPartUnique/>
      </w:docPartObj>
    </w:sdtPr>
    <w:sdtEndPr/>
    <w:sdtContent>
      <w:p w:rsidR="006C0FC0" w:rsidRDefault="006C0FC0">
        <w:pPr>
          <w:pStyle w:val="a7"/>
        </w:pPr>
        <w:r>
          <w:t xml:space="preserve">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06E2D">
          <w:rPr>
            <w:noProof/>
          </w:rPr>
          <w:t>2</w:t>
        </w:r>
        <w:r>
          <w:fldChar w:fldCharType="end"/>
        </w:r>
      </w:p>
    </w:sdtContent>
  </w:sdt>
  <w:p w:rsidR="006C0FC0" w:rsidRDefault="006C0FC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407"/>
    <w:multiLevelType w:val="hybridMultilevel"/>
    <w:tmpl w:val="B66CBC4A"/>
    <w:lvl w:ilvl="0" w:tplc="52FE6D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281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6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1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2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74" w:hanging="2160"/>
      </w:pPr>
      <w:rPr>
        <w:rFonts w:hint="default"/>
      </w:rPr>
    </w:lvl>
  </w:abstractNum>
  <w:abstractNum w:abstractNumId="2" w15:restartNumberingAfterBreak="0">
    <w:nsid w:val="4C1D4A22"/>
    <w:multiLevelType w:val="singleLevel"/>
    <w:tmpl w:val="99EEBA3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52C050F1"/>
    <w:multiLevelType w:val="multilevel"/>
    <w:tmpl w:val="409C0B3C"/>
    <w:lvl w:ilvl="0">
      <w:start w:val="1"/>
      <w:numFmt w:val="decimal"/>
      <w:lvlText w:val="%1."/>
      <w:lvlJc w:val="left"/>
      <w:pPr>
        <w:ind w:left="1281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6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1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2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74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4958"/>
    <w:rsid w:val="00063354"/>
    <w:rsid w:val="00080A25"/>
    <w:rsid w:val="000A4B9C"/>
    <w:rsid w:val="000B2735"/>
    <w:rsid w:val="000F1E88"/>
    <w:rsid w:val="00101FB4"/>
    <w:rsid w:val="001176D9"/>
    <w:rsid w:val="00130F64"/>
    <w:rsid w:val="00133698"/>
    <w:rsid w:val="001E7CA5"/>
    <w:rsid w:val="00202A6C"/>
    <w:rsid w:val="00202F26"/>
    <w:rsid w:val="0022604F"/>
    <w:rsid w:val="0023226A"/>
    <w:rsid w:val="002B00E5"/>
    <w:rsid w:val="002C1D7D"/>
    <w:rsid w:val="002C6B05"/>
    <w:rsid w:val="002D0B5E"/>
    <w:rsid w:val="002E0CCC"/>
    <w:rsid w:val="00301070"/>
    <w:rsid w:val="00301773"/>
    <w:rsid w:val="00306E2D"/>
    <w:rsid w:val="0031022A"/>
    <w:rsid w:val="00311136"/>
    <w:rsid w:val="00341C48"/>
    <w:rsid w:val="00352B7E"/>
    <w:rsid w:val="00353280"/>
    <w:rsid w:val="003571CB"/>
    <w:rsid w:val="00361BF9"/>
    <w:rsid w:val="003668E3"/>
    <w:rsid w:val="00374C89"/>
    <w:rsid w:val="00392144"/>
    <w:rsid w:val="003C627C"/>
    <w:rsid w:val="003D1409"/>
    <w:rsid w:val="003F6459"/>
    <w:rsid w:val="00423F06"/>
    <w:rsid w:val="0044172F"/>
    <w:rsid w:val="0044543C"/>
    <w:rsid w:val="0044642B"/>
    <w:rsid w:val="004526AF"/>
    <w:rsid w:val="00456F02"/>
    <w:rsid w:val="0047683D"/>
    <w:rsid w:val="004C3D72"/>
    <w:rsid w:val="004E3706"/>
    <w:rsid w:val="004F1BF0"/>
    <w:rsid w:val="004F4246"/>
    <w:rsid w:val="004F518D"/>
    <w:rsid w:val="005073F3"/>
    <w:rsid w:val="00514422"/>
    <w:rsid w:val="00536788"/>
    <w:rsid w:val="005442EF"/>
    <w:rsid w:val="005567A6"/>
    <w:rsid w:val="00567DE9"/>
    <w:rsid w:val="005750A4"/>
    <w:rsid w:val="00585C6F"/>
    <w:rsid w:val="005B150E"/>
    <w:rsid w:val="005C2C67"/>
    <w:rsid w:val="005F1342"/>
    <w:rsid w:val="005F19E5"/>
    <w:rsid w:val="005F5A8F"/>
    <w:rsid w:val="00634642"/>
    <w:rsid w:val="006444FB"/>
    <w:rsid w:val="00655F65"/>
    <w:rsid w:val="006657C3"/>
    <w:rsid w:val="00676E65"/>
    <w:rsid w:val="00694859"/>
    <w:rsid w:val="006A4683"/>
    <w:rsid w:val="006A4A89"/>
    <w:rsid w:val="006B0FD3"/>
    <w:rsid w:val="006C0FC0"/>
    <w:rsid w:val="006C1B24"/>
    <w:rsid w:val="006C44B4"/>
    <w:rsid w:val="006C6C5E"/>
    <w:rsid w:val="006D734A"/>
    <w:rsid w:val="00702165"/>
    <w:rsid w:val="00720985"/>
    <w:rsid w:val="00725083"/>
    <w:rsid w:val="00762232"/>
    <w:rsid w:val="00777CA8"/>
    <w:rsid w:val="00794A9E"/>
    <w:rsid w:val="007A406F"/>
    <w:rsid w:val="007B2970"/>
    <w:rsid w:val="00813681"/>
    <w:rsid w:val="0083594B"/>
    <w:rsid w:val="00860D3F"/>
    <w:rsid w:val="00871148"/>
    <w:rsid w:val="00874133"/>
    <w:rsid w:val="00896CBC"/>
    <w:rsid w:val="008C0E41"/>
    <w:rsid w:val="008C3621"/>
    <w:rsid w:val="008E2B0C"/>
    <w:rsid w:val="00956960"/>
    <w:rsid w:val="00966E80"/>
    <w:rsid w:val="00975A1C"/>
    <w:rsid w:val="00993C1D"/>
    <w:rsid w:val="0099486F"/>
    <w:rsid w:val="009B17A3"/>
    <w:rsid w:val="00A1076A"/>
    <w:rsid w:val="00A26589"/>
    <w:rsid w:val="00A55214"/>
    <w:rsid w:val="00A75DE4"/>
    <w:rsid w:val="00A76537"/>
    <w:rsid w:val="00A8686B"/>
    <w:rsid w:val="00AC782C"/>
    <w:rsid w:val="00AE101D"/>
    <w:rsid w:val="00AF370B"/>
    <w:rsid w:val="00B022CF"/>
    <w:rsid w:val="00B37D5C"/>
    <w:rsid w:val="00B43AA7"/>
    <w:rsid w:val="00B95DBC"/>
    <w:rsid w:val="00BA6A5A"/>
    <w:rsid w:val="00BA750D"/>
    <w:rsid w:val="00BA7870"/>
    <w:rsid w:val="00BC769B"/>
    <w:rsid w:val="00BC77AC"/>
    <w:rsid w:val="00BD0DDA"/>
    <w:rsid w:val="00BD6D6B"/>
    <w:rsid w:val="00BE2722"/>
    <w:rsid w:val="00BF6E52"/>
    <w:rsid w:val="00C3353F"/>
    <w:rsid w:val="00C521E7"/>
    <w:rsid w:val="00C55198"/>
    <w:rsid w:val="00C5706B"/>
    <w:rsid w:val="00C74313"/>
    <w:rsid w:val="00C8290F"/>
    <w:rsid w:val="00CA14D7"/>
    <w:rsid w:val="00CB07A6"/>
    <w:rsid w:val="00CC4019"/>
    <w:rsid w:val="00CE5EF1"/>
    <w:rsid w:val="00CF1080"/>
    <w:rsid w:val="00CF7251"/>
    <w:rsid w:val="00D106B2"/>
    <w:rsid w:val="00D22835"/>
    <w:rsid w:val="00D26E57"/>
    <w:rsid w:val="00D33486"/>
    <w:rsid w:val="00D41500"/>
    <w:rsid w:val="00D46873"/>
    <w:rsid w:val="00D51852"/>
    <w:rsid w:val="00D6335A"/>
    <w:rsid w:val="00D66184"/>
    <w:rsid w:val="00D7455F"/>
    <w:rsid w:val="00D921D5"/>
    <w:rsid w:val="00DC6C54"/>
    <w:rsid w:val="00DD1C59"/>
    <w:rsid w:val="00DE4BE7"/>
    <w:rsid w:val="00DE7FDB"/>
    <w:rsid w:val="00DF5252"/>
    <w:rsid w:val="00E23E9B"/>
    <w:rsid w:val="00E50498"/>
    <w:rsid w:val="00E643A7"/>
    <w:rsid w:val="00E7117A"/>
    <w:rsid w:val="00E75F49"/>
    <w:rsid w:val="00E9684A"/>
    <w:rsid w:val="00EC5F75"/>
    <w:rsid w:val="00ED4DA5"/>
    <w:rsid w:val="00ED5448"/>
    <w:rsid w:val="00EE4587"/>
    <w:rsid w:val="00EF03FD"/>
    <w:rsid w:val="00F129BF"/>
    <w:rsid w:val="00F42262"/>
    <w:rsid w:val="00F50DC2"/>
    <w:rsid w:val="00FA194B"/>
    <w:rsid w:val="00FA3C20"/>
    <w:rsid w:val="00FA53FA"/>
    <w:rsid w:val="00FA6C94"/>
    <w:rsid w:val="00FB4668"/>
    <w:rsid w:val="00FC5575"/>
    <w:rsid w:val="00FD193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01E2C0F"/>
  <w15:docId w15:val="{1B760088-1B34-41AB-A8EF-63D615BC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6C0F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C0FC0"/>
  </w:style>
  <w:style w:type="paragraph" w:styleId="a9">
    <w:name w:val="footer"/>
    <w:basedOn w:val="a"/>
    <w:link w:val="aa"/>
    <w:rsid w:val="006C0F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C0FC0"/>
  </w:style>
  <w:style w:type="paragraph" w:styleId="ab">
    <w:name w:val="List Paragraph"/>
    <w:basedOn w:val="a"/>
    <w:uiPriority w:val="99"/>
    <w:qFormat/>
    <w:rsid w:val="00655F65"/>
    <w:pPr>
      <w:ind w:left="720"/>
      <w:contextualSpacing/>
    </w:pPr>
  </w:style>
  <w:style w:type="paragraph" w:styleId="ac">
    <w:name w:val="Plain Text"/>
    <w:basedOn w:val="a"/>
    <w:link w:val="ad"/>
    <w:uiPriority w:val="99"/>
    <w:rsid w:val="00874133"/>
    <w:rPr>
      <w:rFonts w:ascii="Courier New" w:hAnsi="Courier New"/>
    </w:rPr>
  </w:style>
  <w:style w:type="character" w:customStyle="1" w:styleId="ad">
    <w:name w:val="Текст Знак"/>
    <w:basedOn w:val="a0"/>
    <w:link w:val="ac"/>
    <w:uiPriority w:val="99"/>
    <w:rsid w:val="00874133"/>
    <w:rPr>
      <w:rFonts w:ascii="Courier New" w:hAnsi="Courier New"/>
    </w:rPr>
  </w:style>
  <w:style w:type="character" w:customStyle="1" w:styleId="ae">
    <w:name w:val="номер страницы"/>
    <w:basedOn w:val="a0"/>
    <w:uiPriority w:val="99"/>
    <w:rsid w:val="00994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DA85A-04FC-4DE5-A3D6-8E1C2A292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86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Imush</cp:lastModifiedBy>
  <cp:revision>6</cp:revision>
  <cp:lastPrinted>2025-05-21T11:49:00Z</cp:lastPrinted>
  <dcterms:created xsi:type="dcterms:W3CDTF">2025-05-21T05:32:00Z</dcterms:created>
  <dcterms:modified xsi:type="dcterms:W3CDTF">2025-05-21T12:06:00Z</dcterms:modified>
</cp:coreProperties>
</file>