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2A4DBC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2A4DBC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f3uywIAALwFAAAOAAAAZHJzL2Uyb0RvYy54bWysVEtu2zAQ3RfoHQjuFX0iy5YQOUgsqyiQ&#10;foC0B6AlyiIqkQLJWE6LLrrvFXqHLrrorldwbtQh5W+yKdpqIZCc4Zt5M49zcbluG7SiUjHBU+yf&#10;eRhRXoiS8WWK37/LnQlGShNekkZwmuJ7qvDl9Pmzi75LaCBq0ZRUIgDhKum7FNdad4nrqqKmLVFn&#10;oqMcjJWQLdGwlUu3lKQH9LZxA8+L3F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" filled="f" stroked="f">
            <v:textbox style="mso-fit-shape-to-text:t">
              <w:txbxContent>
                <w:p w:rsidR="000F1353" w:rsidRDefault="000F1353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607791" w:rsidRDefault="002A4DBC" w:rsidP="005E24EE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2A4DBC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3B61BC">
        <w:rPr>
          <w:rFonts w:ascii="Liberation Serif" w:hAnsi="Liberation Serif" w:cs="Liberation Serif"/>
          <w:sz w:val="24"/>
        </w:rPr>
        <w:t>от</w:t>
      </w:r>
      <w:r w:rsidR="007C3332">
        <w:rPr>
          <w:rFonts w:ascii="Liberation Serif" w:hAnsi="Liberation Serif" w:cs="Liberation Serif"/>
          <w:sz w:val="24"/>
        </w:rPr>
        <w:t xml:space="preserve"> </w:t>
      </w:r>
      <w:r w:rsidR="00607791">
        <w:rPr>
          <w:rFonts w:ascii="Liberation Serif" w:hAnsi="Liberation Serif" w:cs="Liberation Serif"/>
          <w:sz w:val="24"/>
        </w:rPr>
        <w:t xml:space="preserve">02.10.2025 </w:t>
      </w:r>
      <w:r w:rsidR="002B63DB" w:rsidRPr="00607791">
        <w:rPr>
          <w:rFonts w:ascii="Liberation Serif" w:hAnsi="Liberation Serif" w:cs="Liberation Serif"/>
          <w:sz w:val="24"/>
        </w:rPr>
        <w:t>№</w:t>
      </w:r>
      <w:r w:rsidR="007C3332">
        <w:rPr>
          <w:rFonts w:ascii="Liberation Serif" w:hAnsi="Liberation Serif" w:cs="Liberation Serif"/>
          <w:sz w:val="24"/>
        </w:rPr>
        <w:t xml:space="preserve"> </w:t>
      </w:r>
      <w:r w:rsidR="00607791" w:rsidRPr="00607791">
        <w:rPr>
          <w:rFonts w:ascii="Liberation Serif" w:hAnsi="Liberation Serif" w:cs="Liberation Serif"/>
          <w:sz w:val="24"/>
        </w:rPr>
        <w:t>812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5E24EE" w:rsidRPr="00B91D93" w:rsidRDefault="005E24EE" w:rsidP="00133698">
      <w:pPr>
        <w:rPr>
          <w:rFonts w:ascii="Liberation Serif" w:hAnsi="Liberation Serif" w:cs="Liberation Serif"/>
          <w:sz w:val="28"/>
          <w:szCs w:val="28"/>
        </w:rPr>
      </w:pPr>
    </w:p>
    <w:p w:rsidR="0003563B" w:rsidRPr="00E91C8C" w:rsidRDefault="0003563B" w:rsidP="0003563B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91C8C">
        <w:rPr>
          <w:rFonts w:ascii="Liberation Serif" w:hAnsi="Liberation Serif" w:cs="Liberation Serif"/>
          <w:b/>
          <w:sz w:val="28"/>
          <w:szCs w:val="28"/>
        </w:rPr>
        <w:t>О создании согласительной комиссиипо проекту документа территориального планирования «Генеральный план муниципального образования Каменск-Уральский городской округ Свердловской области»</w:t>
      </w:r>
    </w:p>
    <w:p w:rsidR="0003563B" w:rsidRPr="00E91C8C" w:rsidRDefault="0003563B" w:rsidP="0003563B">
      <w:pPr>
        <w:pStyle w:val="a4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</w:p>
    <w:p w:rsidR="0003563B" w:rsidRPr="00E91C8C" w:rsidRDefault="0003563B" w:rsidP="0003563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E91C8C">
        <w:rPr>
          <w:rFonts w:ascii="Liberation Serif" w:hAnsi="Liberation Serif" w:cs="Liberation Serif"/>
          <w:sz w:val="28"/>
          <w:szCs w:val="28"/>
        </w:rPr>
        <w:t>В соответствии со статьей 25 Градостроительного</w:t>
      </w:r>
      <w:r w:rsidR="00F16028" w:rsidRPr="00E91C8C">
        <w:rPr>
          <w:rFonts w:ascii="Liberation Serif" w:hAnsi="Liberation Serif" w:cs="Liberation Serif"/>
          <w:sz w:val="28"/>
          <w:szCs w:val="28"/>
        </w:rPr>
        <w:t xml:space="preserve"> кодекса Российской Федерации, Закон</w:t>
      </w:r>
      <w:r w:rsidR="00DC757E" w:rsidRPr="00E91C8C">
        <w:rPr>
          <w:rFonts w:ascii="Liberation Serif" w:hAnsi="Liberation Serif" w:cs="Liberation Serif"/>
          <w:sz w:val="28"/>
          <w:szCs w:val="28"/>
        </w:rPr>
        <w:t>ом</w:t>
      </w:r>
      <w:r w:rsidR="00F16028" w:rsidRPr="00E91C8C">
        <w:rPr>
          <w:rFonts w:ascii="Liberation Serif" w:hAnsi="Liberation Serif" w:cs="Liberation Serif"/>
          <w:sz w:val="28"/>
          <w:szCs w:val="28"/>
        </w:rPr>
        <w:t xml:space="preserve"> Свердловской области от </w:t>
      </w:r>
      <w:r w:rsidR="002D0711" w:rsidRPr="00E91C8C">
        <w:rPr>
          <w:rFonts w:ascii="Liberation Serif" w:hAnsi="Liberation Serif" w:cs="Liberation Serif"/>
          <w:sz w:val="28"/>
          <w:szCs w:val="28"/>
        </w:rPr>
        <w:t xml:space="preserve">19 октября 2007 года </w:t>
      </w:r>
      <w:r w:rsidR="00F16028" w:rsidRPr="00E91C8C">
        <w:rPr>
          <w:rFonts w:ascii="Liberation Serif" w:hAnsi="Liberation Serif" w:cs="Liberation Serif"/>
          <w:sz w:val="28"/>
          <w:szCs w:val="28"/>
        </w:rPr>
        <w:t xml:space="preserve"> № 100-ОЗ «О документах территориального планирования муниципальных образований, расположенных на территории Свердловской области», </w:t>
      </w:r>
      <w:r w:rsidR="009E0DD9" w:rsidRPr="00E91C8C">
        <w:rPr>
          <w:rFonts w:ascii="Liberation Serif" w:hAnsi="Liberation Serif" w:cs="Liberation Serif"/>
          <w:sz w:val="28"/>
          <w:szCs w:val="28"/>
        </w:rPr>
        <w:t>п</w:t>
      </w:r>
      <w:r w:rsidRPr="00E91C8C">
        <w:rPr>
          <w:rFonts w:ascii="Liberation Serif" w:hAnsi="Liberation Serif" w:cs="Liberation Serif"/>
          <w:sz w:val="28"/>
          <w:szCs w:val="28"/>
        </w:rPr>
        <w:t>остановлением Правительства Свердловской области от 28.04.2008 № 388-ПП «Об утверждении Положения о порядке рассмотрения проекта схемы территориального планирования двух и более субъектов Российской Федерации, проектов документов территориального планирования субъектов Российской Федерации, имеющихобщую</w:t>
      </w:r>
      <w:proofErr w:type="gramEnd"/>
      <w:r w:rsidRPr="00E91C8C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E91C8C">
        <w:rPr>
          <w:rFonts w:ascii="Liberation Serif" w:hAnsi="Liberation Serif" w:cs="Liberation Serif"/>
          <w:sz w:val="28"/>
          <w:szCs w:val="28"/>
        </w:rPr>
        <w:t xml:space="preserve">границу с территорией Свердловской области, и муниципальных образований, расположенных на территории Свердловской области, и подготовки заключений», </w:t>
      </w:r>
      <w:r w:rsidR="000F1353" w:rsidRPr="00E91C8C">
        <w:rPr>
          <w:rFonts w:ascii="Liberation Serif" w:hAnsi="Liberation Serif" w:cs="Liberation Serif"/>
          <w:sz w:val="28"/>
          <w:szCs w:val="28"/>
        </w:rPr>
        <w:t>приказом Министерства экономического развития Российской Федерации от 21.07.2016 № 460 «Об утверждении порядка согласования проектов документов территориального планирования муниципальных образований, состава и порядка работы согласительной комиссии при согласовании проектов документов территориального планирования»</w:t>
      </w:r>
      <w:r w:rsidRPr="00E91C8C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  <w:proofErr w:type="gramEnd"/>
    </w:p>
    <w:p w:rsidR="0003563B" w:rsidRPr="00E91C8C" w:rsidRDefault="0003563B" w:rsidP="0003563B">
      <w:pPr>
        <w:rPr>
          <w:rFonts w:ascii="Liberation Serif" w:hAnsi="Liberation Serif" w:cs="Liberation Serif"/>
          <w:b/>
          <w:sz w:val="28"/>
          <w:szCs w:val="28"/>
        </w:rPr>
      </w:pPr>
      <w:r w:rsidRPr="00E91C8C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03563B" w:rsidRPr="00E91C8C" w:rsidRDefault="0003563B" w:rsidP="0003563B">
      <w:pPr>
        <w:pStyle w:val="af0"/>
        <w:widowControl w:val="0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91C8C">
        <w:rPr>
          <w:rFonts w:ascii="Liberation Serif" w:hAnsi="Liberation Serif" w:cs="Liberation Serif"/>
          <w:sz w:val="28"/>
          <w:szCs w:val="28"/>
        </w:rPr>
        <w:t xml:space="preserve">Создать </w:t>
      </w:r>
      <w:r w:rsidRPr="00E91C8C">
        <w:rPr>
          <w:rFonts w:ascii="Liberation Serif" w:hAnsi="Liberation Serif" w:cs="Liberation Serif"/>
          <w:bCs/>
          <w:sz w:val="28"/>
          <w:szCs w:val="28"/>
        </w:rPr>
        <w:t>согласительную комиссию по проекту документа территориального планирования «Генеральный план муниципального образованияКаменск-Уральский городской округ Свердловской области».</w:t>
      </w:r>
    </w:p>
    <w:p w:rsidR="0003563B" w:rsidRPr="00E91C8C" w:rsidRDefault="00F16028" w:rsidP="00F16028">
      <w:pPr>
        <w:pStyle w:val="af0"/>
        <w:widowControl w:val="0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91C8C">
        <w:rPr>
          <w:rFonts w:ascii="Liberation Serif" w:hAnsi="Liberation Serif" w:cs="Liberation Serif"/>
          <w:sz w:val="28"/>
          <w:szCs w:val="28"/>
        </w:rPr>
        <w:t>У</w:t>
      </w:r>
      <w:r w:rsidR="0003563B" w:rsidRPr="00E91C8C">
        <w:rPr>
          <w:rFonts w:ascii="Liberation Serif" w:hAnsi="Liberation Serif" w:cs="Liberation Serif"/>
          <w:sz w:val="28"/>
          <w:szCs w:val="28"/>
        </w:rPr>
        <w:t>твердить состав согласительной комиссии по проекту документа территориального планирования «Генеральный план муниципального образования Каменск-Уральский городской округ Свердловской области» (прилагается).</w:t>
      </w:r>
    </w:p>
    <w:p w:rsidR="0003563B" w:rsidRDefault="0003563B" w:rsidP="00F16028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E91C8C">
        <w:rPr>
          <w:rFonts w:ascii="Liberation Serif" w:hAnsi="Liberation Serif" w:cs="Liberation Serif"/>
          <w:sz w:val="28"/>
          <w:szCs w:val="28"/>
        </w:rPr>
        <w:t>Разместить</w:t>
      </w:r>
      <w:proofErr w:type="gramEnd"/>
      <w:r w:rsidRPr="00E91C8C">
        <w:rPr>
          <w:rFonts w:ascii="Liberation Serif" w:hAnsi="Liberation Serif" w:cs="Liberation Serif"/>
          <w:sz w:val="28"/>
          <w:szCs w:val="28"/>
        </w:rPr>
        <w:t xml:space="preserve"> настоящее постановление на официальном сайте муниципального образования и </w:t>
      </w:r>
      <w:r w:rsidR="00F16028" w:rsidRPr="00E91C8C">
        <w:rPr>
          <w:rFonts w:ascii="Liberation Serif" w:hAnsi="Liberation Serif" w:cs="Liberation Serif"/>
          <w:sz w:val="28"/>
          <w:szCs w:val="28"/>
        </w:rPr>
        <w:t>федеральной государственной информационной системе территориального планирования</w:t>
      </w:r>
      <w:r w:rsidRPr="00E91C8C">
        <w:rPr>
          <w:rFonts w:ascii="Liberation Serif" w:hAnsi="Liberation Serif" w:cs="Liberation Serif"/>
          <w:sz w:val="28"/>
          <w:szCs w:val="28"/>
        </w:rPr>
        <w:t>.</w:t>
      </w:r>
    </w:p>
    <w:p w:rsidR="00E91C8C" w:rsidRPr="00E91C8C" w:rsidRDefault="00E91C8C" w:rsidP="00727BD9">
      <w:pPr>
        <w:widowControl w:val="0"/>
        <w:tabs>
          <w:tab w:val="left" w:pos="993"/>
        </w:tabs>
        <w:autoSpaceDE w:val="0"/>
        <w:autoSpaceDN w:val="0"/>
        <w:adjustRightInd w:val="0"/>
        <w:ind w:left="709"/>
        <w:jc w:val="both"/>
        <w:rPr>
          <w:rFonts w:ascii="Liberation Serif" w:hAnsi="Liberation Serif" w:cs="Liberation Serif"/>
          <w:sz w:val="28"/>
          <w:szCs w:val="28"/>
        </w:rPr>
      </w:pPr>
    </w:p>
    <w:p w:rsidR="0003563B" w:rsidRPr="00E91C8C" w:rsidRDefault="0003563B" w:rsidP="00F16028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E91C8C">
        <w:rPr>
          <w:rFonts w:ascii="Liberation Serif" w:hAnsi="Liberation Serif" w:cs="Liberation Serif"/>
          <w:sz w:val="28"/>
          <w:szCs w:val="28"/>
        </w:rPr>
        <w:lastRenderedPageBreak/>
        <w:t>Контроль за</w:t>
      </w:r>
      <w:proofErr w:type="gramEnd"/>
      <w:r w:rsidRPr="00E91C8C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городского округа Орлова Н.В.</w:t>
      </w:r>
    </w:p>
    <w:p w:rsidR="0003563B" w:rsidRPr="00E91C8C" w:rsidRDefault="0003563B" w:rsidP="0003563B">
      <w:pPr>
        <w:pStyle w:val="ae"/>
        <w:widowControl w:val="0"/>
        <w:ind w:firstLine="709"/>
        <w:jc w:val="both"/>
        <w:rPr>
          <w:rFonts w:ascii="Liberation Serif" w:hAnsi="Liberation Serif" w:cs="Liberation Serif"/>
          <w:b w:val="0"/>
          <w:szCs w:val="28"/>
        </w:rPr>
      </w:pPr>
    </w:p>
    <w:p w:rsidR="0003563B" w:rsidRPr="00E91C8C" w:rsidRDefault="0003563B" w:rsidP="0003563B">
      <w:pPr>
        <w:pStyle w:val="ae"/>
        <w:widowControl w:val="0"/>
        <w:jc w:val="both"/>
        <w:rPr>
          <w:rFonts w:ascii="Liberation Serif" w:hAnsi="Liberation Serif" w:cs="Liberation Serif"/>
          <w:b w:val="0"/>
          <w:szCs w:val="28"/>
        </w:rPr>
      </w:pPr>
    </w:p>
    <w:p w:rsidR="0003563B" w:rsidRPr="00E91C8C" w:rsidRDefault="0003563B" w:rsidP="0003563B">
      <w:pPr>
        <w:pStyle w:val="ae"/>
        <w:widowControl w:val="0"/>
        <w:jc w:val="both"/>
        <w:rPr>
          <w:rFonts w:ascii="Liberation Serif" w:hAnsi="Liberation Serif" w:cs="Liberation Serif"/>
          <w:b w:val="0"/>
          <w:szCs w:val="28"/>
        </w:rPr>
      </w:pPr>
      <w:r w:rsidRPr="00E91C8C">
        <w:rPr>
          <w:rFonts w:ascii="Liberation Serif" w:hAnsi="Liberation Serif" w:cs="Liberation Serif"/>
          <w:b w:val="0"/>
          <w:szCs w:val="28"/>
        </w:rPr>
        <w:t xml:space="preserve">Глава </w:t>
      </w:r>
    </w:p>
    <w:p w:rsidR="0003563B" w:rsidRPr="00E91C8C" w:rsidRDefault="0003563B" w:rsidP="0003563B">
      <w:pPr>
        <w:pStyle w:val="ae"/>
        <w:widowControl w:val="0"/>
        <w:jc w:val="both"/>
        <w:rPr>
          <w:rFonts w:ascii="Liberation Serif" w:hAnsi="Liberation Serif" w:cs="Liberation Serif"/>
          <w:b w:val="0"/>
          <w:szCs w:val="28"/>
        </w:rPr>
      </w:pPr>
      <w:r w:rsidRPr="00E91C8C">
        <w:rPr>
          <w:rFonts w:ascii="Liberation Serif" w:hAnsi="Liberation Serif" w:cs="Liberation Serif"/>
          <w:b w:val="0"/>
          <w:szCs w:val="28"/>
        </w:rPr>
        <w:t>Каменск-Уральского городского округа</w:t>
      </w:r>
      <w:r w:rsidR="00727BD9">
        <w:rPr>
          <w:rFonts w:ascii="Liberation Serif" w:hAnsi="Liberation Serif" w:cs="Liberation Serif"/>
          <w:b w:val="0"/>
          <w:szCs w:val="28"/>
        </w:rPr>
        <w:tab/>
      </w:r>
      <w:r w:rsidR="00727BD9">
        <w:rPr>
          <w:rFonts w:ascii="Liberation Serif" w:hAnsi="Liberation Serif" w:cs="Liberation Serif"/>
          <w:b w:val="0"/>
          <w:szCs w:val="28"/>
        </w:rPr>
        <w:tab/>
      </w:r>
      <w:r w:rsidRPr="00E91C8C">
        <w:rPr>
          <w:rFonts w:ascii="Liberation Serif" w:hAnsi="Liberation Serif" w:cs="Liberation Serif"/>
          <w:b w:val="0"/>
          <w:szCs w:val="28"/>
        </w:rPr>
        <w:t xml:space="preserve">   </w:t>
      </w:r>
      <w:r w:rsidR="007C3332">
        <w:rPr>
          <w:rFonts w:ascii="Liberation Serif" w:hAnsi="Liberation Serif" w:cs="Liberation Serif"/>
          <w:b w:val="0"/>
          <w:szCs w:val="28"/>
        </w:rPr>
        <w:t xml:space="preserve">                         </w:t>
      </w:r>
      <w:r w:rsidRPr="00E91C8C">
        <w:rPr>
          <w:rFonts w:ascii="Liberation Serif" w:hAnsi="Liberation Serif" w:cs="Liberation Serif"/>
          <w:b w:val="0"/>
          <w:szCs w:val="28"/>
        </w:rPr>
        <w:t>А.А. Герасимов</w:t>
      </w:r>
    </w:p>
    <w:p w:rsidR="0003563B" w:rsidRPr="00E91C8C" w:rsidRDefault="0003563B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03563B" w:rsidRDefault="0003563B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E91C8C" w:rsidRDefault="00E91C8C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E91C8C" w:rsidRDefault="00E91C8C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E91C8C" w:rsidRDefault="00E91C8C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E91C8C" w:rsidRDefault="00E91C8C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E91C8C" w:rsidRDefault="00E91C8C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E91C8C" w:rsidRDefault="00E91C8C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E91C8C" w:rsidRDefault="00E91C8C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E91C8C" w:rsidRDefault="00E91C8C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E91C8C" w:rsidRDefault="00E91C8C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E91C8C" w:rsidRDefault="00E91C8C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E91C8C" w:rsidRDefault="00E91C8C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E91C8C" w:rsidRDefault="00E91C8C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E91C8C" w:rsidRDefault="00E91C8C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E91C8C" w:rsidRDefault="00E91C8C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E91C8C" w:rsidRDefault="00E91C8C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E91C8C" w:rsidRDefault="00E91C8C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E91C8C" w:rsidRDefault="00E91C8C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E91C8C" w:rsidRDefault="00E91C8C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E91C8C" w:rsidRDefault="00E91C8C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E91C8C" w:rsidRDefault="00E91C8C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E91C8C" w:rsidRDefault="00E91C8C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E91C8C" w:rsidRDefault="00E91C8C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E91C8C" w:rsidRDefault="00E91C8C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E91C8C" w:rsidRDefault="00E91C8C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E91C8C" w:rsidRDefault="00E91C8C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E91C8C" w:rsidRDefault="00E91C8C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E91C8C" w:rsidRDefault="00E91C8C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E91C8C" w:rsidRDefault="00E91C8C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E91C8C" w:rsidRDefault="00E91C8C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E91C8C" w:rsidRDefault="00E91C8C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E91C8C" w:rsidRDefault="00E91C8C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E91C8C" w:rsidRDefault="00E91C8C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E91C8C" w:rsidRDefault="00E91C8C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E91C8C" w:rsidRDefault="00E91C8C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BB58C1" w:rsidRPr="00E91C8C" w:rsidRDefault="00BB58C1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03563B" w:rsidRPr="00E91C8C" w:rsidRDefault="0003563B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03563B" w:rsidRPr="00E91C8C" w:rsidRDefault="0003563B" w:rsidP="0003563B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</w:p>
    <w:p w:rsidR="0003563B" w:rsidRPr="00E91C8C" w:rsidRDefault="0084084C" w:rsidP="0084084C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  <w:r w:rsidRPr="00E91C8C"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03563B" w:rsidRPr="00E91C8C" w:rsidRDefault="0084084C" w:rsidP="0084084C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  <w:r w:rsidRPr="00E91C8C">
        <w:rPr>
          <w:rFonts w:ascii="Liberation Serif" w:hAnsi="Liberation Serif" w:cs="Liberation Serif"/>
          <w:sz w:val="28"/>
          <w:szCs w:val="28"/>
        </w:rPr>
        <w:t>п</w:t>
      </w:r>
      <w:r w:rsidR="0003563B" w:rsidRPr="00E91C8C">
        <w:rPr>
          <w:rFonts w:ascii="Liberation Serif" w:hAnsi="Liberation Serif" w:cs="Liberation Serif"/>
          <w:sz w:val="28"/>
          <w:szCs w:val="28"/>
        </w:rPr>
        <w:t>остановлением Администрация Каменск-Уральского городского округа</w:t>
      </w:r>
    </w:p>
    <w:p w:rsidR="0003563B" w:rsidRPr="00E91C8C" w:rsidRDefault="0003563B" w:rsidP="0084084C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sz w:val="28"/>
          <w:szCs w:val="28"/>
        </w:rPr>
      </w:pPr>
      <w:r w:rsidRPr="00E91C8C">
        <w:rPr>
          <w:rFonts w:ascii="Liberation Serif" w:hAnsi="Liberation Serif" w:cs="Liberation Serif"/>
          <w:sz w:val="28"/>
          <w:szCs w:val="28"/>
        </w:rPr>
        <w:t xml:space="preserve">от    </w:t>
      </w:r>
      <w:r w:rsidR="00607791">
        <w:rPr>
          <w:rFonts w:ascii="Liberation Serif" w:hAnsi="Liberation Serif" w:cs="Liberation Serif"/>
          <w:sz w:val="28"/>
          <w:szCs w:val="28"/>
        </w:rPr>
        <w:t xml:space="preserve">02.10.2025 </w:t>
      </w:r>
      <w:r w:rsidRPr="00E91C8C">
        <w:rPr>
          <w:rFonts w:ascii="Liberation Serif" w:hAnsi="Liberation Serif" w:cs="Liberation Serif"/>
          <w:sz w:val="28"/>
          <w:szCs w:val="28"/>
        </w:rPr>
        <w:t xml:space="preserve"> №</w:t>
      </w:r>
      <w:r w:rsidR="00607791">
        <w:rPr>
          <w:rFonts w:ascii="Liberation Serif" w:hAnsi="Liberation Serif" w:cs="Liberation Serif"/>
          <w:sz w:val="28"/>
          <w:szCs w:val="28"/>
        </w:rPr>
        <w:t xml:space="preserve"> 812</w:t>
      </w:r>
    </w:p>
    <w:p w:rsidR="0084084C" w:rsidRPr="00E91C8C" w:rsidRDefault="0084084C" w:rsidP="0084084C">
      <w:pPr>
        <w:widowControl w:val="0"/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91C8C">
        <w:rPr>
          <w:rFonts w:ascii="Liberation Serif" w:hAnsi="Liberation Serif" w:cs="Liberation Serif"/>
          <w:bCs/>
          <w:sz w:val="28"/>
          <w:szCs w:val="28"/>
        </w:rPr>
        <w:t>«О создании согласительной комиссии по проекту документа территориального планирования «Генеральный план муниципального образования Каменск-Уральский городской округ Свердловской области»</w:t>
      </w:r>
    </w:p>
    <w:p w:rsidR="0003563B" w:rsidRPr="00E91C8C" w:rsidRDefault="0003563B" w:rsidP="0003563B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3563B" w:rsidRPr="00E91C8C" w:rsidRDefault="0003563B" w:rsidP="0003563B">
      <w:pPr>
        <w:widowControl w:val="0"/>
        <w:jc w:val="center"/>
        <w:rPr>
          <w:rFonts w:ascii="Liberation Serif" w:hAnsi="Liberation Serif" w:cs="Liberation Serif"/>
          <w:bCs/>
          <w:sz w:val="28"/>
          <w:szCs w:val="28"/>
        </w:rPr>
      </w:pPr>
    </w:p>
    <w:p w:rsidR="0003563B" w:rsidRPr="00E91C8C" w:rsidRDefault="0003563B" w:rsidP="0003563B">
      <w:pPr>
        <w:widowControl w:val="0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E91C8C">
        <w:rPr>
          <w:rFonts w:ascii="Liberation Serif" w:hAnsi="Liberation Serif" w:cs="Liberation Serif"/>
          <w:bCs/>
          <w:sz w:val="28"/>
          <w:szCs w:val="28"/>
        </w:rPr>
        <w:t xml:space="preserve">СОСТАВ </w:t>
      </w:r>
    </w:p>
    <w:p w:rsidR="003A3E32" w:rsidRPr="00E91C8C" w:rsidRDefault="0003563B" w:rsidP="0003563B">
      <w:pPr>
        <w:widowControl w:val="0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E91C8C">
        <w:rPr>
          <w:rFonts w:ascii="Liberation Serif" w:hAnsi="Liberation Serif" w:cs="Liberation Serif"/>
          <w:bCs/>
          <w:sz w:val="28"/>
          <w:szCs w:val="28"/>
        </w:rPr>
        <w:t xml:space="preserve">согласительной комиссии по проекту документа территориального планирования «Генеральный план муниципального образования </w:t>
      </w:r>
    </w:p>
    <w:p w:rsidR="0003563B" w:rsidRPr="00E91C8C" w:rsidRDefault="0003563B" w:rsidP="0003563B">
      <w:pPr>
        <w:widowControl w:val="0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E91C8C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 Свердловской области»</w:t>
      </w:r>
    </w:p>
    <w:p w:rsidR="0003563B" w:rsidRPr="00E91C8C" w:rsidRDefault="0003563B" w:rsidP="0003563B">
      <w:pPr>
        <w:widowControl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3563B" w:rsidRPr="00E91C8C" w:rsidRDefault="0003563B" w:rsidP="0003563B">
      <w:pPr>
        <w:tabs>
          <w:tab w:val="left" w:pos="709"/>
        </w:tabs>
        <w:spacing w:line="240" w:lineRule="atLeast"/>
        <w:jc w:val="both"/>
        <w:rPr>
          <w:rFonts w:ascii="Liberation Serif" w:hAnsi="Liberation Serif" w:cs="Liberation Serif"/>
          <w:sz w:val="28"/>
          <w:szCs w:val="28"/>
        </w:rPr>
      </w:pPr>
      <w:r w:rsidRPr="00E91C8C">
        <w:rPr>
          <w:rFonts w:ascii="Liberation Serif" w:hAnsi="Liberation Serif" w:cs="Liberation Serif"/>
          <w:sz w:val="28"/>
          <w:szCs w:val="28"/>
        </w:rPr>
        <w:tab/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325"/>
        <w:gridCol w:w="7235"/>
      </w:tblGrid>
      <w:tr w:rsidR="0084084C" w:rsidRPr="00E91C8C" w:rsidTr="000F1353">
        <w:tc>
          <w:tcPr>
            <w:tcW w:w="2325" w:type="dxa"/>
          </w:tcPr>
          <w:p w:rsidR="0084084C" w:rsidRPr="00E91C8C" w:rsidRDefault="0084084C" w:rsidP="000F135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91C8C">
              <w:rPr>
                <w:rFonts w:ascii="Liberation Serif" w:hAnsi="Liberation Serif" w:cs="Liberation Serif"/>
                <w:sz w:val="28"/>
                <w:szCs w:val="28"/>
              </w:rPr>
              <w:t>Лонгвиненко</w:t>
            </w:r>
            <w:proofErr w:type="spellEnd"/>
            <w:r w:rsidRPr="00E91C8C">
              <w:rPr>
                <w:rFonts w:ascii="Liberation Serif" w:hAnsi="Liberation Serif" w:cs="Liberation Serif"/>
                <w:sz w:val="28"/>
                <w:szCs w:val="28"/>
              </w:rPr>
              <w:t xml:space="preserve"> П.Н.</w:t>
            </w:r>
          </w:p>
        </w:tc>
        <w:tc>
          <w:tcPr>
            <w:tcW w:w="7235" w:type="dxa"/>
          </w:tcPr>
          <w:p w:rsidR="0084084C" w:rsidRPr="00E91C8C" w:rsidRDefault="0084084C" w:rsidP="0084084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91C8C">
              <w:rPr>
                <w:rFonts w:ascii="Liberation Serif" w:hAnsi="Liberation Serif" w:cs="Liberation Serif"/>
                <w:sz w:val="28"/>
                <w:szCs w:val="28"/>
              </w:rPr>
              <w:t>- представитель Общества с ограниченной ответственностью «Агентство по развитию территорий «</w:t>
            </w:r>
            <w:proofErr w:type="spellStart"/>
            <w:r w:rsidRPr="00E91C8C">
              <w:rPr>
                <w:rFonts w:ascii="Liberation Serif" w:hAnsi="Liberation Serif" w:cs="Liberation Serif"/>
                <w:sz w:val="28"/>
                <w:szCs w:val="28"/>
              </w:rPr>
              <w:t>Геоника</w:t>
            </w:r>
            <w:proofErr w:type="spellEnd"/>
            <w:r w:rsidRPr="00E91C8C">
              <w:rPr>
                <w:rFonts w:ascii="Liberation Serif" w:hAnsi="Liberation Serif" w:cs="Liberation Serif"/>
                <w:sz w:val="28"/>
                <w:szCs w:val="28"/>
              </w:rPr>
              <w:t>» (по согласованию);</w:t>
            </w:r>
          </w:p>
        </w:tc>
      </w:tr>
      <w:tr w:rsidR="0084084C" w:rsidRPr="00E91C8C" w:rsidTr="000F1353">
        <w:trPr>
          <w:trHeight w:val="415"/>
        </w:trPr>
        <w:tc>
          <w:tcPr>
            <w:tcW w:w="2325" w:type="dxa"/>
          </w:tcPr>
          <w:p w:rsidR="0084084C" w:rsidRPr="00E91C8C" w:rsidRDefault="0084084C" w:rsidP="000F135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91C8C">
              <w:rPr>
                <w:rFonts w:ascii="Liberation Serif" w:hAnsi="Liberation Serif" w:cs="Liberation Serif"/>
                <w:sz w:val="28"/>
                <w:szCs w:val="28"/>
              </w:rPr>
              <w:t>Орлов Н.В.</w:t>
            </w:r>
          </w:p>
        </w:tc>
        <w:tc>
          <w:tcPr>
            <w:tcW w:w="7235" w:type="dxa"/>
          </w:tcPr>
          <w:p w:rsidR="0084084C" w:rsidRPr="00E91C8C" w:rsidRDefault="0084084C" w:rsidP="000F135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91C8C">
              <w:rPr>
                <w:rFonts w:ascii="Liberation Serif" w:hAnsi="Liberation Serif" w:cs="Liberation Serif"/>
                <w:sz w:val="28"/>
                <w:szCs w:val="28"/>
              </w:rPr>
              <w:t xml:space="preserve">- заместитель главы </w:t>
            </w:r>
            <w:r w:rsidR="001D1A89" w:rsidRPr="00E91C8C">
              <w:rPr>
                <w:rFonts w:ascii="Liberation Serif" w:hAnsi="Liberation Serif" w:cs="Liberation Serif"/>
                <w:sz w:val="28"/>
                <w:szCs w:val="28"/>
              </w:rPr>
              <w:t>Администрации городского округа</w:t>
            </w:r>
            <w:r w:rsidRPr="00E91C8C"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</w:tc>
      </w:tr>
      <w:tr w:rsidR="0084084C" w:rsidRPr="00E91C8C" w:rsidTr="0084084C">
        <w:tc>
          <w:tcPr>
            <w:tcW w:w="2325" w:type="dxa"/>
          </w:tcPr>
          <w:p w:rsidR="0084084C" w:rsidRPr="00E91C8C" w:rsidRDefault="0084084C" w:rsidP="000F135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91C8C">
              <w:rPr>
                <w:rFonts w:ascii="Liberation Serif" w:hAnsi="Liberation Serif" w:cs="Liberation Serif"/>
                <w:sz w:val="28"/>
                <w:szCs w:val="28"/>
              </w:rPr>
              <w:t>Пономарев</w:t>
            </w:r>
            <w:r w:rsidR="00281A5C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Pr="00E91C8C">
              <w:rPr>
                <w:rFonts w:ascii="Liberation Serif" w:hAnsi="Liberation Serif" w:cs="Liberation Serif"/>
                <w:sz w:val="28"/>
                <w:szCs w:val="28"/>
              </w:rPr>
              <w:t>А.В.</w:t>
            </w:r>
          </w:p>
        </w:tc>
        <w:tc>
          <w:tcPr>
            <w:tcW w:w="7235" w:type="dxa"/>
          </w:tcPr>
          <w:p w:rsidR="0084084C" w:rsidRPr="00E91C8C" w:rsidRDefault="0084084C" w:rsidP="0084084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91C8C">
              <w:rPr>
                <w:rFonts w:ascii="Liberation Serif" w:hAnsi="Liberation Serif" w:cs="Liberation Serif"/>
                <w:sz w:val="28"/>
                <w:szCs w:val="28"/>
              </w:rPr>
              <w:t>- начальник отдела особо охраняемых территорий и объектов Министерства природных ресурсов и экологии Свердловской области (по согласованию);</w:t>
            </w:r>
          </w:p>
        </w:tc>
      </w:tr>
      <w:tr w:rsidR="0084084C" w:rsidRPr="00E91C8C" w:rsidTr="0084084C">
        <w:tc>
          <w:tcPr>
            <w:tcW w:w="2325" w:type="dxa"/>
            <w:hideMark/>
          </w:tcPr>
          <w:p w:rsidR="0084084C" w:rsidRPr="00E91C8C" w:rsidRDefault="0084084C" w:rsidP="000F135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91C8C">
              <w:rPr>
                <w:rFonts w:ascii="Liberation Serif" w:hAnsi="Liberation Serif" w:cs="Liberation Serif"/>
                <w:sz w:val="28"/>
                <w:szCs w:val="28"/>
              </w:rPr>
              <w:t>Рогулина И.Г.</w:t>
            </w:r>
          </w:p>
        </w:tc>
        <w:tc>
          <w:tcPr>
            <w:tcW w:w="7235" w:type="dxa"/>
            <w:hideMark/>
          </w:tcPr>
          <w:p w:rsidR="0084084C" w:rsidRPr="00E91C8C" w:rsidRDefault="0084084C" w:rsidP="0084084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91C8C">
              <w:rPr>
                <w:rFonts w:ascii="Liberation Serif" w:hAnsi="Liberation Serif" w:cs="Liberation Serif"/>
                <w:sz w:val="28"/>
                <w:szCs w:val="28"/>
              </w:rPr>
              <w:t>- председатель органа местного самоуправления «Комитет по архитектуре и градостроительству Каменск-Уральского городского округа»;</w:t>
            </w:r>
          </w:p>
        </w:tc>
      </w:tr>
      <w:tr w:rsidR="0084084C" w:rsidRPr="00E91C8C" w:rsidTr="009E0DD9">
        <w:trPr>
          <w:trHeight w:val="1116"/>
        </w:trPr>
        <w:tc>
          <w:tcPr>
            <w:tcW w:w="2325" w:type="dxa"/>
          </w:tcPr>
          <w:p w:rsidR="0084084C" w:rsidRPr="00E91C8C" w:rsidRDefault="0084084C" w:rsidP="000F135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91C8C">
              <w:rPr>
                <w:rFonts w:ascii="Liberation Serif" w:hAnsi="Liberation Serif" w:cs="Liberation Serif"/>
                <w:sz w:val="28"/>
                <w:szCs w:val="28"/>
              </w:rPr>
              <w:t>Родионова Ю.С.</w:t>
            </w:r>
          </w:p>
        </w:tc>
        <w:tc>
          <w:tcPr>
            <w:tcW w:w="7235" w:type="dxa"/>
          </w:tcPr>
          <w:p w:rsidR="0084084C" w:rsidRPr="00E91C8C" w:rsidRDefault="0084084C" w:rsidP="0084084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91C8C">
              <w:rPr>
                <w:rFonts w:ascii="Liberation Serif" w:hAnsi="Liberation Serif" w:cs="Liberation Serif"/>
                <w:sz w:val="28"/>
                <w:szCs w:val="28"/>
              </w:rPr>
              <w:t>- начальник отдела  планировки территории, разработки градостроительных планов земельных участков органа местного самоуправления «Комитет по архитектуре и градостроительству Каменск-Уральского городского округа»;</w:t>
            </w:r>
          </w:p>
        </w:tc>
      </w:tr>
      <w:tr w:rsidR="0084084C" w:rsidRPr="00E91C8C" w:rsidTr="0084084C">
        <w:tc>
          <w:tcPr>
            <w:tcW w:w="2325" w:type="dxa"/>
          </w:tcPr>
          <w:p w:rsidR="0084084C" w:rsidRPr="00E91C8C" w:rsidRDefault="0084084C" w:rsidP="000F135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91C8C">
              <w:rPr>
                <w:rFonts w:ascii="Liberation Serif" w:hAnsi="Liberation Serif" w:cs="Liberation Serif"/>
                <w:sz w:val="28"/>
                <w:szCs w:val="28"/>
              </w:rPr>
              <w:t>Шишарина</w:t>
            </w:r>
            <w:proofErr w:type="spellEnd"/>
            <w:r w:rsidRPr="00E91C8C">
              <w:rPr>
                <w:rFonts w:ascii="Liberation Serif" w:hAnsi="Liberation Serif" w:cs="Liberation Serif"/>
                <w:sz w:val="28"/>
                <w:szCs w:val="28"/>
              </w:rPr>
              <w:t xml:space="preserve"> Н.А.</w:t>
            </w:r>
          </w:p>
        </w:tc>
        <w:tc>
          <w:tcPr>
            <w:tcW w:w="7235" w:type="dxa"/>
          </w:tcPr>
          <w:p w:rsidR="0084084C" w:rsidRPr="00E91C8C" w:rsidRDefault="0084084C" w:rsidP="0084084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91C8C">
              <w:rPr>
                <w:rFonts w:ascii="Liberation Serif" w:hAnsi="Liberation Serif" w:cs="Liberation Serif"/>
                <w:sz w:val="28"/>
                <w:szCs w:val="28"/>
              </w:rPr>
              <w:t>-заместитель председателя органа местного самоуправления «Комитет по архитектуре и градостроительству Каменск-Уральского городского округа»;</w:t>
            </w:r>
          </w:p>
        </w:tc>
      </w:tr>
    </w:tbl>
    <w:p w:rsidR="0003563B" w:rsidRPr="00E91C8C" w:rsidRDefault="0003563B" w:rsidP="003A3E32">
      <w:pPr>
        <w:tabs>
          <w:tab w:val="left" w:pos="709"/>
        </w:tabs>
        <w:spacing w:line="240" w:lineRule="atLeast"/>
        <w:ind w:right="140"/>
        <w:jc w:val="both"/>
        <w:rPr>
          <w:rFonts w:ascii="Liberation Serif" w:hAnsi="Liberation Serif" w:cs="Liberation Serif"/>
          <w:sz w:val="28"/>
          <w:szCs w:val="28"/>
        </w:rPr>
      </w:pPr>
      <w:r w:rsidRPr="00E91C8C">
        <w:rPr>
          <w:rFonts w:ascii="Liberation Serif" w:hAnsi="Liberation Serif" w:cs="Liberation Serif"/>
          <w:sz w:val="28"/>
          <w:szCs w:val="28"/>
        </w:rPr>
        <w:t>Представитель Министерства строительства и развития инфраструктуры Свердловской области (по согласованию)</w:t>
      </w:r>
      <w:r w:rsidR="0084084C" w:rsidRPr="00E91C8C">
        <w:rPr>
          <w:rFonts w:ascii="Liberation Serif" w:hAnsi="Liberation Serif" w:cs="Liberation Serif"/>
          <w:sz w:val="28"/>
          <w:szCs w:val="28"/>
        </w:rPr>
        <w:t>;</w:t>
      </w:r>
    </w:p>
    <w:p w:rsidR="009E0DD9" w:rsidRPr="00E91C8C" w:rsidRDefault="009E0DD9" w:rsidP="003A3E32">
      <w:pPr>
        <w:tabs>
          <w:tab w:val="left" w:pos="709"/>
        </w:tabs>
        <w:spacing w:line="240" w:lineRule="atLeast"/>
        <w:ind w:right="140"/>
        <w:jc w:val="both"/>
        <w:rPr>
          <w:rFonts w:ascii="Liberation Serif" w:hAnsi="Liberation Serif" w:cs="Liberation Serif"/>
          <w:sz w:val="28"/>
          <w:szCs w:val="28"/>
        </w:rPr>
      </w:pPr>
    </w:p>
    <w:p w:rsidR="0003563B" w:rsidRPr="00E91C8C" w:rsidRDefault="0003563B" w:rsidP="003A3E32">
      <w:pPr>
        <w:tabs>
          <w:tab w:val="left" w:pos="709"/>
        </w:tabs>
        <w:spacing w:line="240" w:lineRule="atLeast"/>
        <w:ind w:right="140"/>
        <w:jc w:val="both"/>
        <w:rPr>
          <w:rFonts w:ascii="Liberation Serif" w:hAnsi="Liberation Serif" w:cs="Liberation Serif"/>
          <w:sz w:val="28"/>
          <w:szCs w:val="28"/>
        </w:rPr>
      </w:pPr>
      <w:r w:rsidRPr="00E91C8C">
        <w:rPr>
          <w:rFonts w:ascii="Liberation Serif" w:hAnsi="Liberation Serif" w:cs="Liberation Serif"/>
          <w:sz w:val="28"/>
          <w:szCs w:val="28"/>
        </w:rPr>
        <w:t>Представитель Министерства экономики и территориального развития Свердловской  области (по согласованию)</w:t>
      </w:r>
      <w:r w:rsidR="0084084C" w:rsidRPr="00E91C8C">
        <w:rPr>
          <w:rFonts w:ascii="Liberation Serif" w:hAnsi="Liberation Serif" w:cs="Liberation Serif"/>
          <w:sz w:val="28"/>
          <w:szCs w:val="28"/>
        </w:rPr>
        <w:t>;</w:t>
      </w:r>
    </w:p>
    <w:p w:rsidR="003A3E32" w:rsidRPr="00E91C8C" w:rsidRDefault="003A3E32" w:rsidP="003A3E32">
      <w:pPr>
        <w:tabs>
          <w:tab w:val="left" w:pos="709"/>
        </w:tabs>
        <w:spacing w:line="240" w:lineRule="atLeast"/>
        <w:ind w:right="140"/>
        <w:jc w:val="both"/>
        <w:rPr>
          <w:rFonts w:ascii="Liberation Serif" w:hAnsi="Liberation Serif" w:cs="Liberation Serif"/>
          <w:sz w:val="28"/>
          <w:szCs w:val="28"/>
        </w:rPr>
      </w:pPr>
    </w:p>
    <w:p w:rsidR="00217483" w:rsidRPr="00E91C8C" w:rsidRDefault="0003563B" w:rsidP="003A3E32">
      <w:pPr>
        <w:tabs>
          <w:tab w:val="left" w:pos="709"/>
        </w:tabs>
        <w:spacing w:line="240" w:lineRule="atLeast"/>
        <w:ind w:right="140"/>
        <w:jc w:val="both"/>
        <w:rPr>
          <w:rFonts w:ascii="Liberation Serif" w:hAnsi="Liberation Serif" w:cs="Liberation Serif"/>
          <w:sz w:val="28"/>
          <w:szCs w:val="28"/>
        </w:rPr>
      </w:pPr>
      <w:r w:rsidRPr="00E91C8C">
        <w:rPr>
          <w:rFonts w:ascii="Liberation Serif" w:hAnsi="Liberation Serif" w:cs="Liberation Serif"/>
          <w:sz w:val="28"/>
          <w:szCs w:val="28"/>
        </w:rPr>
        <w:t xml:space="preserve">Представитель Министерства </w:t>
      </w:r>
      <w:r w:rsidR="00DB1B2C" w:rsidRPr="00DB1B2C">
        <w:rPr>
          <w:rFonts w:ascii="Liberation Serif" w:hAnsi="Liberation Serif" w:cs="Liberation Serif"/>
          <w:sz w:val="28"/>
          <w:szCs w:val="28"/>
        </w:rPr>
        <w:t>энергетики и жилищно-коммунального хозяйства Свердловской области</w:t>
      </w:r>
      <w:bookmarkStart w:id="0" w:name="_GoBack"/>
      <w:bookmarkEnd w:id="0"/>
      <w:r w:rsidRPr="00E91C8C">
        <w:rPr>
          <w:rFonts w:ascii="Liberation Serif" w:hAnsi="Liberation Serif" w:cs="Liberation Serif"/>
          <w:sz w:val="28"/>
          <w:szCs w:val="28"/>
        </w:rPr>
        <w:t xml:space="preserve"> (по согласованию)</w:t>
      </w:r>
      <w:r w:rsidR="0084084C" w:rsidRPr="00E91C8C">
        <w:rPr>
          <w:rFonts w:ascii="Liberation Serif" w:hAnsi="Liberation Serif" w:cs="Liberation Serif"/>
          <w:sz w:val="28"/>
          <w:szCs w:val="28"/>
        </w:rPr>
        <w:t>.</w:t>
      </w:r>
    </w:p>
    <w:sectPr w:rsidR="00217483" w:rsidRPr="00E91C8C" w:rsidSect="003A3E32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1353" w:rsidRDefault="000F1353" w:rsidP="000100D8">
      <w:r>
        <w:separator/>
      </w:r>
    </w:p>
  </w:endnote>
  <w:endnote w:type="continuationSeparator" w:id="1">
    <w:p w:rsidR="000F1353" w:rsidRDefault="000F1353" w:rsidP="000100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1353" w:rsidRDefault="000F1353" w:rsidP="000100D8">
      <w:r>
        <w:separator/>
      </w:r>
    </w:p>
  </w:footnote>
  <w:footnote w:type="continuationSeparator" w:id="1">
    <w:p w:rsidR="000F1353" w:rsidRDefault="000F1353" w:rsidP="000100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0848788"/>
    </w:sdtPr>
    <w:sdtContent>
      <w:p w:rsidR="000F1353" w:rsidRDefault="002A4DBC">
        <w:pPr>
          <w:pStyle w:val="a8"/>
          <w:jc w:val="center"/>
        </w:pPr>
        <w:r>
          <w:fldChar w:fldCharType="begin"/>
        </w:r>
        <w:r w:rsidR="008635D0">
          <w:instrText>PAGE   \* MERGEFORMAT</w:instrText>
        </w:r>
        <w:r>
          <w:fldChar w:fldCharType="separate"/>
        </w:r>
        <w:r w:rsidR="007C333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1353" w:rsidRDefault="000F1353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A52981"/>
    <w:multiLevelType w:val="hybridMultilevel"/>
    <w:tmpl w:val="F570506E"/>
    <w:lvl w:ilvl="0" w:tplc="ECC4988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6A4F"/>
    <w:rsid w:val="0000084A"/>
    <w:rsid w:val="000062AC"/>
    <w:rsid w:val="000100D8"/>
    <w:rsid w:val="00010608"/>
    <w:rsid w:val="000270CD"/>
    <w:rsid w:val="00030294"/>
    <w:rsid w:val="0003563B"/>
    <w:rsid w:val="00052B0C"/>
    <w:rsid w:val="00082F55"/>
    <w:rsid w:val="0008480A"/>
    <w:rsid w:val="000A4BD7"/>
    <w:rsid w:val="000A674A"/>
    <w:rsid w:val="000B0233"/>
    <w:rsid w:val="000D5058"/>
    <w:rsid w:val="000E7935"/>
    <w:rsid w:val="000E79DB"/>
    <w:rsid w:val="000F1353"/>
    <w:rsid w:val="000F6AB6"/>
    <w:rsid w:val="00107077"/>
    <w:rsid w:val="00133698"/>
    <w:rsid w:val="00150ADF"/>
    <w:rsid w:val="0015676D"/>
    <w:rsid w:val="0015739B"/>
    <w:rsid w:val="00160162"/>
    <w:rsid w:val="00160D27"/>
    <w:rsid w:val="001628F4"/>
    <w:rsid w:val="00166A4F"/>
    <w:rsid w:val="001A6644"/>
    <w:rsid w:val="001B1079"/>
    <w:rsid w:val="001C0F89"/>
    <w:rsid w:val="001C4B68"/>
    <w:rsid w:val="001D1A89"/>
    <w:rsid w:val="001D7212"/>
    <w:rsid w:val="001D7EA0"/>
    <w:rsid w:val="001E1FD9"/>
    <w:rsid w:val="001E33C6"/>
    <w:rsid w:val="001F5166"/>
    <w:rsid w:val="00217483"/>
    <w:rsid w:val="00222280"/>
    <w:rsid w:val="002250E0"/>
    <w:rsid w:val="0023226A"/>
    <w:rsid w:val="002424A3"/>
    <w:rsid w:val="00250393"/>
    <w:rsid w:val="00262FEE"/>
    <w:rsid w:val="00265C0F"/>
    <w:rsid w:val="0027092D"/>
    <w:rsid w:val="00272DFC"/>
    <w:rsid w:val="00272F01"/>
    <w:rsid w:val="00281A5C"/>
    <w:rsid w:val="00290E28"/>
    <w:rsid w:val="002A1E5B"/>
    <w:rsid w:val="002A4DBC"/>
    <w:rsid w:val="002B63DB"/>
    <w:rsid w:val="002B70D4"/>
    <w:rsid w:val="002B7509"/>
    <w:rsid w:val="002C6CBE"/>
    <w:rsid w:val="002D0711"/>
    <w:rsid w:val="002D58F7"/>
    <w:rsid w:val="002D72B9"/>
    <w:rsid w:val="00301773"/>
    <w:rsid w:val="00310480"/>
    <w:rsid w:val="00311136"/>
    <w:rsid w:val="00314B11"/>
    <w:rsid w:val="0032602B"/>
    <w:rsid w:val="00352B7E"/>
    <w:rsid w:val="0036159A"/>
    <w:rsid w:val="0037428D"/>
    <w:rsid w:val="00374C89"/>
    <w:rsid w:val="003953CF"/>
    <w:rsid w:val="003A3E32"/>
    <w:rsid w:val="003B5DFD"/>
    <w:rsid w:val="003B61BC"/>
    <w:rsid w:val="003F6459"/>
    <w:rsid w:val="00414153"/>
    <w:rsid w:val="0041436B"/>
    <w:rsid w:val="0043593C"/>
    <w:rsid w:val="004668D2"/>
    <w:rsid w:val="00490128"/>
    <w:rsid w:val="004A1EF6"/>
    <w:rsid w:val="004A2C46"/>
    <w:rsid w:val="004A53D7"/>
    <w:rsid w:val="004C3D72"/>
    <w:rsid w:val="004C444D"/>
    <w:rsid w:val="004D7657"/>
    <w:rsid w:val="004F1BF0"/>
    <w:rsid w:val="004F4246"/>
    <w:rsid w:val="00504B43"/>
    <w:rsid w:val="00536788"/>
    <w:rsid w:val="0055662B"/>
    <w:rsid w:val="005576D8"/>
    <w:rsid w:val="00580A69"/>
    <w:rsid w:val="005961DB"/>
    <w:rsid w:val="005A67BC"/>
    <w:rsid w:val="005B2B20"/>
    <w:rsid w:val="005D634D"/>
    <w:rsid w:val="005E24EE"/>
    <w:rsid w:val="005F1174"/>
    <w:rsid w:val="005F1466"/>
    <w:rsid w:val="005F7842"/>
    <w:rsid w:val="00607791"/>
    <w:rsid w:val="00613DD5"/>
    <w:rsid w:val="0062215B"/>
    <w:rsid w:val="00635270"/>
    <w:rsid w:val="006446F5"/>
    <w:rsid w:val="006728C4"/>
    <w:rsid w:val="00680E61"/>
    <w:rsid w:val="00681E10"/>
    <w:rsid w:val="00690826"/>
    <w:rsid w:val="00696B82"/>
    <w:rsid w:val="006C6C5E"/>
    <w:rsid w:val="006D5166"/>
    <w:rsid w:val="006E2BE1"/>
    <w:rsid w:val="00702165"/>
    <w:rsid w:val="00713F36"/>
    <w:rsid w:val="00720985"/>
    <w:rsid w:val="00727BD9"/>
    <w:rsid w:val="00741FF3"/>
    <w:rsid w:val="00761552"/>
    <w:rsid w:val="0076326B"/>
    <w:rsid w:val="00766421"/>
    <w:rsid w:val="00776EE7"/>
    <w:rsid w:val="007A389D"/>
    <w:rsid w:val="007A5248"/>
    <w:rsid w:val="007B272F"/>
    <w:rsid w:val="007C3332"/>
    <w:rsid w:val="007D439D"/>
    <w:rsid w:val="007E7933"/>
    <w:rsid w:val="007F60AD"/>
    <w:rsid w:val="00806885"/>
    <w:rsid w:val="008134FE"/>
    <w:rsid w:val="0083594B"/>
    <w:rsid w:val="00837C4D"/>
    <w:rsid w:val="0084084C"/>
    <w:rsid w:val="0084337D"/>
    <w:rsid w:val="00853039"/>
    <w:rsid w:val="008556E0"/>
    <w:rsid w:val="00860591"/>
    <w:rsid w:val="008635D0"/>
    <w:rsid w:val="00871148"/>
    <w:rsid w:val="00890A7C"/>
    <w:rsid w:val="00896CBC"/>
    <w:rsid w:val="008B152E"/>
    <w:rsid w:val="008B3077"/>
    <w:rsid w:val="008C0E41"/>
    <w:rsid w:val="008E4058"/>
    <w:rsid w:val="008F5120"/>
    <w:rsid w:val="0090484C"/>
    <w:rsid w:val="00925EDE"/>
    <w:rsid w:val="00927FFD"/>
    <w:rsid w:val="00935EEB"/>
    <w:rsid w:val="009477A5"/>
    <w:rsid w:val="00956960"/>
    <w:rsid w:val="0097536C"/>
    <w:rsid w:val="00975A1C"/>
    <w:rsid w:val="00995725"/>
    <w:rsid w:val="009C7DF3"/>
    <w:rsid w:val="009E0899"/>
    <w:rsid w:val="009E0DD9"/>
    <w:rsid w:val="009E1027"/>
    <w:rsid w:val="00A046D1"/>
    <w:rsid w:val="00A1076A"/>
    <w:rsid w:val="00A26589"/>
    <w:rsid w:val="00A477F9"/>
    <w:rsid w:val="00A73F84"/>
    <w:rsid w:val="00A90BFA"/>
    <w:rsid w:val="00AB01EE"/>
    <w:rsid w:val="00AF3D8E"/>
    <w:rsid w:val="00B024BA"/>
    <w:rsid w:val="00B03410"/>
    <w:rsid w:val="00B07382"/>
    <w:rsid w:val="00B11915"/>
    <w:rsid w:val="00B2764F"/>
    <w:rsid w:val="00B516EC"/>
    <w:rsid w:val="00B551F0"/>
    <w:rsid w:val="00B656B5"/>
    <w:rsid w:val="00B77764"/>
    <w:rsid w:val="00B91D93"/>
    <w:rsid w:val="00B95DBC"/>
    <w:rsid w:val="00BA47F4"/>
    <w:rsid w:val="00BA5C3F"/>
    <w:rsid w:val="00BA7870"/>
    <w:rsid w:val="00BB290B"/>
    <w:rsid w:val="00BB5570"/>
    <w:rsid w:val="00BB58C1"/>
    <w:rsid w:val="00BC77AC"/>
    <w:rsid w:val="00BF4C04"/>
    <w:rsid w:val="00BF6651"/>
    <w:rsid w:val="00BF6E52"/>
    <w:rsid w:val="00BF7AF5"/>
    <w:rsid w:val="00C0061D"/>
    <w:rsid w:val="00C07A27"/>
    <w:rsid w:val="00C17D03"/>
    <w:rsid w:val="00C22149"/>
    <w:rsid w:val="00C34163"/>
    <w:rsid w:val="00C341D2"/>
    <w:rsid w:val="00C36A0B"/>
    <w:rsid w:val="00C53CA4"/>
    <w:rsid w:val="00C55198"/>
    <w:rsid w:val="00C8290F"/>
    <w:rsid w:val="00C92FD0"/>
    <w:rsid w:val="00C97613"/>
    <w:rsid w:val="00CA14D7"/>
    <w:rsid w:val="00CC2D06"/>
    <w:rsid w:val="00CC70BB"/>
    <w:rsid w:val="00CD11A6"/>
    <w:rsid w:val="00CF7251"/>
    <w:rsid w:val="00D238FD"/>
    <w:rsid w:val="00D42B78"/>
    <w:rsid w:val="00D46873"/>
    <w:rsid w:val="00D74912"/>
    <w:rsid w:val="00D834F6"/>
    <w:rsid w:val="00D9140C"/>
    <w:rsid w:val="00D921D5"/>
    <w:rsid w:val="00D95021"/>
    <w:rsid w:val="00D96E6F"/>
    <w:rsid w:val="00DB1B2C"/>
    <w:rsid w:val="00DC757E"/>
    <w:rsid w:val="00DE4BE7"/>
    <w:rsid w:val="00E07E18"/>
    <w:rsid w:val="00E56722"/>
    <w:rsid w:val="00E60BDF"/>
    <w:rsid w:val="00E91C8C"/>
    <w:rsid w:val="00E93964"/>
    <w:rsid w:val="00EA4228"/>
    <w:rsid w:val="00EC2567"/>
    <w:rsid w:val="00ED0616"/>
    <w:rsid w:val="00ED4DA5"/>
    <w:rsid w:val="00EE123F"/>
    <w:rsid w:val="00EE4587"/>
    <w:rsid w:val="00F129BF"/>
    <w:rsid w:val="00F16028"/>
    <w:rsid w:val="00F55535"/>
    <w:rsid w:val="00F55CEF"/>
    <w:rsid w:val="00F8587A"/>
    <w:rsid w:val="00FA194B"/>
    <w:rsid w:val="00FA3C20"/>
    <w:rsid w:val="00FD7DEC"/>
    <w:rsid w:val="00FE0A10"/>
    <w:rsid w:val="00FE224B"/>
    <w:rsid w:val="00FE7AC4"/>
    <w:rsid w:val="00FF0DF1"/>
    <w:rsid w:val="00FF63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rsid w:val="000100D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100D8"/>
  </w:style>
  <w:style w:type="paragraph" w:styleId="aa">
    <w:name w:val="footer"/>
    <w:basedOn w:val="a"/>
    <w:link w:val="ab"/>
    <w:rsid w:val="000100D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0100D8"/>
  </w:style>
  <w:style w:type="paragraph" w:styleId="ac">
    <w:name w:val="Plain Text"/>
    <w:basedOn w:val="a"/>
    <w:link w:val="ad"/>
    <w:rsid w:val="000062AC"/>
    <w:pPr>
      <w:autoSpaceDE w:val="0"/>
      <w:autoSpaceDN w:val="0"/>
    </w:pPr>
    <w:rPr>
      <w:rFonts w:ascii="Courier New" w:hAnsi="Courier New" w:cs="Courier New"/>
    </w:rPr>
  </w:style>
  <w:style w:type="character" w:customStyle="1" w:styleId="ad">
    <w:name w:val="Текст Знак"/>
    <w:basedOn w:val="a0"/>
    <w:link w:val="ac"/>
    <w:rsid w:val="000062AC"/>
    <w:rPr>
      <w:rFonts w:ascii="Courier New" w:hAnsi="Courier New" w:cs="Courier New"/>
    </w:rPr>
  </w:style>
  <w:style w:type="paragraph" w:styleId="ae">
    <w:name w:val="Title"/>
    <w:basedOn w:val="a"/>
    <w:link w:val="af"/>
    <w:qFormat/>
    <w:rsid w:val="00806885"/>
    <w:pPr>
      <w:jc w:val="center"/>
    </w:pPr>
    <w:rPr>
      <w:b/>
      <w:sz w:val="28"/>
    </w:rPr>
  </w:style>
  <w:style w:type="character" w:customStyle="1" w:styleId="af">
    <w:name w:val="Название Знак"/>
    <w:basedOn w:val="a0"/>
    <w:link w:val="ae"/>
    <w:rsid w:val="00806885"/>
    <w:rPr>
      <w:b/>
      <w:sz w:val="28"/>
    </w:rPr>
  </w:style>
  <w:style w:type="paragraph" w:styleId="af0">
    <w:name w:val="List Paragraph"/>
    <w:basedOn w:val="a"/>
    <w:uiPriority w:val="34"/>
    <w:qFormat/>
    <w:rsid w:val="00D95021"/>
    <w:pPr>
      <w:ind w:left="720"/>
      <w:contextualSpacing/>
    </w:pPr>
  </w:style>
  <w:style w:type="character" w:styleId="af1">
    <w:name w:val="Hyperlink"/>
    <w:basedOn w:val="a0"/>
    <w:uiPriority w:val="99"/>
    <w:semiHidden/>
    <w:unhideWhenUsed/>
    <w:rsid w:val="0003563B"/>
    <w:rPr>
      <w:color w:val="0563C1" w:themeColor="hyperlink"/>
      <w:u w:val="single"/>
    </w:rPr>
  </w:style>
  <w:style w:type="character" w:customStyle="1" w:styleId="a5">
    <w:name w:val="Основной текст с отступом Знак"/>
    <w:basedOn w:val="a0"/>
    <w:link w:val="a4"/>
    <w:rsid w:val="0003563B"/>
    <w:rPr>
      <w:sz w:val="25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rsid w:val="000100D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100D8"/>
  </w:style>
  <w:style w:type="paragraph" w:styleId="aa">
    <w:name w:val="footer"/>
    <w:basedOn w:val="a"/>
    <w:link w:val="ab"/>
    <w:rsid w:val="000100D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0100D8"/>
  </w:style>
  <w:style w:type="paragraph" w:styleId="ac">
    <w:name w:val="Plain Text"/>
    <w:basedOn w:val="a"/>
    <w:link w:val="ad"/>
    <w:rsid w:val="000062AC"/>
    <w:pPr>
      <w:autoSpaceDE w:val="0"/>
      <w:autoSpaceDN w:val="0"/>
    </w:pPr>
    <w:rPr>
      <w:rFonts w:ascii="Courier New" w:hAnsi="Courier New" w:cs="Courier New"/>
    </w:rPr>
  </w:style>
  <w:style w:type="character" w:customStyle="1" w:styleId="ad">
    <w:name w:val="Текст Знак"/>
    <w:basedOn w:val="a0"/>
    <w:link w:val="ac"/>
    <w:rsid w:val="000062AC"/>
    <w:rPr>
      <w:rFonts w:ascii="Courier New" w:hAnsi="Courier New" w:cs="Courier New"/>
    </w:rPr>
  </w:style>
  <w:style w:type="paragraph" w:styleId="ae">
    <w:name w:val="Title"/>
    <w:basedOn w:val="a"/>
    <w:link w:val="af"/>
    <w:qFormat/>
    <w:rsid w:val="00806885"/>
    <w:pPr>
      <w:jc w:val="center"/>
    </w:pPr>
    <w:rPr>
      <w:b/>
      <w:sz w:val="28"/>
    </w:rPr>
  </w:style>
  <w:style w:type="character" w:customStyle="1" w:styleId="af">
    <w:name w:val="Название Знак"/>
    <w:basedOn w:val="a0"/>
    <w:link w:val="ae"/>
    <w:rsid w:val="00806885"/>
    <w:rPr>
      <w:b/>
      <w:sz w:val="28"/>
    </w:rPr>
  </w:style>
  <w:style w:type="paragraph" w:styleId="af0">
    <w:name w:val="List Paragraph"/>
    <w:basedOn w:val="a"/>
    <w:uiPriority w:val="34"/>
    <w:qFormat/>
    <w:rsid w:val="00D95021"/>
    <w:pPr>
      <w:ind w:left="720"/>
      <w:contextualSpacing/>
    </w:pPr>
  </w:style>
  <w:style w:type="character" w:styleId="af1">
    <w:name w:val="Hyperlink"/>
    <w:basedOn w:val="a0"/>
    <w:uiPriority w:val="99"/>
    <w:semiHidden/>
    <w:unhideWhenUsed/>
    <w:rsid w:val="0003563B"/>
    <w:rPr>
      <w:color w:val="0563C1" w:themeColor="hyperlink"/>
      <w:u w:val="single"/>
    </w:rPr>
  </w:style>
  <w:style w:type="character" w:customStyle="1" w:styleId="a5">
    <w:name w:val="Основной текст с отступом Знак"/>
    <w:basedOn w:val="a0"/>
    <w:link w:val="a4"/>
    <w:rsid w:val="0003563B"/>
    <w:rPr>
      <w:sz w:val="25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07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8DA0E4-9B54-42AF-90FA-4A481556A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386</Words>
  <Characters>3528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Родионова Ю.С.</dc:creator>
  <cp:lastModifiedBy>Голубцова Анна</cp:lastModifiedBy>
  <cp:revision>4</cp:revision>
  <cp:lastPrinted>2025-10-02T03:53:00Z</cp:lastPrinted>
  <dcterms:created xsi:type="dcterms:W3CDTF">2025-10-02T07:28:00Z</dcterms:created>
  <dcterms:modified xsi:type="dcterms:W3CDTF">2025-10-02T08:29:00Z</dcterms:modified>
</cp:coreProperties>
</file>