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B6A6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B6A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4B6A6F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D95FB7">
        <w:rPr>
          <w:sz w:val="24"/>
          <w:szCs w:val="24"/>
        </w:rPr>
        <w:t>08</w:t>
      </w:r>
      <w:r w:rsidR="00081C95">
        <w:rPr>
          <w:sz w:val="24"/>
          <w:szCs w:val="24"/>
        </w:rPr>
        <w:t>.</w:t>
      </w:r>
      <w:r w:rsidR="00D95FB7">
        <w:rPr>
          <w:sz w:val="24"/>
          <w:szCs w:val="24"/>
        </w:rPr>
        <w:t>10</w:t>
      </w:r>
      <w:r w:rsidR="00081C95">
        <w:rPr>
          <w:sz w:val="24"/>
          <w:szCs w:val="24"/>
        </w:rPr>
        <w:t>.2025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</w:t>
      </w:r>
      <w:r w:rsidR="00B2582D">
        <w:rPr>
          <w:sz w:val="24"/>
          <w:szCs w:val="24"/>
        </w:rPr>
        <w:t>1</w:t>
      </w:r>
      <w:r w:rsidR="00D95FB7">
        <w:rPr>
          <w:sz w:val="24"/>
          <w:szCs w:val="24"/>
        </w:rPr>
        <w:t>9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B67DC8" w:rsidRPr="009B6B19" w:rsidRDefault="00D95FB7" w:rsidP="00D95FB7">
      <w:pPr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 xml:space="preserve">В связи с принятием управленческого решения по распоряжению муниципальным имуществом, </w:t>
      </w:r>
      <w:r>
        <w:rPr>
          <w:sz w:val="24"/>
          <w:szCs w:val="24"/>
        </w:rPr>
        <w:t>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  <w:r w:rsidR="00B67DC8" w:rsidRPr="009B6B19">
        <w:rPr>
          <w:sz w:val="24"/>
          <w:szCs w:val="24"/>
        </w:rPr>
        <w:tab/>
      </w:r>
    </w:p>
    <w:p w:rsidR="003F6832" w:rsidRDefault="003F6832" w:rsidP="00BD58F1">
      <w:pPr>
        <w:suppressAutoHyphens/>
        <w:ind w:firstLine="708"/>
        <w:jc w:val="both"/>
        <w:rPr>
          <w:sz w:val="24"/>
          <w:szCs w:val="24"/>
        </w:rPr>
      </w:pPr>
    </w:p>
    <w:p w:rsidR="004529E0" w:rsidRPr="009B6B19" w:rsidRDefault="00EE7F9E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D58F1">
        <w:rPr>
          <w:sz w:val="24"/>
          <w:szCs w:val="24"/>
        </w:rPr>
        <w:t xml:space="preserve">. </w:t>
      </w:r>
      <w:r w:rsidR="00D95FB7">
        <w:rPr>
          <w:sz w:val="24"/>
          <w:szCs w:val="24"/>
        </w:rPr>
        <w:t>Включить</w:t>
      </w:r>
      <w:r w:rsidR="004529E0" w:rsidRPr="009B6B19">
        <w:rPr>
          <w:sz w:val="24"/>
          <w:szCs w:val="24"/>
        </w:rPr>
        <w:t xml:space="preserve"> </w:t>
      </w:r>
      <w:r w:rsidR="00D95FB7">
        <w:rPr>
          <w:sz w:val="24"/>
          <w:szCs w:val="24"/>
        </w:rPr>
        <w:t>в</w:t>
      </w:r>
      <w:r w:rsidR="0091107D">
        <w:rPr>
          <w:sz w:val="24"/>
          <w:szCs w:val="24"/>
        </w:rPr>
        <w:t xml:space="preserve"> </w:t>
      </w:r>
      <w:r w:rsidR="004529E0" w:rsidRPr="009B6B19">
        <w:rPr>
          <w:sz w:val="24"/>
          <w:szCs w:val="24"/>
        </w:rPr>
        <w:t>Переч</w:t>
      </w:r>
      <w:r w:rsidR="00D95FB7">
        <w:rPr>
          <w:sz w:val="24"/>
          <w:szCs w:val="24"/>
        </w:rPr>
        <w:t>е</w:t>
      </w:r>
      <w:r w:rsidR="007031DC">
        <w:rPr>
          <w:sz w:val="24"/>
          <w:szCs w:val="24"/>
        </w:rPr>
        <w:t>н</w:t>
      </w:r>
      <w:r w:rsidR="00D95FB7">
        <w:rPr>
          <w:sz w:val="24"/>
          <w:szCs w:val="24"/>
        </w:rPr>
        <w:t>ь</w:t>
      </w:r>
      <w:r w:rsidR="004529E0" w:rsidRPr="009B6B19">
        <w:rPr>
          <w:sz w:val="24"/>
          <w:szCs w:val="24"/>
        </w:rPr>
        <w:t xml:space="preserve"> объектов недвижимости, предназначенных для сдачи в аренду, нежилое помещение </w:t>
      </w:r>
      <w:r w:rsidR="00D95FB7">
        <w:rPr>
          <w:sz w:val="24"/>
          <w:szCs w:val="24"/>
        </w:rPr>
        <w:t xml:space="preserve">№19 </w:t>
      </w:r>
      <w:r w:rsidR="004529E0" w:rsidRPr="009B6B19">
        <w:rPr>
          <w:sz w:val="24"/>
          <w:szCs w:val="24"/>
        </w:rPr>
        <w:t xml:space="preserve">общей площадью – </w:t>
      </w:r>
      <w:r w:rsidR="00D95FB7">
        <w:rPr>
          <w:sz w:val="24"/>
          <w:szCs w:val="24"/>
        </w:rPr>
        <w:t>20,4</w:t>
      </w:r>
      <w:r w:rsidR="004529E0" w:rsidRPr="009B6B19">
        <w:rPr>
          <w:sz w:val="24"/>
          <w:szCs w:val="24"/>
        </w:rPr>
        <w:t xml:space="preserve"> кв.м., расположенное по адресу: г</w:t>
      </w:r>
      <w:proofErr w:type="gramStart"/>
      <w:r w:rsidR="004529E0" w:rsidRPr="009B6B19">
        <w:rPr>
          <w:sz w:val="24"/>
          <w:szCs w:val="24"/>
        </w:rPr>
        <w:t>.К</w:t>
      </w:r>
      <w:proofErr w:type="gramEnd"/>
      <w:r w:rsidR="004529E0" w:rsidRPr="009B6B19">
        <w:rPr>
          <w:sz w:val="24"/>
          <w:szCs w:val="24"/>
        </w:rPr>
        <w:t xml:space="preserve">аменск-Уральский, </w:t>
      </w:r>
      <w:r w:rsidR="00B2582D">
        <w:rPr>
          <w:sz w:val="24"/>
          <w:szCs w:val="24"/>
        </w:rPr>
        <w:t>ул.</w:t>
      </w:r>
      <w:r w:rsidR="00D95FB7">
        <w:rPr>
          <w:sz w:val="24"/>
          <w:szCs w:val="24"/>
        </w:rPr>
        <w:t>Алюминиевая</w:t>
      </w:r>
      <w:r w:rsidR="0091107D">
        <w:rPr>
          <w:sz w:val="24"/>
          <w:szCs w:val="24"/>
        </w:rPr>
        <w:t>, д.</w:t>
      </w:r>
      <w:r w:rsidR="00D95FB7">
        <w:rPr>
          <w:sz w:val="24"/>
          <w:szCs w:val="24"/>
        </w:rPr>
        <w:t>12</w:t>
      </w:r>
      <w:r w:rsidR="0091107D">
        <w:rPr>
          <w:sz w:val="24"/>
          <w:szCs w:val="24"/>
        </w:rPr>
        <w:t>.</w:t>
      </w:r>
    </w:p>
    <w:p w:rsidR="00B67DC8" w:rsidRPr="009B6B19" w:rsidRDefault="00EE7F9E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9B6B19" w:rsidRDefault="00EE7F9E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91107D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00283D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7031DC" w:rsidRDefault="0000283D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</w:t>
      </w:r>
      <w:r w:rsidR="009B6B19">
        <w:rPr>
          <w:sz w:val="22"/>
          <w:szCs w:val="22"/>
        </w:rPr>
        <w:t xml:space="preserve"> </w:t>
      </w:r>
    </w:p>
    <w:p w:rsidR="007031DC" w:rsidRDefault="007031DC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B67DC8" w:rsidRPr="009B6B19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D95FB7">
              <w:rPr>
                <w:sz w:val="22"/>
                <w:szCs w:val="22"/>
              </w:rPr>
              <w:t>08</w:t>
            </w:r>
            <w:r w:rsidR="00081C95">
              <w:rPr>
                <w:sz w:val="22"/>
                <w:szCs w:val="22"/>
              </w:rPr>
              <w:t>.</w:t>
            </w:r>
            <w:r w:rsidR="00D95FB7">
              <w:rPr>
                <w:sz w:val="22"/>
                <w:szCs w:val="22"/>
              </w:rPr>
              <w:t>10</w:t>
            </w:r>
            <w:r w:rsidR="00081C95">
              <w:rPr>
                <w:sz w:val="22"/>
                <w:szCs w:val="22"/>
              </w:rPr>
              <w:t>.2025</w:t>
            </w:r>
            <w:r w:rsidRPr="009B6B19">
              <w:rPr>
                <w:sz w:val="22"/>
                <w:szCs w:val="22"/>
              </w:rPr>
              <w:t xml:space="preserve">  №</w:t>
            </w:r>
            <w:r w:rsidR="00B2582D">
              <w:rPr>
                <w:sz w:val="22"/>
                <w:szCs w:val="22"/>
              </w:rPr>
              <w:t>1</w:t>
            </w:r>
            <w:r w:rsidR="00D95FB7">
              <w:rPr>
                <w:sz w:val="22"/>
                <w:szCs w:val="22"/>
              </w:rPr>
              <w:t>9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Pr="009B6B19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F766D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Челябинская,22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11,8</w:t>
            </w:r>
          </w:p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D58F1" w:rsidRPr="009B6B19" w:rsidTr="0060368A">
        <w:trPr>
          <w:trHeight w:val="652"/>
        </w:trPr>
        <w:tc>
          <w:tcPr>
            <w:tcW w:w="817" w:type="dxa"/>
          </w:tcPr>
          <w:p w:rsidR="00BD58F1" w:rsidRDefault="0091107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Кунавина,6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D58F1" w:rsidRPr="009B6B19" w:rsidRDefault="00BD58F1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3188" w:type="dxa"/>
          </w:tcPr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081C95" w:rsidRPr="009B6B19" w:rsidTr="0060368A">
        <w:trPr>
          <w:trHeight w:val="720"/>
        </w:trPr>
        <w:tc>
          <w:tcPr>
            <w:tcW w:w="817" w:type="dxa"/>
          </w:tcPr>
          <w:p w:rsidR="00081C95" w:rsidRDefault="0091107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081C95" w:rsidRDefault="0060368A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81C95">
              <w:rPr>
                <w:sz w:val="22"/>
                <w:szCs w:val="22"/>
              </w:rPr>
              <w:t>роспект Победы,62</w:t>
            </w:r>
          </w:p>
        </w:tc>
        <w:tc>
          <w:tcPr>
            <w:tcW w:w="2268" w:type="dxa"/>
          </w:tcPr>
          <w:p w:rsidR="00081C95" w:rsidRDefault="00081C95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184,3</w:t>
            </w:r>
          </w:p>
        </w:tc>
        <w:tc>
          <w:tcPr>
            <w:tcW w:w="3188" w:type="dxa"/>
          </w:tcPr>
          <w:p w:rsidR="00081C95" w:rsidRPr="009B6B19" w:rsidRDefault="00081C95" w:rsidP="0060368A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  <w:r w:rsidR="0060368A">
              <w:rPr>
                <w:sz w:val="22"/>
                <w:szCs w:val="22"/>
              </w:rPr>
              <w:t xml:space="preserve"> (подвал)</w:t>
            </w:r>
          </w:p>
        </w:tc>
      </w:tr>
      <w:tr w:rsidR="00B2582D" w:rsidRPr="009B6B19" w:rsidTr="0060368A">
        <w:trPr>
          <w:trHeight w:val="720"/>
        </w:trPr>
        <w:tc>
          <w:tcPr>
            <w:tcW w:w="817" w:type="dxa"/>
          </w:tcPr>
          <w:p w:rsidR="00B2582D" w:rsidRDefault="0091107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172A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2582D" w:rsidRDefault="00B2582D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268" w:type="dxa"/>
          </w:tcPr>
          <w:p w:rsidR="00B2582D" w:rsidRDefault="00B2582D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3188" w:type="dxa"/>
          </w:tcPr>
          <w:p w:rsidR="00B2582D" w:rsidRDefault="00B2582D" w:rsidP="0060368A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D95FB7" w:rsidRPr="009B6B19" w:rsidTr="0060368A">
        <w:trPr>
          <w:trHeight w:val="720"/>
        </w:trPr>
        <w:tc>
          <w:tcPr>
            <w:tcW w:w="817" w:type="dxa"/>
          </w:tcPr>
          <w:p w:rsidR="00D95FB7" w:rsidRDefault="00D95FB7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D95FB7" w:rsidRDefault="00D95FB7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Алюминиевя,12</w:t>
            </w:r>
          </w:p>
        </w:tc>
        <w:tc>
          <w:tcPr>
            <w:tcW w:w="2268" w:type="dxa"/>
          </w:tcPr>
          <w:p w:rsidR="00D95FB7" w:rsidRDefault="00D95FB7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20,4</w:t>
            </w:r>
          </w:p>
        </w:tc>
        <w:tc>
          <w:tcPr>
            <w:tcW w:w="3188" w:type="dxa"/>
          </w:tcPr>
          <w:p w:rsidR="00D95FB7" w:rsidRPr="009B6B19" w:rsidRDefault="00D95FB7" w:rsidP="0060368A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C26E8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A3FD2"/>
    <w:rsid w:val="002B3E6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B14D2"/>
    <w:rsid w:val="003D1091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B6A6F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5AD5"/>
    <w:rsid w:val="00567DE9"/>
    <w:rsid w:val="005768D0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95FB7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D62"/>
    <w:rsid w:val="00FA3C20"/>
    <w:rsid w:val="00FA5CDE"/>
    <w:rsid w:val="00FA668C"/>
    <w:rsid w:val="00FB2919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18E2E-0C54-48B7-B852-B9A12B31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2025-10-08T08:14:00Z</cp:lastPrinted>
  <dcterms:created xsi:type="dcterms:W3CDTF">2025-10-08T08:15:00Z</dcterms:created>
  <dcterms:modified xsi:type="dcterms:W3CDTF">2025-10-08T08:15:00Z</dcterms:modified>
</cp:coreProperties>
</file>