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6271" w:rsidRDefault="0050045A" w:rsidP="00236271">
      <w:pPr>
        <w:pStyle w:val="1"/>
        <w:ind w:left="5387"/>
        <w:jc w:val="right"/>
        <w:rPr>
          <w:b w:val="0"/>
          <w:bCs/>
          <w:lang w:val="en-US"/>
        </w:rPr>
      </w:pPr>
      <w:r>
        <w:rPr>
          <w:noProof/>
        </w:rPr>
        <mc:AlternateContent>
          <mc:Choice Requires="wps">
            <w:drawing>
              <wp:anchor distT="0" distB="0" distL="114300" distR="114300" simplePos="0" relativeHeight="251658240" behindDoc="0" locked="0" layoutInCell="1" allowOverlap="1">
                <wp:simplePos x="0" y="0"/>
                <wp:positionH relativeFrom="margin">
                  <wp:posOffset>2700020</wp:posOffset>
                </wp:positionH>
                <wp:positionV relativeFrom="margin">
                  <wp:posOffset>132080</wp:posOffset>
                </wp:positionV>
                <wp:extent cx="602615" cy="815340"/>
                <wp:effectExtent l="0" t="0" r="0" b="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615" cy="815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3D3D" w:rsidRDefault="0050045A" w:rsidP="00236271">
                            <w:r>
                              <w:rPr>
                                <w:noProof/>
                              </w:rPr>
                              <w:drawing>
                                <wp:inline distT="0" distB="0" distL="0" distR="0">
                                  <wp:extent cx="419100" cy="723900"/>
                                  <wp:effectExtent l="0" t="0" r="0" b="0"/>
                                  <wp:docPr id="1" name="Рисунок 1" descr="Описание: 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gerb_gor_corona_rast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100" cy="7239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7.45pt;height:64.2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" filled="f" stroked="f">
                <v:textbox style="mso-fit-shape-to-text:t">
                  <w:txbxContent>
                    <w:p w:rsidR="00243D3D" w:rsidRDefault="0050045A" w:rsidP="00236271">
                      <w:r>
                        <w:rPr>
                          <w:noProof/>
                        </w:rPr>
                        <w:drawing>
                          <wp:inline distT="0" distB="0" distL="0" distR="0">
                            <wp:extent cx="419100" cy="723900"/>
                            <wp:effectExtent l="0" t="0" r="0" b="0"/>
                            <wp:docPr id="1" name="Рисунок 1" descr="Описание: 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gerb_gor_corona_rast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9100" cy="723900"/>
                                    </a:xfrm>
                                    <a:prstGeom prst="rect">
                                      <a:avLst/>
                                    </a:prstGeom>
                                    <a:noFill/>
                                    <a:ln>
                                      <a:noFill/>
                                    </a:ln>
                                  </pic:spPr>
                                </pic:pic>
                              </a:graphicData>
                            </a:graphic>
                          </wp:inline>
                        </w:drawing>
                      </w:r>
                    </w:p>
                  </w:txbxContent>
                </v:textbox>
                <w10:wrap anchorx="margin" anchory="margin"/>
              </v:shape>
            </w:pict>
          </mc:Fallback>
        </mc:AlternateContent>
      </w:r>
    </w:p>
    <w:p w:rsidR="00236271" w:rsidRDefault="00236271" w:rsidP="00236271">
      <w:pPr>
        <w:pStyle w:val="1"/>
        <w:ind w:left="5387"/>
        <w:jc w:val="left"/>
        <w:rPr>
          <w:bCs/>
          <w:iCs/>
          <w:sz w:val="24"/>
        </w:rPr>
      </w:pPr>
      <w:r>
        <w:rPr>
          <w:b w:val="0"/>
          <w:bCs/>
          <w:iCs/>
        </w:rPr>
        <w:t xml:space="preserve">          </w:t>
      </w:r>
    </w:p>
    <w:p w:rsidR="00236271" w:rsidRDefault="00236271" w:rsidP="00236271">
      <w:pPr>
        <w:jc w:val="center"/>
        <w:rPr>
          <w:b/>
          <w:sz w:val="28"/>
        </w:rPr>
      </w:pPr>
    </w:p>
    <w:p w:rsidR="00236271" w:rsidRDefault="00236271" w:rsidP="00236271">
      <w:pPr>
        <w:jc w:val="center"/>
        <w:rPr>
          <w:b/>
        </w:rPr>
      </w:pPr>
    </w:p>
    <w:p w:rsidR="00236271" w:rsidRDefault="00236271" w:rsidP="00236271">
      <w:pPr>
        <w:jc w:val="center"/>
        <w:rPr>
          <w:b/>
        </w:rPr>
      </w:pPr>
    </w:p>
    <w:p w:rsidR="00236271" w:rsidRDefault="00236271" w:rsidP="00236271">
      <w:pPr>
        <w:spacing w:before="120"/>
        <w:jc w:val="center"/>
        <w:rPr>
          <w:b/>
        </w:rPr>
      </w:pPr>
      <w:r>
        <w:rPr>
          <w:b/>
        </w:rPr>
        <w:t>СВЕРДЛОВСКАЯ ОБЛАСТЬ</w:t>
      </w:r>
    </w:p>
    <w:p w:rsidR="00236271" w:rsidRDefault="00236271" w:rsidP="00236271">
      <w:pPr>
        <w:spacing w:line="232" w:lineRule="auto"/>
        <w:jc w:val="center"/>
        <w:rPr>
          <w:b/>
        </w:rPr>
      </w:pPr>
      <w:r>
        <w:rPr>
          <w:b/>
        </w:rPr>
        <w:t>ОРГАН МЕСТНОГО САМОУПРАВЛЕНИЯ КОМИТЕТ ПО УПРАВЛЕНИЮ ИМУЩЕСТВОМ  КАМЕНСК-УРАЛЬСКОГО ГОРОДСКОГО ОКРУГА</w:t>
      </w:r>
    </w:p>
    <w:p w:rsidR="00236271" w:rsidRDefault="00236271" w:rsidP="00236271">
      <w:pPr>
        <w:spacing w:before="40" w:line="232" w:lineRule="auto"/>
        <w:jc w:val="center"/>
        <w:rPr>
          <w:b/>
          <w:spacing w:val="50"/>
          <w:sz w:val="32"/>
        </w:rPr>
      </w:pPr>
      <w:r>
        <w:rPr>
          <w:b/>
          <w:spacing w:val="50"/>
          <w:sz w:val="32"/>
        </w:rPr>
        <w:t>РАСПОРЯЖЕНИЕ</w:t>
      </w:r>
    </w:p>
    <w:p w:rsidR="00236271" w:rsidRPr="00D351BA" w:rsidRDefault="0050045A" w:rsidP="00236271">
      <w:pPr>
        <w:spacing w:before="400"/>
        <w:rPr>
          <w:rFonts w:ascii="Liberation Serif" w:hAnsi="Liberation Serif"/>
          <w:sz w:val="28"/>
          <w:szCs w:val="28"/>
        </w:rPr>
      </w:pPr>
      <w:r w:rsidRPr="00D351BA">
        <w:rPr>
          <w:rFonts w:ascii="Liberation Serif" w:hAnsi="Liberation Serif"/>
          <w:noProof/>
          <w:sz w:val="28"/>
          <w:szCs w:val="28"/>
        </w:rPr>
        <mc:AlternateContent>
          <mc:Choice Requires="wps">
            <w:drawing>
              <wp:anchor distT="4294967295" distB="4294967295" distL="114300" distR="114300" simplePos="0" relativeHeight="251657216" behindDoc="0" locked="0" layoutInCell="0" allowOverlap="1">
                <wp:simplePos x="0" y="0"/>
                <wp:positionH relativeFrom="column">
                  <wp:posOffset>0</wp:posOffset>
                </wp:positionH>
                <wp:positionV relativeFrom="paragraph">
                  <wp:posOffset>81279</wp:posOffset>
                </wp:positionV>
                <wp:extent cx="6116955" cy="0"/>
                <wp:effectExtent l="0" t="19050" r="3619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6DB991" id="Line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F747CE" w:rsidRPr="00D351BA">
        <w:rPr>
          <w:rFonts w:ascii="Liberation Serif" w:hAnsi="Liberation Serif"/>
          <w:sz w:val="28"/>
          <w:szCs w:val="28"/>
        </w:rPr>
        <w:t xml:space="preserve">от </w:t>
      </w:r>
      <w:r w:rsidR="004F78D7">
        <w:rPr>
          <w:rFonts w:ascii="Liberation Serif" w:hAnsi="Liberation Serif"/>
          <w:sz w:val="28"/>
          <w:szCs w:val="28"/>
        </w:rPr>
        <w:t>18.11.2025</w:t>
      </w:r>
      <w:r w:rsidR="003B686F" w:rsidRPr="00D351BA">
        <w:rPr>
          <w:rFonts w:ascii="Liberation Serif" w:hAnsi="Liberation Serif"/>
          <w:sz w:val="28"/>
          <w:szCs w:val="28"/>
        </w:rPr>
        <w:t xml:space="preserve"> № </w:t>
      </w:r>
      <w:r w:rsidR="004F78D7">
        <w:rPr>
          <w:rFonts w:ascii="Liberation Serif" w:hAnsi="Liberation Serif"/>
          <w:sz w:val="28"/>
          <w:szCs w:val="28"/>
        </w:rPr>
        <w:t>21</w:t>
      </w:r>
    </w:p>
    <w:p w:rsidR="005672FD" w:rsidRPr="00D351BA" w:rsidRDefault="005672FD" w:rsidP="00DA3045">
      <w:pPr>
        <w:pStyle w:val="1"/>
        <w:spacing w:before="120"/>
        <w:rPr>
          <w:rFonts w:ascii="Liberation Serif" w:hAnsi="Liberation Serif"/>
        </w:rPr>
      </w:pPr>
    </w:p>
    <w:p w:rsidR="00D351BA" w:rsidRPr="00D351BA" w:rsidRDefault="00D351BA" w:rsidP="002020EC">
      <w:pPr>
        <w:autoSpaceDE w:val="0"/>
        <w:autoSpaceDN w:val="0"/>
        <w:adjustRightInd w:val="0"/>
        <w:jc w:val="center"/>
        <w:rPr>
          <w:rFonts w:ascii="Liberation Serif" w:hAnsi="Liberation Serif"/>
          <w:b/>
          <w:bCs/>
          <w:sz w:val="28"/>
          <w:szCs w:val="28"/>
        </w:rPr>
      </w:pPr>
      <w:r w:rsidRPr="00D351BA">
        <w:rPr>
          <w:rFonts w:ascii="Liberation Serif" w:hAnsi="Liberation Serif"/>
          <w:b/>
          <w:bCs/>
          <w:sz w:val="28"/>
          <w:szCs w:val="28"/>
        </w:rPr>
        <w:t>О</w:t>
      </w:r>
      <w:r w:rsidR="00D15CEE">
        <w:rPr>
          <w:rFonts w:ascii="Liberation Serif" w:hAnsi="Liberation Serif"/>
          <w:b/>
          <w:bCs/>
          <w:sz w:val="28"/>
          <w:szCs w:val="28"/>
        </w:rPr>
        <w:t xml:space="preserve"> внесении изменений в</w:t>
      </w:r>
      <w:r w:rsidR="002020EC">
        <w:rPr>
          <w:rFonts w:ascii="Liberation Serif" w:hAnsi="Liberation Serif"/>
          <w:b/>
          <w:bCs/>
          <w:sz w:val="28"/>
          <w:szCs w:val="28"/>
        </w:rPr>
        <w:t xml:space="preserve"> распоряжение </w:t>
      </w:r>
      <w:r w:rsidR="002020EC" w:rsidRPr="002020EC">
        <w:rPr>
          <w:rFonts w:ascii="Liberation Serif" w:hAnsi="Liberation Serif"/>
          <w:b/>
          <w:bCs/>
          <w:sz w:val="28"/>
          <w:szCs w:val="28"/>
        </w:rPr>
        <w:t>органа местного самоуправления «Комитет по управлению имуществом Каменск-Уральского городского округа» от 02.10.2023 № 20</w:t>
      </w:r>
      <w:r w:rsidR="002020EC">
        <w:rPr>
          <w:rFonts w:ascii="Liberation Serif" w:hAnsi="Liberation Serif"/>
          <w:b/>
          <w:bCs/>
          <w:sz w:val="28"/>
          <w:szCs w:val="28"/>
        </w:rPr>
        <w:t xml:space="preserve"> «</w:t>
      </w:r>
      <w:r w:rsidR="002020EC" w:rsidRPr="002020EC">
        <w:rPr>
          <w:rFonts w:ascii="Liberation Serif" w:hAnsi="Liberation Serif"/>
          <w:b/>
          <w:bCs/>
          <w:sz w:val="28"/>
          <w:szCs w:val="28"/>
        </w:rPr>
        <w:t>О комиссии по соблюдению требований к служебному поведению</w:t>
      </w:r>
      <w:r w:rsidR="002020EC">
        <w:rPr>
          <w:rFonts w:ascii="Liberation Serif" w:hAnsi="Liberation Serif"/>
          <w:b/>
          <w:bCs/>
          <w:sz w:val="28"/>
          <w:szCs w:val="28"/>
        </w:rPr>
        <w:t xml:space="preserve"> </w:t>
      </w:r>
      <w:r w:rsidR="002020EC" w:rsidRPr="002020EC">
        <w:rPr>
          <w:rFonts w:ascii="Liberation Serif" w:hAnsi="Liberation Serif"/>
          <w:b/>
          <w:bCs/>
          <w:sz w:val="28"/>
          <w:szCs w:val="28"/>
        </w:rPr>
        <w:t>муниципальных служащих и урегулированию конфликта интересов</w:t>
      </w:r>
      <w:r w:rsidR="002020EC">
        <w:rPr>
          <w:rFonts w:ascii="Liberation Serif" w:hAnsi="Liberation Serif"/>
          <w:b/>
          <w:bCs/>
          <w:sz w:val="28"/>
          <w:szCs w:val="28"/>
        </w:rPr>
        <w:t xml:space="preserve"> </w:t>
      </w:r>
      <w:r w:rsidR="002020EC" w:rsidRPr="002020EC">
        <w:rPr>
          <w:rFonts w:ascii="Liberation Serif" w:hAnsi="Liberation Serif"/>
          <w:b/>
          <w:bCs/>
          <w:sz w:val="28"/>
          <w:szCs w:val="28"/>
        </w:rPr>
        <w:t>органа местного самоуправления «Комитет по управлению</w:t>
      </w:r>
      <w:r w:rsidR="002020EC">
        <w:rPr>
          <w:rFonts w:ascii="Liberation Serif" w:hAnsi="Liberation Serif"/>
          <w:b/>
          <w:bCs/>
          <w:sz w:val="28"/>
          <w:szCs w:val="28"/>
        </w:rPr>
        <w:t xml:space="preserve"> </w:t>
      </w:r>
      <w:r w:rsidR="002020EC" w:rsidRPr="002020EC">
        <w:rPr>
          <w:rFonts w:ascii="Liberation Serif" w:hAnsi="Liberation Serif"/>
          <w:b/>
          <w:bCs/>
          <w:sz w:val="28"/>
          <w:szCs w:val="28"/>
        </w:rPr>
        <w:t>имуществом Каменска-Уральского городского округа»</w:t>
      </w:r>
    </w:p>
    <w:p w:rsidR="00D351BA" w:rsidRPr="00D351BA" w:rsidRDefault="00D351BA" w:rsidP="00F747CE">
      <w:pPr>
        <w:pStyle w:val="ConsPlusNormal"/>
        <w:jc w:val="both"/>
        <w:rPr>
          <w:rFonts w:ascii="Liberation Serif" w:hAnsi="Liberation Serif"/>
          <w:sz w:val="28"/>
          <w:szCs w:val="28"/>
        </w:rPr>
      </w:pPr>
    </w:p>
    <w:p w:rsidR="00F747CE" w:rsidRPr="00D351BA" w:rsidRDefault="00F747CE" w:rsidP="00243D3D">
      <w:pPr>
        <w:pStyle w:val="ConsPlusNormal"/>
        <w:ind w:firstLine="709"/>
        <w:jc w:val="both"/>
        <w:rPr>
          <w:rFonts w:ascii="Liberation Serif" w:hAnsi="Liberation Serif"/>
          <w:sz w:val="28"/>
          <w:szCs w:val="28"/>
          <w:lang w:val="x-none" w:eastAsia="x-none"/>
        </w:rPr>
      </w:pPr>
      <w:r w:rsidRPr="00D351BA">
        <w:rPr>
          <w:rFonts w:ascii="Liberation Serif" w:hAnsi="Liberation Serif"/>
          <w:sz w:val="28"/>
          <w:szCs w:val="28"/>
        </w:rPr>
        <w:t xml:space="preserve">В соответствии со </w:t>
      </w:r>
      <w:hyperlink r:id="rId10">
        <w:r w:rsidRPr="00D351BA">
          <w:rPr>
            <w:rFonts w:ascii="Liberation Serif" w:hAnsi="Liberation Serif"/>
            <w:sz w:val="28"/>
            <w:szCs w:val="28"/>
          </w:rPr>
          <w:t xml:space="preserve">статьями 12, 13 </w:t>
        </w:r>
      </w:hyperlink>
      <w:r w:rsidRPr="00D351BA">
        <w:rPr>
          <w:rFonts w:ascii="Liberation Serif" w:hAnsi="Liberation Serif"/>
          <w:sz w:val="28"/>
          <w:szCs w:val="28"/>
        </w:rPr>
        <w:t>Федерального закона от 10 июля 2023 года № 286-ФЗ «О внесении изменений в отдельные законодательные акты Российской Федерации»</w:t>
      </w:r>
      <w:r w:rsidR="00D351BA">
        <w:rPr>
          <w:rFonts w:ascii="Liberation Serif" w:hAnsi="Liberation Serif"/>
          <w:sz w:val="28"/>
          <w:szCs w:val="28"/>
        </w:rPr>
        <w:t xml:space="preserve">, </w:t>
      </w:r>
      <w:r w:rsidR="00041FD6">
        <w:rPr>
          <w:rFonts w:ascii="Liberation Serif" w:hAnsi="Liberation Serif"/>
          <w:sz w:val="28"/>
          <w:szCs w:val="28"/>
        </w:rPr>
        <w:t xml:space="preserve">принимая во внимание </w:t>
      </w:r>
      <w:r w:rsidR="003742B2" w:rsidRPr="00E24C92">
        <w:rPr>
          <w:rFonts w:ascii="Liberation Serif" w:hAnsi="Liberation Serif"/>
          <w:color w:val="000000"/>
          <w:sz w:val="28"/>
          <w:szCs w:val="28"/>
        </w:rPr>
        <w:t>протокол</w:t>
      </w:r>
      <w:r w:rsidR="002020EC">
        <w:rPr>
          <w:rFonts w:ascii="Liberation Serif" w:hAnsi="Liberation Serif"/>
          <w:color w:val="000000"/>
          <w:sz w:val="28"/>
          <w:szCs w:val="28"/>
        </w:rPr>
        <w:t>ы</w:t>
      </w:r>
      <w:r w:rsidR="003742B2" w:rsidRPr="00E24C92">
        <w:rPr>
          <w:rFonts w:ascii="Liberation Serif" w:hAnsi="Liberation Serif"/>
          <w:color w:val="000000"/>
          <w:sz w:val="28"/>
          <w:szCs w:val="28"/>
        </w:rPr>
        <w:t xml:space="preserve"> заседания Комиссии по координации работы по противодействию коррупции в Свердловской области</w:t>
      </w:r>
      <w:r w:rsidR="002020EC">
        <w:rPr>
          <w:rFonts w:ascii="Liberation Serif" w:hAnsi="Liberation Serif"/>
          <w:color w:val="000000"/>
          <w:sz w:val="28"/>
          <w:szCs w:val="28"/>
        </w:rPr>
        <w:t xml:space="preserve"> от 16.08.2022 № 2-К,</w:t>
      </w:r>
      <w:r w:rsidR="003742B2" w:rsidRPr="00E24C92">
        <w:rPr>
          <w:rFonts w:ascii="Liberation Serif" w:hAnsi="Liberation Serif"/>
          <w:color w:val="000000"/>
          <w:sz w:val="28"/>
          <w:szCs w:val="28"/>
        </w:rPr>
        <w:t xml:space="preserve"> от 28.06.2023 № 2-К</w:t>
      </w:r>
      <w:r w:rsidR="00041FD6">
        <w:rPr>
          <w:rFonts w:ascii="Liberation Serif" w:hAnsi="Liberation Serif"/>
          <w:sz w:val="28"/>
          <w:szCs w:val="28"/>
        </w:rPr>
        <w:t xml:space="preserve">, </w:t>
      </w:r>
      <w:r w:rsidR="00D351BA">
        <w:rPr>
          <w:rFonts w:ascii="Liberation Serif" w:hAnsi="Liberation Serif"/>
          <w:sz w:val="28"/>
          <w:szCs w:val="28"/>
        </w:rPr>
        <w:t>в целях приведения муниципального нормативного акта в соответствие с требованиями действующего законодательства,</w:t>
      </w:r>
    </w:p>
    <w:p w:rsidR="00E77116" w:rsidRPr="00D351BA" w:rsidRDefault="00E77116" w:rsidP="00243D3D">
      <w:pPr>
        <w:widowControl w:val="0"/>
        <w:autoSpaceDE w:val="0"/>
        <w:autoSpaceDN w:val="0"/>
        <w:adjustRightInd w:val="0"/>
        <w:ind w:firstLine="709"/>
        <w:jc w:val="both"/>
        <w:rPr>
          <w:rFonts w:ascii="Liberation Serif" w:hAnsi="Liberation Serif"/>
          <w:sz w:val="28"/>
          <w:szCs w:val="28"/>
        </w:rPr>
      </w:pPr>
    </w:p>
    <w:p w:rsidR="00AD75F1" w:rsidRDefault="00A4458B" w:rsidP="00243D3D">
      <w:pPr>
        <w:widowControl w:val="0"/>
        <w:numPr>
          <w:ilvl w:val="0"/>
          <w:numId w:val="7"/>
        </w:numPr>
        <w:tabs>
          <w:tab w:val="left" w:pos="1134"/>
        </w:tabs>
        <w:autoSpaceDE w:val="0"/>
        <w:autoSpaceDN w:val="0"/>
        <w:adjustRightInd w:val="0"/>
        <w:ind w:left="0" w:firstLine="709"/>
        <w:jc w:val="both"/>
        <w:rPr>
          <w:rFonts w:ascii="Liberation Serif" w:hAnsi="Liberation Serif"/>
          <w:bCs/>
          <w:sz w:val="28"/>
          <w:szCs w:val="28"/>
        </w:rPr>
      </w:pPr>
      <w:r>
        <w:rPr>
          <w:rFonts w:ascii="Liberation Serif" w:hAnsi="Liberation Serif"/>
          <w:iCs/>
          <w:sz w:val="28"/>
          <w:szCs w:val="28"/>
        </w:rPr>
        <w:t xml:space="preserve">Внести в </w:t>
      </w:r>
      <w:r w:rsidR="002020EC" w:rsidRPr="002020EC">
        <w:rPr>
          <w:rFonts w:ascii="Liberation Serif" w:hAnsi="Liberation Serif"/>
          <w:iCs/>
          <w:sz w:val="28"/>
          <w:szCs w:val="28"/>
        </w:rPr>
        <w:t>распоряжение органа местного самоуправления «Комитет по управлению имуществом Каменск-Уральского городского округа» от 02.10.2023 № 20 «О комиссии по соблюдению требований к служебному поведению муниципальных служащих и урегулированию конфликта интересов органа местного самоуправления «Комитет по управлению имуществом Каменска-Уральского городского округа»</w:t>
      </w:r>
      <w:r w:rsidR="00041FD6">
        <w:rPr>
          <w:rFonts w:ascii="Liberation Serif" w:hAnsi="Liberation Serif"/>
          <w:iCs/>
          <w:sz w:val="28"/>
          <w:szCs w:val="28"/>
        </w:rPr>
        <w:t xml:space="preserve"> (далее по тексту – </w:t>
      </w:r>
      <w:r w:rsidR="007244A1">
        <w:rPr>
          <w:rFonts w:ascii="Liberation Serif" w:hAnsi="Liberation Serif"/>
          <w:iCs/>
          <w:sz w:val="28"/>
          <w:szCs w:val="28"/>
        </w:rPr>
        <w:t>Распоряжение</w:t>
      </w:r>
      <w:r w:rsidR="00041FD6">
        <w:rPr>
          <w:rFonts w:ascii="Liberation Serif" w:hAnsi="Liberation Serif"/>
          <w:iCs/>
          <w:sz w:val="28"/>
          <w:szCs w:val="28"/>
        </w:rPr>
        <w:t>), следующие изменения</w:t>
      </w:r>
      <w:r w:rsidR="00041FD6">
        <w:rPr>
          <w:rFonts w:ascii="Liberation Serif" w:hAnsi="Liberation Serif"/>
          <w:bCs/>
          <w:sz w:val="28"/>
          <w:szCs w:val="28"/>
        </w:rPr>
        <w:t>:</w:t>
      </w:r>
    </w:p>
    <w:p w:rsidR="00F63A56" w:rsidRDefault="00F63A56" w:rsidP="00243D3D">
      <w:pPr>
        <w:widowControl w:val="0"/>
        <w:numPr>
          <w:ilvl w:val="1"/>
          <w:numId w:val="10"/>
        </w:numPr>
        <w:tabs>
          <w:tab w:val="left" w:pos="1134"/>
        </w:tabs>
        <w:autoSpaceDE w:val="0"/>
        <w:autoSpaceDN w:val="0"/>
        <w:adjustRightInd w:val="0"/>
        <w:ind w:left="0" w:firstLine="709"/>
        <w:jc w:val="both"/>
        <w:rPr>
          <w:rFonts w:ascii="Liberation Serif" w:hAnsi="Liberation Serif"/>
          <w:bCs/>
          <w:sz w:val="28"/>
          <w:szCs w:val="28"/>
        </w:rPr>
      </w:pPr>
      <w:r>
        <w:rPr>
          <w:rFonts w:ascii="Liberation Serif" w:hAnsi="Liberation Serif"/>
          <w:bCs/>
          <w:sz w:val="28"/>
          <w:szCs w:val="28"/>
        </w:rPr>
        <w:t xml:space="preserve">наименование </w:t>
      </w:r>
      <w:r w:rsidR="007244A1">
        <w:rPr>
          <w:rFonts w:ascii="Liberation Serif" w:hAnsi="Liberation Serif"/>
          <w:bCs/>
          <w:sz w:val="28"/>
          <w:szCs w:val="28"/>
        </w:rPr>
        <w:t>Р</w:t>
      </w:r>
      <w:r>
        <w:rPr>
          <w:rFonts w:ascii="Liberation Serif" w:hAnsi="Liberation Serif"/>
          <w:bCs/>
          <w:sz w:val="28"/>
          <w:szCs w:val="28"/>
        </w:rPr>
        <w:t>аспоряжения изложить в следующей редакции:</w:t>
      </w:r>
    </w:p>
    <w:p w:rsidR="00243D3D" w:rsidRDefault="00F63A56" w:rsidP="00243D3D">
      <w:pPr>
        <w:widowControl w:val="0"/>
        <w:autoSpaceDE w:val="0"/>
        <w:autoSpaceDN w:val="0"/>
        <w:adjustRightInd w:val="0"/>
        <w:ind w:firstLine="709"/>
        <w:jc w:val="both"/>
        <w:rPr>
          <w:rFonts w:ascii="Liberation Serif" w:hAnsi="Liberation Serif"/>
          <w:bCs/>
          <w:sz w:val="28"/>
          <w:szCs w:val="28"/>
        </w:rPr>
      </w:pPr>
      <w:r>
        <w:rPr>
          <w:rFonts w:ascii="Liberation Serif" w:hAnsi="Liberation Serif"/>
          <w:bCs/>
          <w:sz w:val="28"/>
          <w:szCs w:val="28"/>
        </w:rPr>
        <w:t xml:space="preserve">«О </w:t>
      </w:r>
      <w:r w:rsidR="007244A1">
        <w:rPr>
          <w:rFonts w:ascii="Liberation Serif" w:hAnsi="Liberation Serif"/>
          <w:bCs/>
          <w:sz w:val="28"/>
          <w:szCs w:val="28"/>
        </w:rPr>
        <w:t xml:space="preserve">комиссии </w:t>
      </w:r>
      <w:r w:rsidR="007244A1" w:rsidRPr="007244A1">
        <w:rPr>
          <w:rFonts w:ascii="Liberation Serif" w:hAnsi="Liberation Serif"/>
          <w:bCs/>
          <w:sz w:val="28"/>
          <w:szCs w:val="28"/>
        </w:rPr>
        <w:t>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w:t>
      </w:r>
      <w:r w:rsidR="007244A1">
        <w:rPr>
          <w:rFonts w:ascii="Liberation Serif" w:hAnsi="Liberation Serif"/>
          <w:bCs/>
          <w:sz w:val="28"/>
          <w:szCs w:val="28"/>
        </w:rPr>
        <w:t>»;</w:t>
      </w:r>
    </w:p>
    <w:p w:rsidR="00FC7D57" w:rsidRDefault="007244A1" w:rsidP="00243D3D">
      <w:pPr>
        <w:widowControl w:val="0"/>
        <w:numPr>
          <w:ilvl w:val="0"/>
          <w:numId w:val="10"/>
        </w:numPr>
        <w:tabs>
          <w:tab w:val="left" w:pos="1134"/>
        </w:tabs>
        <w:autoSpaceDE w:val="0"/>
        <w:autoSpaceDN w:val="0"/>
        <w:adjustRightInd w:val="0"/>
        <w:ind w:left="0" w:firstLine="709"/>
        <w:jc w:val="both"/>
        <w:rPr>
          <w:rFonts w:ascii="Liberation Serif" w:hAnsi="Liberation Serif"/>
          <w:bCs/>
          <w:sz w:val="28"/>
          <w:szCs w:val="28"/>
        </w:rPr>
      </w:pPr>
      <w:r>
        <w:rPr>
          <w:rFonts w:ascii="Liberation Serif" w:hAnsi="Liberation Serif"/>
          <w:bCs/>
          <w:sz w:val="28"/>
          <w:szCs w:val="28"/>
        </w:rPr>
        <w:t xml:space="preserve">пункт 1 Распоряжения </w:t>
      </w:r>
      <w:r w:rsidRPr="007244A1">
        <w:rPr>
          <w:rFonts w:ascii="Liberation Serif" w:hAnsi="Liberation Serif"/>
          <w:bCs/>
          <w:sz w:val="28"/>
          <w:szCs w:val="28"/>
        </w:rPr>
        <w:t>изложить в следующей редакции</w:t>
      </w:r>
      <w:r>
        <w:rPr>
          <w:rFonts w:ascii="Liberation Serif" w:hAnsi="Liberation Serif"/>
          <w:bCs/>
          <w:sz w:val="28"/>
          <w:szCs w:val="28"/>
        </w:rPr>
        <w:t>:</w:t>
      </w:r>
    </w:p>
    <w:p w:rsidR="007244A1" w:rsidRPr="0026179B" w:rsidRDefault="007244A1" w:rsidP="00243D3D">
      <w:pPr>
        <w:widowControl w:val="0"/>
        <w:autoSpaceDE w:val="0"/>
        <w:autoSpaceDN w:val="0"/>
        <w:adjustRightInd w:val="0"/>
        <w:ind w:firstLine="709"/>
        <w:jc w:val="both"/>
        <w:rPr>
          <w:rFonts w:ascii="Liberation Serif" w:hAnsi="Liberation Serif"/>
          <w:bCs/>
          <w:sz w:val="28"/>
          <w:szCs w:val="28"/>
        </w:rPr>
      </w:pPr>
      <w:r>
        <w:rPr>
          <w:rFonts w:ascii="Liberation Serif" w:hAnsi="Liberation Serif"/>
          <w:bCs/>
          <w:sz w:val="28"/>
          <w:szCs w:val="28"/>
        </w:rPr>
        <w:t>«</w:t>
      </w:r>
      <w:r w:rsidRPr="007244A1">
        <w:rPr>
          <w:rFonts w:ascii="Liberation Serif" w:hAnsi="Liberation Serif"/>
          <w:bCs/>
          <w:sz w:val="28"/>
          <w:szCs w:val="28"/>
        </w:rPr>
        <w:t xml:space="preserve">Утвердить </w:t>
      </w:r>
      <w:r>
        <w:rPr>
          <w:rFonts w:ascii="Liberation Serif" w:hAnsi="Liberation Serif"/>
          <w:bCs/>
          <w:sz w:val="28"/>
          <w:szCs w:val="28"/>
        </w:rPr>
        <w:t xml:space="preserve">Положение о комиссии </w:t>
      </w:r>
      <w:r w:rsidRPr="007244A1">
        <w:rPr>
          <w:rFonts w:ascii="Liberation Serif" w:hAnsi="Liberation Serif"/>
          <w:bCs/>
          <w:sz w:val="28"/>
          <w:szCs w:val="28"/>
        </w:rPr>
        <w:t xml:space="preserve">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w:t>
      </w:r>
      <w:r w:rsidRPr="007244A1">
        <w:rPr>
          <w:rFonts w:ascii="Liberation Serif" w:hAnsi="Liberation Serif"/>
          <w:bCs/>
          <w:sz w:val="28"/>
          <w:szCs w:val="28"/>
        </w:rPr>
        <w:lastRenderedPageBreak/>
        <w:t>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 (прилагается)</w:t>
      </w:r>
      <w:r>
        <w:rPr>
          <w:rFonts w:ascii="Liberation Serif" w:hAnsi="Liberation Serif"/>
          <w:bCs/>
          <w:sz w:val="28"/>
          <w:szCs w:val="28"/>
        </w:rPr>
        <w:t>»;</w:t>
      </w:r>
    </w:p>
    <w:p w:rsidR="007244A1" w:rsidRDefault="007244A1" w:rsidP="00243D3D">
      <w:pPr>
        <w:widowControl w:val="0"/>
        <w:numPr>
          <w:ilvl w:val="0"/>
          <w:numId w:val="7"/>
        </w:numPr>
        <w:tabs>
          <w:tab w:val="left" w:pos="1134"/>
        </w:tabs>
        <w:autoSpaceDE w:val="0"/>
        <w:autoSpaceDN w:val="0"/>
        <w:adjustRightInd w:val="0"/>
        <w:ind w:left="0" w:firstLine="567"/>
        <w:jc w:val="both"/>
        <w:rPr>
          <w:rFonts w:ascii="Liberation Serif" w:hAnsi="Liberation Serif" w:cs="Liberation Serif"/>
          <w:sz w:val="28"/>
          <w:szCs w:val="28"/>
        </w:rPr>
      </w:pPr>
      <w:r w:rsidRPr="007244A1">
        <w:rPr>
          <w:rFonts w:ascii="Liberation Serif" w:hAnsi="Liberation Serif" w:cs="Liberation Serif"/>
          <w:sz w:val="28"/>
          <w:szCs w:val="28"/>
        </w:rPr>
        <w:t xml:space="preserve">Внести изменения в Положение о комиссии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 согласно Приложению к настоящему </w:t>
      </w:r>
      <w:r>
        <w:rPr>
          <w:rFonts w:ascii="Liberation Serif" w:hAnsi="Liberation Serif" w:cs="Liberation Serif"/>
          <w:sz w:val="28"/>
          <w:szCs w:val="28"/>
        </w:rPr>
        <w:t>распоряжению;</w:t>
      </w:r>
    </w:p>
    <w:p w:rsidR="00761907" w:rsidRDefault="00AD75F1" w:rsidP="00243D3D">
      <w:pPr>
        <w:widowControl w:val="0"/>
        <w:numPr>
          <w:ilvl w:val="0"/>
          <w:numId w:val="7"/>
        </w:numPr>
        <w:tabs>
          <w:tab w:val="left" w:pos="1134"/>
        </w:tabs>
        <w:autoSpaceDE w:val="0"/>
        <w:autoSpaceDN w:val="0"/>
        <w:adjustRightInd w:val="0"/>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Отделу правового сопровождения, кадровой работы и </w:t>
      </w:r>
      <w:r w:rsidR="00761907">
        <w:rPr>
          <w:rFonts w:ascii="Liberation Serif" w:hAnsi="Liberation Serif" w:cs="Liberation Serif"/>
          <w:sz w:val="28"/>
          <w:szCs w:val="28"/>
        </w:rPr>
        <w:t>документационного обеспечения (Черноскутов С.С.):</w:t>
      </w:r>
    </w:p>
    <w:p w:rsidR="00761907" w:rsidRDefault="00761907" w:rsidP="00243D3D">
      <w:pPr>
        <w:widowControl w:val="0"/>
        <w:numPr>
          <w:ilvl w:val="0"/>
          <w:numId w:val="6"/>
        </w:numPr>
        <w:tabs>
          <w:tab w:val="left" w:pos="1134"/>
        </w:tabs>
        <w:autoSpaceDE w:val="0"/>
        <w:autoSpaceDN w:val="0"/>
        <w:adjustRightInd w:val="0"/>
        <w:ind w:left="0" w:firstLine="709"/>
        <w:jc w:val="both"/>
        <w:rPr>
          <w:rFonts w:ascii="Liberation Serif" w:hAnsi="Liberation Serif" w:cs="Liberation Serif"/>
          <w:sz w:val="28"/>
          <w:szCs w:val="28"/>
        </w:rPr>
      </w:pPr>
      <w:r>
        <w:rPr>
          <w:rFonts w:ascii="Liberation Serif" w:hAnsi="Liberation Serif" w:cs="Liberation Serif"/>
          <w:sz w:val="28"/>
          <w:szCs w:val="28"/>
        </w:rPr>
        <w:t>довести содержание настоящего распоряжения до сведения муниципальных служащих органа местного самоуправления «Комитет по управлению имуществом Каменск-Уральского городского округа»;</w:t>
      </w:r>
    </w:p>
    <w:p w:rsidR="00761907" w:rsidRDefault="00761907" w:rsidP="00243D3D">
      <w:pPr>
        <w:widowControl w:val="0"/>
        <w:numPr>
          <w:ilvl w:val="0"/>
          <w:numId w:val="6"/>
        </w:numPr>
        <w:tabs>
          <w:tab w:val="left" w:pos="1134"/>
        </w:tabs>
        <w:autoSpaceDE w:val="0"/>
        <w:autoSpaceDN w:val="0"/>
        <w:adjustRightInd w:val="0"/>
        <w:ind w:left="0" w:firstLine="709"/>
        <w:jc w:val="both"/>
        <w:rPr>
          <w:rFonts w:ascii="Liberation Serif" w:hAnsi="Liberation Serif" w:cs="Liberation Serif"/>
          <w:sz w:val="28"/>
          <w:szCs w:val="28"/>
        </w:rPr>
      </w:pPr>
      <w:r>
        <w:rPr>
          <w:rFonts w:ascii="Liberation Serif" w:hAnsi="Liberation Serif" w:cs="Liberation Serif"/>
          <w:sz w:val="28"/>
          <w:szCs w:val="28"/>
        </w:rPr>
        <w:t>о</w:t>
      </w:r>
      <w:r w:rsidR="00F747CE" w:rsidRPr="00D351BA">
        <w:rPr>
          <w:rFonts w:ascii="Liberation Serif" w:hAnsi="Liberation Serif" w:cs="Liberation Serif"/>
          <w:sz w:val="28"/>
          <w:szCs w:val="28"/>
        </w:rPr>
        <w:t xml:space="preserve">публиковать настоящее </w:t>
      </w:r>
      <w:r w:rsidR="003B686F" w:rsidRPr="00D351BA">
        <w:rPr>
          <w:rFonts w:ascii="Liberation Serif" w:hAnsi="Liberation Serif" w:cs="Liberation Serif"/>
          <w:sz w:val="28"/>
          <w:szCs w:val="28"/>
        </w:rPr>
        <w:t>распоряжение</w:t>
      </w:r>
      <w:r w:rsidR="00F747CE" w:rsidRPr="00D351BA">
        <w:rPr>
          <w:rFonts w:ascii="Liberation Serif" w:hAnsi="Liberation Serif" w:cs="Liberation Serif"/>
          <w:sz w:val="28"/>
          <w:szCs w:val="28"/>
        </w:rPr>
        <w:t xml:space="preserve"> в газете «Каменский рабочий» и разместить на официальном сайте </w:t>
      </w:r>
      <w:r w:rsidR="003B686F" w:rsidRPr="00D351BA">
        <w:rPr>
          <w:rFonts w:ascii="Liberation Serif" w:hAnsi="Liberation Serif" w:cs="Liberation Serif"/>
          <w:sz w:val="28"/>
          <w:szCs w:val="28"/>
        </w:rPr>
        <w:t>органа местного самоуправления «Комитет по управлению имуществом Каменск-Уральского городского округа» в информационно-телекоммуникационной сети «</w:t>
      </w:r>
      <w:r w:rsidRPr="00D351BA">
        <w:rPr>
          <w:rFonts w:ascii="Liberation Serif" w:hAnsi="Liberation Serif" w:cs="Liberation Serif"/>
          <w:sz w:val="28"/>
          <w:szCs w:val="28"/>
        </w:rPr>
        <w:t>Интернет</w:t>
      </w:r>
      <w:r w:rsidR="003B686F" w:rsidRPr="00D351BA">
        <w:rPr>
          <w:rFonts w:ascii="Liberation Serif" w:hAnsi="Liberation Serif" w:cs="Liberation Serif"/>
          <w:sz w:val="28"/>
          <w:szCs w:val="28"/>
        </w:rPr>
        <w:t>».</w:t>
      </w:r>
    </w:p>
    <w:p w:rsidR="00F70B04" w:rsidRPr="00D351BA" w:rsidRDefault="00F70B04" w:rsidP="00243D3D">
      <w:pPr>
        <w:widowControl w:val="0"/>
        <w:numPr>
          <w:ilvl w:val="0"/>
          <w:numId w:val="12"/>
        </w:numPr>
        <w:tabs>
          <w:tab w:val="left" w:pos="1134"/>
        </w:tabs>
        <w:autoSpaceDE w:val="0"/>
        <w:autoSpaceDN w:val="0"/>
        <w:adjustRightInd w:val="0"/>
        <w:ind w:left="0" w:firstLine="709"/>
        <w:jc w:val="both"/>
        <w:rPr>
          <w:rFonts w:ascii="Liberation Serif" w:hAnsi="Liberation Serif" w:cs="Liberation Serif"/>
          <w:sz w:val="28"/>
          <w:szCs w:val="28"/>
        </w:rPr>
      </w:pPr>
      <w:r w:rsidRPr="00D351BA">
        <w:rPr>
          <w:rFonts w:ascii="Liberation Serif" w:hAnsi="Liberation Serif"/>
          <w:sz w:val="28"/>
          <w:szCs w:val="28"/>
        </w:rPr>
        <w:t xml:space="preserve">Контроль за выполнением настоящего </w:t>
      </w:r>
      <w:r w:rsidR="003B686F" w:rsidRPr="00D351BA">
        <w:rPr>
          <w:rFonts w:ascii="Liberation Serif" w:hAnsi="Liberation Serif"/>
          <w:sz w:val="28"/>
          <w:szCs w:val="28"/>
        </w:rPr>
        <w:t>распоряжения</w:t>
      </w:r>
      <w:r w:rsidRPr="00D351BA">
        <w:rPr>
          <w:rFonts w:ascii="Liberation Serif" w:hAnsi="Liberation Serif"/>
          <w:sz w:val="28"/>
          <w:szCs w:val="28"/>
        </w:rPr>
        <w:t xml:space="preserve"> оставляю за собой.</w:t>
      </w:r>
    </w:p>
    <w:p w:rsidR="00F70B04" w:rsidRPr="00D351BA" w:rsidRDefault="00F70B04" w:rsidP="00F70B04">
      <w:pPr>
        <w:jc w:val="both"/>
        <w:rPr>
          <w:rFonts w:ascii="Liberation Serif" w:hAnsi="Liberation Serif"/>
          <w:bCs/>
          <w:sz w:val="28"/>
          <w:szCs w:val="28"/>
        </w:rPr>
      </w:pPr>
    </w:p>
    <w:p w:rsidR="000675F6" w:rsidRPr="00D351BA" w:rsidRDefault="000675F6" w:rsidP="00F70B04">
      <w:pPr>
        <w:rPr>
          <w:rFonts w:ascii="Liberation Serif" w:hAnsi="Liberation Serif"/>
          <w:sz w:val="28"/>
          <w:szCs w:val="28"/>
        </w:rPr>
      </w:pPr>
    </w:p>
    <w:p w:rsidR="00F70B04" w:rsidRPr="00D351BA" w:rsidRDefault="003B686F" w:rsidP="00F70B04">
      <w:pPr>
        <w:rPr>
          <w:rFonts w:ascii="Liberation Serif" w:hAnsi="Liberation Serif"/>
          <w:sz w:val="28"/>
          <w:szCs w:val="28"/>
        </w:rPr>
      </w:pPr>
      <w:r w:rsidRPr="00D351BA">
        <w:rPr>
          <w:rFonts w:ascii="Liberation Serif" w:hAnsi="Liberation Serif"/>
          <w:sz w:val="28"/>
          <w:szCs w:val="28"/>
        </w:rPr>
        <w:t>П</w:t>
      </w:r>
      <w:r w:rsidR="00B70754" w:rsidRPr="00D351BA">
        <w:rPr>
          <w:rFonts w:ascii="Liberation Serif" w:hAnsi="Liberation Serif"/>
          <w:sz w:val="28"/>
          <w:szCs w:val="28"/>
        </w:rPr>
        <w:t>редседател</w:t>
      </w:r>
      <w:r w:rsidRPr="00D351BA">
        <w:rPr>
          <w:rFonts w:ascii="Liberation Serif" w:hAnsi="Liberation Serif"/>
          <w:sz w:val="28"/>
          <w:szCs w:val="28"/>
        </w:rPr>
        <w:t>ь Комитета</w:t>
      </w:r>
      <w:r w:rsidRPr="00D351BA">
        <w:rPr>
          <w:rFonts w:ascii="Liberation Serif" w:hAnsi="Liberation Serif"/>
          <w:sz w:val="28"/>
          <w:szCs w:val="28"/>
        </w:rPr>
        <w:tab/>
      </w:r>
      <w:r w:rsidRPr="00D351BA">
        <w:rPr>
          <w:rFonts w:ascii="Liberation Serif" w:hAnsi="Liberation Serif"/>
          <w:sz w:val="28"/>
          <w:szCs w:val="28"/>
        </w:rPr>
        <w:tab/>
      </w:r>
      <w:r w:rsidRPr="00D351BA">
        <w:rPr>
          <w:rFonts w:ascii="Liberation Serif" w:hAnsi="Liberation Serif"/>
          <w:sz w:val="28"/>
          <w:szCs w:val="28"/>
        </w:rPr>
        <w:tab/>
      </w:r>
      <w:r w:rsidRPr="00D351BA">
        <w:rPr>
          <w:rFonts w:ascii="Liberation Serif" w:hAnsi="Liberation Serif"/>
          <w:sz w:val="28"/>
          <w:szCs w:val="28"/>
        </w:rPr>
        <w:tab/>
      </w:r>
      <w:r w:rsidRPr="00D351BA">
        <w:rPr>
          <w:rFonts w:ascii="Liberation Serif" w:hAnsi="Liberation Serif"/>
          <w:sz w:val="28"/>
          <w:szCs w:val="28"/>
        </w:rPr>
        <w:tab/>
      </w:r>
      <w:r w:rsidRPr="00D351BA">
        <w:rPr>
          <w:rFonts w:ascii="Liberation Serif" w:hAnsi="Liberation Serif"/>
          <w:sz w:val="28"/>
          <w:szCs w:val="28"/>
        </w:rPr>
        <w:tab/>
      </w:r>
      <w:r w:rsidRPr="00D351BA">
        <w:rPr>
          <w:rFonts w:ascii="Liberation Serif" w:hAnsi="Liberation Serif"/>
          <w:sz w:val="28"/>
          <w:szCs w:val="28"/>
        </w:rPr>
        <w:tab/>
      </w:r>
      <w:r w:rsidR="000E0E84">
        <w:rPr>
          <w:rFonts w:ascii="Liberation Serif" w:hAnsi="Liberation Serif"/>
          <w:sz w:val="28"/>
          <w:szCs w:val="28"/>
        </w:rPr>
        <w:t xml:space="preserve">    </w:t>
      </w:r>
      <w:r w:rsidR="007244A1">
        <w:rPr>
          <w:rFonts w:ascii="Liberation Serif" w:hAnsi="Liberation Serif"/>
          <w:sz w:val="28"/>
          <w:szCs w:val="28"/>
        </w:rPr>
        <w:t xml:space="preserve">      </w:t>
      </w:r>
      <w:r w:rsidR="000E0E84">
        <w:rPr>
          <w:rFonts w:ascii="Liberation Serif" w:hAnsi="Liberation Serif"/>
          <w:sz w:val="28"/>
          <w:szCs w:val="28"/>
        </w:rPr>
        <w:t xml:space="preserve"> </w:t>
      </w:r>
      <w:r w:rsidRPr="00D351BA">
        <w:rPr>
          <w:rFonts w:ascii="Liberation Serif" w:hAnsi="Liberation Serif"/>
          <w:sz w:val="28"/>
          <w:szCs w:val="28"/>
        </w:rPr>
        <w:t>А.С. Зубарев</w:t>
      </w:r>
    </w:p>
    <w:p w:rsidR="00815797" w:rsidRPr="00D351BA" w:rsidRDefault="00815797" w:rsidP="007244A1">
      <w:pPr>
        <w:jc w:val="both"/>
        <w:rPr>
          <w:rFonts w:ascii="Liberation Serif" w:hAnsi="Liberation Serif"/>
          <w:sz w:val="28"/>
          <w:szCs w:val="28"/>
        </w:rPr>
      </w:pPr>
    </w:p>
    <w:p w:rsidR="00243D3D" w:rsidRPr="00243D3D" w:rsidRDefault="007244A1" w:rsidP="00243D3D">
      <w:pPr>
        <w:widowControl w:val="0"/>
        <w:autoSpaceDE w:val="0"/>
        <w:autoSpaceDN w:val="0"/>
        <w:ind w:left="5670"/>
        <w:jc w:val="both"/>
        <w:rPr>
          <w:rFonts w:ascii="Liberation Serif" w:eastAsia="Calibri" w:hAnsi="Liberation Serif" w:cs="Calibri"/>
          <w:sz w:val="28"/>
          <w:szCs w:val="28"/>
        </w:rPr>
      </w:pPr>
      <w:r>
        <w:rPr>
          <w:rFonts w:ascii="Liberation Serif" w:hAnsi="Liberation Serif" w:cs="Calibri"/>
          <w:sz w:val="28"/>
          <w:szCs w:val="28"/>
        </w:rPr>
        <w:br w:type="page"/>
      </w:r>
      <w:r w:rsidR="00243D3D" w:rsidRPr="00243D3D">
        <w:rPr>
          <w:rFonts w:ascii="Liberation Serif" w:eastAsia="Calibri" w:hAnsi="Liberation Serif" w:cs="Calibri"/>
          <w:sz w:val="28"/>
          <w:szCs w:val="28"/>
        </w:rPr>
        <w:lastRenderedPageBreak/>
        <w:t>УТВЕРЖДЕНО:</w:t>
      </w:r>
    </w:p>
    <w:p w:rsidR="00243D3D" w:rsidRPr="00243D3D" w:rsidRDefault="00243D3D" w:rsidP="00243D3D">
      <w:pPr>
        <w:widowControl w:val="0"/>
        <w:autoSpaceDE w:val="0"/>
        <w:autoSpaceDN w:val="0"/>
        <w:ind w:left="5670"/>
        <w:jc w:val="both"/>
        <w:rPr>
          <w:rFonts w:ascii="Liberation Serif" w:hAnsi="Liberation Serif" w:cs="Calibri"/>
          <w:b/>
          <w:sz w:val="28"/>
          <w:szCs w:val="28"/>
        </w:rPr>
      </w:pPr>
      <w:r w:rsidRPr="00243D3D">
        <w:rPr>
          <w:rFonts w:ascii="Liberation Serif" w:eastAsia="Calibri" w:hAnsi="Liberation Serif" w:cs="Calibri"/>
          <w:sz w:val="28"/>
          <w:szCs w:val="28"/>
        </w:rPr>
        <w:t>распоряжением органа местного самоуправления «Комитет по управлению имуществом Каменск-Уральского городского округа» от 02.10.2023 г. № 20</w:t>
      </w:r>
    </w:p>
    <w:p w:rsidR="00243D3D" w:rsidRPr="00243D3D" w:rsidRDefault="00243D3D" w:rsidP="00243D3D">
      <w:pPr>
        <w:widowControl w:val="0"/>
        <w:autoSpaceDE w:val="0"/>
        <w:autoSpaceDN w:val="0"/>
        <w:jc w:val="center"/>
        <w:rPr>
          <w:rFonts w:ascii="Liberation Serif" w:hAnsi="Liberation Serif" w:cs="Calibri"/>
          <w:b/>
          <w:sz w:val="28"/>
          <w:szCs w:val="28"/>
        </w:rPr>
      </w:pPr>
    </w:p>
    <w:p w:rsidR="00243D3D" w:rsidRPr="00243D3D" w:rsidRDefault="00243D3D" w:rsidP="00243D3D">
      <w:pPr>
        <w:widowControl w:val="0"/>
        <w:autoSpaceDE w:val="0"/>
        <w:autoSpaceDN w:val="0"/>
        <w:jc w:val="center"/>
        <w:rPr>
          <w:rFonts w:ascii="Liberation Serif" w:hAnsi="Liberation Serif" w:cs="Calibri"/>
          <w:b/>
          <w:sz w:val="28"/>
          <w:szCs w:val="28"/>
        </w:rPr>
      </w:pPr>
    </w:p>
    <w:p w:rsidR="00243D3D" w:rsidRPr="00B8301F" w:rsidRDefault="00243D3D" w:rsidP="00243D3D">
      <w:pPr>
        <w:widowControl w:val="0"/>
        <w:autoSpaceDE w:val="0"/>
        <w:autoSpaceDN w:val="0"/>
        <w:adjustRightInd w:val="0"/>
        <w:jc w:val="center"/>
        <w:rPr>
          <w:b/>
          <w:bCs/>
          <w:sz w:val="28"/>
          <w:szCs w:val="28"/>
        </w:rPr>
      </w:pPr>
      <w:r w:rsidRPr="00B8301F">
        <w:rPr>
          <w:b/>
          <w:bCs/>
          <w:sz w:val="28"/>
          <w:szCs w:val="28"/>
        </w:rPr>
        <w:t>ПОЛОЖЕНИЕ</w:t>
      </w:r>
    </w:p>
    <w:p w:rsidR="00243D3D" w:rsidRPr="00B8301F" w:rsidRDefault="00243D3D" w:rsidP="00243D3D">
      <w:pPr>
        <w:widowControl w:val="0"/>
        <w:autoSpaceDE w:val="0"/>
        <w:autoSpaceDN w:val="0"/>
        <w:jc w:val="center"/>
        <w:rPr>
          <w:b/>
          <w:bCs/>
          <w:sz w:val="28"/>
          <w:szCs w:val="28"/>
        </w:rPr>
      </w:pPr>
      <w:r w:rsidRPr="00B8301F">
        <w:rPr>
          <w:b/>
          <w:bCs/>
          <w:sz w:val="28"/>
          <w:szCs w:val="28"/>
        </w:rPr>
        <w:t xml:space="preserve">О КОМИССИИ ПО СОБЛЮДЕНИЮ ТРЕБОВАНИЙ К </w:t>
      </w:r>
    </w:p>
    <w:p w:rsidR="00243D3D" w:rsidRPr="00B8301F" w:rsidRDefault="00243D3D" w:rsidP="00243D3D">
      <w:pPr>
        <w:widowControl w:val="0"/>
        <w:autoSpaceDE w:val="0"/>
        <w:autoSpaceDN w:val="0"/>
        <w:jc w:val="center"/>
        <w:rPr>
          <w:b/>
          <w:bCs/>
          <w:sz w:val="28"/>
          <w:szCs w:val="28"/>
        </w:rPr>
      </w:pPr>
      <w:r w:rsidRPr="00B8301F">
        <w:rPr>
          <w:b/>
          <w:bCs/>
          <w:sz w:val="28"/>
          <w:szCs w:val="28"/>
        </w:rPr>
        <w:t xml:space="preserve">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w:t>
      </w:r>
    </w:p>
    <w:p w:rsidR="00243D3D" w:rsidRPr="00B8301F" w:rsidRDefault="00243D3D" w:rsidP="00243D3D">
      <w:pPr>
        <w:widowControl w:val="0"/>
        <w:autoSpaceDE w:val="0"/>
        <w:autoSpaceDN w:val="0"/>
        <w:jc w:val="center"/>
        <w:rPr>
          <w:rFonts w:ascii="Liberation Serif" w:hAnsi="Liberation Serif" w:cs="Calibri"/>
          <w:b/>
          <w:sz w:val="24"/>
          <w:szCs w:val="24"/>
        </w:rPr>
      </w:pPr>
      <w:r w:rsidRPr="00B8301F">
        <w:rPr>
          <w:b/>
          <w:bCs/>
          <w:sz w:val="28"/>
          <w:szCs w:val="28"/>
        </w:rPr>
        <w:t>И УРЕГУЛИРОВАНИЮ КОНФЛИКТА ИНТЕРЕСОВ</w:t>
      </w:r>
    </w:p>
    <w:p w:rsidR="00243D3D" w:rsidRPr="00B8301F" w:rsidRDefault="00243D3D" w:rsidP="00243D3D">
      <w:pPr>
        <w:widowControl w:val="0"/>
        <w:autoSpaceDE w:val="0"/>
        <w:autoSpaceDN w:val="0"/>
        <w:jc w:val="center"/>
        <w:rPr>
          <w:rFonts w:ascii="Liberation Serif" w:hAnsi="Liberation Serif" w:cs="Calibri"/>
          <w:sz w:val="24"/>
          <w:szCs w:val="24"/>
        </w:rPr>
      </w:pPr>
      <w:r w:rsidRPr="00B8301F">
        <w:rPr>
          <w:rFonts w:ascii="Liberation Serif" w:hAnsi="Liberation Serif" w:cs="Calibri"/>
          <w:sz w:val="24"/>
          <w:szCs w:val="24"/>
        </w:rPr>
        <w:t xml:space="preserve">(в редакции распоряжения ОМС «Комитет по управлению имуществом» </w:t>
      </w:r>
    </w:p>
    <w:p w:rsidR="00243D3D" w:rsidRPr="00B8301F" w:rsidRDefault="00243D3D" w:rsidP="00243D3D">
      <w:pPr>
        <w:widowControl w:val="0"/>
        <w:autoSpaceDE w:val="0"/>
        <w:autoSpaceDN w:val="0"/>
        <w:jc w:val="center"/>
        <w:rPr>
          <w:rFonts w:ascii="Liberation Serif" w:hAnsi="Liberation Serif" w:cs="Calibri"/>
          <w:sz w:val="24"/>
          <w:szCs w:val="24"/>
        </w:rPr>
      </w:pPr>
      <w:r w:rsidRPr="00B8301F">
        <w:rPr>
          <w:rFonts w:ascii="Liberation Serif" w:hAnsi="Liberation Serif" w:cs="Calibri"/>
          <w:sz w:val="24"/>
          <w:szCs w:val="24"/>
        </w:rPr>
        <w:t xml:space="preserve">от 08.12.2023 № 25, </w:t>
      </w:r>
      <w:bookmarkStart w:id="0" w:name="_GoBack"/>
      <w:r w:rsidRPr="00B8301F">
        <w:rPr>
          <w:rFonts w:ascii="Liberation Serif" w:hAnsi="Liberation Serif" w:cs="Calibri"/>
          <w:sz w:val="24"/>
          <w:szCs w:val="24"/>
        </w:rPr>
        <w:t xml:space="preserve">от </w:t>
      </w:r>
      <w:r w:rsidR="004F78D7">
        <w:rPr>
          <w:rFonts w:ascii="Liberation Serif" w:hAnsi="Liberation Serif" w:cs="Calibri"/>
          <w:sz w:val="24"/>
          <w:szCs w:val="24"/>
        </w:rPr>
        <w:t>18.11.2025</w:t>
      </w:r>
      <w:r w:rsidRPr="00B8301F">
        <w:rPr>
          <w:rFonts w:ascii="Liberation Serif" w:hAnsi="Liberation Serif" w:cs="Calibri"/>
          <w:sz w:val="24"/>
          <w:szCs w:val="24"/>
        </w:rPr>
        <w:t xml:space="preserve"> №</w:t>
      </w:r>
      <w:r w:rsidR="004F78D7">
        <w:rPr>
          <w:rFonts w:ascii="Liberation Serif" w:hAnsi="Liberation Serif" w:cs="Calibri"/>
          <w:sz w:val="24"/>
          <w:szCs w:val="24"/>
        </w:rPr>
        <w:t xml:space="preserve"> 21</w:t>
      </w:r>
      <w:bookmarkEnd w:id="0"/>
      <w:r w:rsidRPr="00B8301F">
        <w:rPr>
          <w:rFonts w:ascii="Liberation Serif" w:hAnsi="Liberation Serif" w:cs="Calibri"/>
          <w:sz w:val="24"/>
          <w:szCs w:val="24"/>
        </w:rPr>
        <w:t>)</w:t>
      </w:r>
    </w:p>
    <w:p w:rsidR="00243D3D" w:rsidRPr="00B8301F" w:rsidRDefault="00243D3D" w:rsidP="00243D3D">
      <w:pPr>
        <w:widowControl w:val="0"/>
        <w:autoSpaceDE w:val="0"/>
        <w:autoSpaceDN w:val="0"/>
        <w:spacing w:after="1"/>
        <w:rPr>
          <w:rFonts w:ascii="Liberation Serif" w:hAnsi="Liberation Serif" w:cs="Calibri"/>
          <w:sz w:val="24"/>
          <w:szCs w:val="24"/>
        </w:rPr>
      </w:pPr>
    </w:p>
    <w:p w:rsidR="00243D3D" w:rsidRPr="00B8301F" w:rsidRDefault="00243D3D" w:rsidP="00243D3D">
      <w:pPr>
        <w:widowControl w:val="0"/>
        <w:autoSpaceDE w:val="0"/>
        <w:autoSpaceDN w:val="0"/>
        <w:jc w:val="center"/>
        <w:outlineLvl w:val="1"/>
        <w:rPr>
          <w:rFonts w:ascii="Liberation Serif" w:hAnsi="Liberation Serif" w:cs="Calibri"/>
          <w:b/>
          <w:sz w:val="24"/>
          <w:szCs w:val="24"/>
        </w:rPr>
      </w:pPr>
      <w:r w:rsidRPr="00B8301F">
        <w:rPr>
          <w:rFonts w:ascii="Liberation Serif" w:hAnsi="Liberation Serif" w:cs="Calibri"/>
          <w:b/>
          <w:sz w:val="24"/>
          <w:szCs w:val="24"/>
        </w:rPr>
        <w:t>1. ОБЩИЕ ПОЛОЖЕНИЯ</w:t>
      </w:r>
    </w:p>
    <w:p w:rsidR="00243D3D" w:rsidRPr="00B8301F" w:rsidRDefault="00243D3D" w:rsidP="00243D3D">
      <w:pPr>
        <w:widowControl w:val="0"/>
        <w:autoSpaceDE w:val="0"/>
        <w:autoSpaceDN w:val="0"/>
        <w:rPr>
          <w:rFonts w:ascii="Liberation Serif" w:hAnsi="Liberation Serif" w:cs="Calibri"/>
          <w:sz w:val="24"/>
          <w:szCs w:val="24"/>
        </w:rPr>
      </w:pP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1.1.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органа местного самоуправления «Комитет по управлению имуществом Каменск-Уральского городского округа» (далее - Комиссия), образуемой в соответствии с Федеральными законами от 02 марта 2007 года </w:t>
      </w:r>
      <w:hyperlink r:id="rId11">
        <w:r w:rsidRPr="00B8301F">
          <w:rPr>
            <w:rFonts w:ascii="Liberation Serif" w:hAnsi="Liberation Serif" w:cs="Calibri"/>
            <w:sz w:val="24"/>
            <w:szCs w:val="24"/>
          </w:rPr>
          <w:t>№ 25-ФЗ</w:t>
        </w:r>
      </w:hyperlink>
      <w:r w:rsidRPr="00B8301F">
        <w:rPr>
          <w:rFonts w:ascii="Liberation Serif" w:hAnsi="Liberation Serif" w:cs="Calibri"/>
          <w:sz w:val="24"/>
          <w:szCs w:val="24"/>
        </w:rPr>
        <w:t xml:space="preserve"> «О муниципальной службе в Российской Федерации», от 25 декабря 2008 года </w:t>
      </w:r>
      <w:hyperlink r:id="rId12">
        <w:r w:rsidRPr="00B8301F">
          <w:rPr>
            <w:rFonts w:ascii="Liberation Serif" w:hAnsi="Liberation Serif" w:cs="Calibri"/>
            <w:sz w:val="24"/>
            <w:szCs w:val="24"/>
          </w:rPr>
          <w:t>№ 273-ФЗ</w:t>
        </w:r>
      </w:hyperlink>
      <w:r w:rsidRPr="00B8301F">
        <w:rPr>
          <w:rFonts w:ascii="Liberation Serif" w:hAnsi="Liberation Serif" w:cs="Calibri"/>
          <w:sz w:val="24"/>
          <w:szCs w:val="24"/>
        </w:rPr>
        <w:t xml:space="preserve"> «О противодействии коррупции», от 29 октября 2007 года </w:t>
      </w:r>
      <w:hyperlink r:id="rId13">
        <w:r w:rsidRPr="00B8301F">
          <w:rPr>
            <w:rFonts w:ascii="Liberation Serif" w:hAnsi="Liberation Serif" w:cs="Calibri"/>
            <w:sz w:val="24"/>
            <w:szCs w:val="24"/>
          </w:rPr>
          <w:t>№ 136-ОЗ</w:t>
        </w:r>
      </w:hyperlink>
      <w:r w:rsidRPr="00B8301F">
        <w:rPr>
          <w:rFonts w:ascii="Liberation Serif" w:hAnsi="Liberation Serif" w:cs="Calibri"/>
          <w:sz w:val="24"/>
          <w:szCs w:val="24"/>
        </w:rPr>
        <w:t xml:space="preserve"> «Об особенностях муниципальной службы на территории Свердловской области».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1.2. Комиссия в своей деятельности руководствуется </w:t>
      </w:r>
      <w:hyperlink r:id="rId14">
        <w:r w:rsidRPr="00B8301F">
          <w:rPr>
            <w:rFonts w:ascii="Liberation Serif" w:hAnsi="Liberation Serif" w:cs="Calibri"/>
            <w:sz w:val="24"/>
            <w:szCs w:val="24"/>
          </w:rPr>
          <w:t>Конституцией</w:t>
        </w:r>
      </w:hyperlink>
      <w:r w:rsidRPr="00B8301F">
        <w:rPr>
          <w:rFonts w:ascii="Liberation Serif" w:hAnsi="Liberation Serif" w:cs="Calibri"/>
          <w:sz w:val="24"/>
          <w:szCs w:val="24"/>
        </w:rPr>
        <w:t xml:space="preserve"> Российской Федерации, федеральными конституционными законами, федеральными законами, правовыми актами Президента Российской Федерации и Правительства Российской Федерации, правовыми актами органов государственной власти Свердловской области, муниципальными правовыми актами Каменск-Уральского городского округа и настоящим Положением.</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1.3. Основной задачей Комиссии является содействие органу местного самоуправления «Комитет по управлению имуществом Каменск-Уральского городского округа» (далее также - Комитет):</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а) в обеспечении соблюдения муниципальными служащими, замещающими должности муниципальной службы, ограничений и запретов, установленных действующим законодательством о муниципальной службе, требований о предотвращении или урегулировании конфликта интересов, а также в обеспечении исполнения ими обязанностей, установленных Федеральным законом от 25 декабря 2008 года </w:t>
      </w:r>
      <w:hyperlink r:id="rId15">
        <w:r w:rsidRPr="00B8301F">
          <w:rPr>
            <w:rFonts w:ascii="Liberation Serif" w:hAnsi="Liberation Serif" w:cs="Calibri"/>
            <w:sz w:val="24"/>
            <w:szCs w:val="24"/>
          </w:rPr>
          <w:t>№ 273-ФЗ</w:t>
        </w:r>
      </w:hyperlink>
      <w:r w:rsidRPr="00B8301F">
        <w:rPr>
          <w:rFonts w:ascii="Liberation Serif" w:hAnsi="Liberation Serif" w:cs="Calibri"/>
          <w:sz w:val="24"/>
          <w:szCs w:val="24"/>
        </w:rPr>
        <w:t xml:space="preserve"> «О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б) в обеспечении соблюдения руководителями муниципальных учреждений и предприятий, </w:t>
      </w:r>
      <w:r w:rsidRPr="00B8301F">
        <w:rPr>
          <w:rFonts w:ascii="Liberation Serif" w:hAnsi="Liberation Serif"/>
          <w:bCs/>
          <w:sz w:val="24"/>
          <w:szCs w:val="24"/>
        </w:rPr>
        <w:t>в отношении которых Комитет выполняет функции и полномочия учредителя</w:t>
      </w:r>
      <w:r w:rsidRPr="00B8301F">
        <w:rPr>
          <w:rFonts w:ascii="Liberation Serif" w:hAnsi="Liberation Serif" w:cs="Calibri"/>
          <w:sz w:val="24"/>
          <w:szCs w:val="24"/>
        </w:rPr>
        <w:t xml:space="preserve"> (далее - руководитель муниципального учреждения) ограничений, запретов, требований о </w:t>
      </w:r>
      <w:r w:rsidRPr="00B8301F">
        <w:rPr>
          <w:rFonts w:ascii="Liberation Serif" w:hAnsi="Liberation Serif" w:cs="Calibri"/>
          <w:sz w:val="24"/>
          <w:szCs w:val="24"/>
        </w:rPr>
        <w:lastRenderedPageBreak/>
        <w:t>предотвращении или об урегулировании конфликта интересов, в обеспечении исполнения руководителями муниципальных учреждений обязанностей, установленных Федеральным законом от 25 декабря 2008 года № 273-ФЗ «О противодействии коррупции», иными федеральными законами;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в) в осуществлении мер по предупреждению коррупции.</w:t>
      </w:r>
    </w:p>
    <w:p w:rsidR="00243D3D" w:rsidRPr="00B8301F" w:rsidRDefault="00243D3D" w:rsidP="00243D3D">
      <w:pPr>
        <w:widowControl w:val="0"/>
        <w:autoSpaceDE w:val="0"/>
        <w:autoSpaceDN w:val="0"/>
        <w:ind w:firstLine="709"/>
        <w:jc w:val="both"/>
        <w:rPr>
          <w:rFonts w:ascii="Liberation Serif" w:hAnsi="Liberation Serif" w:cs="Calibri"/>
          <w:b/>
          <w:sz w:val="24"/>
          <w:szCs w:val="24"/>
        </w:rPr>
      </w:pPr>
      <w:r w:rsidRPr="00B8301F">
        <w:rPr>
          <w:rFonts w:ascii="Liberation Serif" w:hAnsi="Liberation Serif" w:cs="Calibri"/>
          <w:sz w:val="24"/>
          <w:szCs w:val="24"/>
        </w:rPr>
        <w:t>1.4.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в Комитете, руководителей муниципальных учреждений, за исключением должности председателя Комитета.</w:t>
      </w:r>
    </w:p>
    <w:p w:rsidR="00243D3D" w:rsidRPr="00B8301F" w:rsidRDefault="00243D3D" w:rsidP="00243D3D">
      <w:pPr>
        <w:widowControl w:val="0"/>
        <w:autoSpaceDE w:val="0"/>
        <w:autoSpaceDN w:val="0"/>
        <w:rPr>
          <w:rFonts w:ascii="Liberation Serif" w:hAnsi="Liberation Serif" w:cs="Calibri"/>
          <w:sz w:val="24"/>
          <w:szCs w:val="24"/>
        </w:rPr>
      </w:pPr>
    </w:p>
    <w:p w:rsidR="00243D3D" w:rsidRPr="00B8301F" w:rsidRDefault="00243D3D" w:rsidP="00243D3D">
      <w:pPr>
        <w:widowControl w:val="0"/>
        <w:autoSpaceDE w:val="0"/>
        <w:autoSpaceDN w:val="0"/>
        <w:jc w:val="center"/>
        <w:outlineLvl w:val="1"/>
        <w:rPr>
          <w:rFonts w:ascii="Liberation Serif" w:hAnsi="Liberation Serif" w:cs="Calibri"/>
          <w:b/>
          <w:sz w:val="24"/>
          <w:szCs w:val="24"/>
        </w:rPr>
      </w:pPr>
      <w:r w:rsidRPr="00B8301F">
        <w:rPr>
          <w:rFonts w:ascii="Liberation Serif" w:hAnsi="Liberation Serif" w:cs="Calibri"/>
          <w:b/>
          <w:sz w:val="24"/>
          <w:szCs w:val="24"/>
        </w:rPr>
        <w:t>2. ПОРЯДОК ОБРАЗОВАНИЯ КОМИССИИ</w:t>
      </w:r>
    </w:p>
    <w:p w:rsidR="00243D3D" w:rsidRPr="00B8301F" w:rsidRDefault="00243D3D" w:rsidP="00243D3D">
      <w:pPr>
        <w:widowControl w:val="0"/>
        <w:autoSpaceDE w:val="0"/>
        <w:autoSpaceDN w:val="0"/>
        <w:rPr>
          <w:rFonts w:ascii="Liberation Serif" w:hAnsi="Liberation Serif" w:cs="Calibri"/>
          <w:sz w:val="24"/>
          <w:szCs w:val="24"/>
        </w:rPr>
      </w:pP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2.1. Комиссия образуется распоряжением. Указанным распоряжением утверждается состав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2.2. Комиссия состоит из:</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председателя Комиссии, назначаемого из числа членов Комиссии, замещающих должности муниципальной службы в Комитете;</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заместителя председателя Комиссии, назначаемого из числа членов Комиссии, замещающих должности муниципальной службы в Комитете;</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в) секретаря и членов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2.3. В состав Комиссии включаются: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уполномоченные председателем Комитета, Администрации Каменск-Уральского городского округа муниципальные служащие (в том числе из специалистов, отвечающих за кадровое обеспечение, юридическое сопровождение деятельности Комитета по управлению имуществом, Администрации Каменск-Уральского городского округа, заместители главы Администрации Каменск-Уральского городского округа, курирующие направление деятельности муниципального учреждения, начальники отраслевых органов Администрации Каменск-Уральского городского округа, руководители органов местного самоуправления, выполняющих функции главного распорядителя бюджетных средств муниципального учреждения);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 w:name="P87"/>
      <w:bookmarkEnd w:id="1"/>
      <w:r w:rsidRPr="00B8301F">
        <w:rPr>
          <w:rFonts w:ascii="Liberation Serif" w:hAnsi="Liberation Serif" w:cs="Calibri"/>
          <w:sz w:val="24"/>
          <w:szCs w:val="24"/>
        </w:rPr>
        <w:t>б) представители научных организаций, профессиональных образовательных организаций, образовательных организаций высшего образования, организаций дополнительного профессионального образования, Департамента противодействия коррупции и контроля Свердловской области приглашаемые главой Каменск-Уральского городского округа в качестве независимых экспертов-специалистов по вопросам, связанным с муниципальной и (или) государственной службой.</w:t>
      </w:r>
      <w:bookmarkStart w:id="2" w:name="P89"/>
      <w:bookmarkEnd w:id="2"/>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2.4.</w:t>
      </w:r>
      <w:r w:rsidRPr="00B8301F">
        <w:rPr>
          <w:rFonts w:ascii="Liberation Serif" w:hAnsi="Liberation Serif" w:cs="Calibri"/>
          <w:b/>
          <w:sz w:val="24"/>
          <w:szCs w:val="24"/>
        </w:rPr>
        <w:t xml:space="preserve"> </w:t>
      </w:r>
      <w:r w:rsidRPr="00B8301F">
        <w:rPr>
          <w:rFonts w:ascii="Liberation Serif" w:hAnsi="Liberation Serif" w:cs="Calibri"/>
          <w:sz w:val="24"/>
          <w:szCs w:val="24"/>
        </w:rPr>
        <w:t>Представители, указанные в подпунктах «б» пункта 2.3 настоящего Положения, включаются в состав Комиссии по согласованию соответственно с научными организациями, профессиональными образовательными организациями, образовательными организациями высшего образования, организациями дополнительного профессионального образования, с профсоюзной организацией, действующей в Комитете, с Общественной палатой Каменск-Уральского городского округа, с Департаментом противодействия коррупции и контроля Свердловской области на основании запроса председателя Комитета.</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2.5. Число представителей, указанных в подпунктах «б» пункта 2.3 настоящего Положения, включенных в состав Комиссии, должно составлять не менее одной четверти от общего числа членов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2.6.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2.7.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lastRenderedPageBreak/>
        <w:t>2.8. В заседаниях Комиссии с правом совещательного голоса участвуют:</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Комитете должности муниципальной службы, аналогичные должности, замещаемой муниципальным служащим, в отношении которого Комиссией рассматривается этот вопрос (при их наличии);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3" w:name="P99"/>
      <w:bookmarkEnd w:id="3"/>
      <w:r w:rsidRPr="00B8301F">
        <w:rPr>
          <w:rFonts w:ascii="Liberation Serif" w:hAnsi="Liberation Serif" w:cs="Calibri"/>
          <w:sz w:val="24"/>
          <w:szCs w:val="24"/>
        </w:rPr>
        <w:t>б) другие муниципальные служащие, замещающие должности муниципальной службы в Комитете; специалисты, которые могут дать пояснения по вопросам муниципальной службы и вопросам, рассматриваемым Комиссией; должностные лица других органов местного самоуправления; представитель муниципального служащего, представитель руководителя муниципального учреждения, представители заинтересованных организаций, - по решению председателя Комиссии, принимаемому в каждом конкретном случае конкретно не менее чем за три дня до дня заседания Комиссии на основании ходатайства муниципального служащего или руководителя муниципального учреждения, в отношении которого Комиссией рассматривается этот вопрос, или любого члена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2.9.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Комитете, недопустимо.</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2.10.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243D3D" w:rsidRPr="00B8301F" w:rsidRDefault="00243D3D" w:rsidP="00243D3D">
      <w:pPr>
        <w:widowControl w:val="0"/>
        <w:autoSpaceDE w:val="0"/>
        <w:autoSpaceDN w:val="0"/>
        <w:rPr>
          <w:rFonts w:ascii="Liberation Serif" w:hAnsi="Liberation Serif" w:cs="Calibri"/>
          <w:sz w:val="24"/>
          <w:szCs w:val="24"/>
        </w:rPr>
      </w:pPr>
    </w:p>
    <w:p w:rsidR="00243D3D" w:rsidRPr="00B8301F" w:rsidRDefault="00243D3D" w:rsidP="00243D3D">
      <w:pPr>
        <w:widowControl w:val="0"/>
        <w:autoSpaceDE w:val="0"/>
        <w:autoSpaceDN w:val="0"/>
        <w:jc w:val="center"/>
        <w:outlineLvl w:val="1"/>
        <w:rPr>
          <w:rFonts w:ascii="Liberation Serif" w:hAnsi="Liberation Serif" w:cs="Calibri"/>
          <w:b/>
          <w:sz w:val="24"/>
          <w:szCs w:val="24"/>
        </w:rPr>
      </w:pPr>
      <w:r w:rsidRPr="00B8301F">
        <w:rPr>
          <w:rFonts w:ascii="Liberation Serif" w:hAnsi="Liberation Serif" w:cs="Calibri"/>
          <w:b/>
          <w:sz w:val="24"/>
          <w:szCs w:val="24"/>
        </w:rPr>
        <w:t>3. ОСНОВАНИЯ ДЛЯ ПРОВЕДЕНИЯ ЗАСЕДАНИЙ КОМИССИИ</w:t>
      </w:r>
    </w:p>
    <w:p w:rsidR="00243D3D" w:rsidRPr="00B8301F" w:rsidRDefault="00243D3D" w:rsidP="00243D3D">
      <w:pPr>
        <w:widowControl w:val="0"/>
        <w:autoSpaceDE w:val="0"/>
        <w:autoSpaceDN w:val="0"/>
        <w:rPr>
          <w:rFonts w:ascii="Liberation Serif" w:hAnsi="Liberation Serif" w:cs="Calibri"/>
          <w:sz w:val="24"/>
          <w:szCs w:val="24"/>
        </w:rPr>
      </w:pP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4" w:name="P107"/>
      <w:bookmarkEnd w:id="4"/>
      <w:r w:rsidRPr="00B8301F">
        <w:rPr>
          <w:rFonts w:ascii="Liberation Serif" w:hAnsi="Liberation Serif" w:cs="Calibri"/>
          <w:sz w:val="24"/>
          <w:szCs w:val="24"/>
        </w:rPr>
        <w:t>3.1. Основаниями для проведения заседания Комиссии являются: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5" w:name="P108"/>
      <w:bookmarkEnd w:id="5"/>
      <w:r w:rsidRPr="00B8301F">
        <w:rPr>
          <w:rFonts w:ascii="Liberation Serif" w:hAnsi="Liberation Serif" w:cs="Calibri"/>
          <w:sz w:val="24"/>
          <w:szCs w:val="24"/>
        </w:rPr>
        <w:t xml:space="preserve">а) представление председателя Комитета в соответствии с </w:t>
      </w:r>
      <w:hyperlink r:id="rId16">
        <w:r w:rsidRPr="00B8301F">
          <w:rPr>
            <w:rFonts w:ascii="Liberation Serif" w:hAnsi="Liberation Serif" w:cs="Calibri"/>
            <w:sz w:val="24"/>
            <w:szCs w:val="24"/>
          </w:rPr>
          <w:t>пунктом 19</w:t>
        </w:r>
      </w:hyperlink>
      <w:r w:rsidRPr="00B8301F">
        <w:rPr>
          <w:rFonts w:ascii="Liberation Serif" w:hAnsi="Liberation Serif" w:cs="Calibri"/>
          <w:sz w:val="24"/>
          <w:szCs w:val="24"/>
        </w:rPr>
        <w:t xml:space="preserve"> Положения о проверке достоверности и полноты сведений, представляемых гражданами, претендующими на замещение должностей муниципальной службы в Свердловской области, и муниципальными служащими в Свердловской области, и соблюдения муниципальными служащими в Свердловской области требований к служебному поведению, утвержденного Указом Губернатора Свердловской области от 19.01.2021 № 10-УГ, материалов проверки, свидетельствующих:</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 о представлении муниципальным служащим недостоверных или неполных сведений, предусмотренных </w:t>
      </w:r>
      <w:hyperlink r:id="rId17">
        <w:r w:rsidRPr="00B8301F">
          <w:rPr>
            <w:rFonts w:ascii="Liberation Serif" w:hAnsi="Liberation Serif" w:cs="Calibri"/>
            <w:sz w:val="24"/>
            <w:szCs w:val="24"/>
          </w:rPr>
          <w:t>подпунктом 1 пункта 1</w:t>
        </w:r>
      </w:hyperlink>
      <w:r w:rsidRPr="00B8301F">
        <w:rPr>
          <w:rFonts w:ascii="Liberation Serif" w:hAnsi="Liberation Serif" w:cs="Calibri"/>
          <w:sz w:val="24"/>
          <w:szCs w:val="24"/>
        </w:rPr>
        <w:t xml:space="preserve"> названного Положения;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о несоблюдении муниципальным служащим требований к служебному поведению и (или) требований об урегулировании конфликта интересов;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6" w:name="P112"/>
      <w:bookmarkEnd w:id="6"/>
      <w:r w:rsidRPr="00B8301F">
        <w:rPr>
          <w:rFonts w:ascii="Liberation Serif" w:hAnsi="Liberation Serif" w:cs="Calibri"/>
          <w:sz w:val="24"/>
          <w:szCs w:val="24"/>
        </w:rPr>
        <w:t>б) представление председателя Комитета в соответствии с Постановлением Администрации города Каменска-Уральского от 08.04.2014 № 479 «Об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Каменск-Уральского городского округа, и лицами, замещающими эти должности», Приказом органа местного самоуправления «Комитет по управлению имуществом Каменск-Уральского городского округа» от 09.11.2021 № 1044 «Об утверждении Порядка уведомления лицами, замещающими должности руководителей муниципальных учреждений, в отношении которых орган местного самоуправления «Комитет по управлению имуществом Каменск-Уральского городского округа» осуществляет функции и полномочия учредителя, о возникновении личной заинтересованности при исполнении трудовых обязанностей, которая приводит или может привести к конфликту интересов», материалов проверки, свидетельствующих:</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 о представлении руководителем муниципального учреждения недостоверных или </w:t>
      </w:r>
      <w:r w:rsidRPr="00B8301F">
        <w:rPr>
          <w:rFonts w:ascii="Liberation Serif" w:hAnsi="Liberation Serif" w:cs="Calibri"/>
          <w:sz w:val="24"/>
          <w:szCs w:val="24"/>
        </w:rPr>
        <w:lastRenderedPageBreak/>
        <w:t>неполных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о несоблюдении руководителем муниципального учреждения требований к служебному поведению и (или) об урегулировании конфликта интересов;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в) поступившее в Комитет:</w:t>
      </w:r>
    </w:p>
    <w:p w:rsidR="00243D3D" w:rsidRPr="00B8301F" w:rsidRDefault="00243D3D" w:rsidP="00243D3D">
      <w:pPr>
        <w:widowControl w:val="0"/>
        <w:autoSpaceDE w:val="0"/>
        <w:autoSpaceDN w:val="0"/>
        <w:ind w:firstLine="709"/>
        <w:jc w:val="both"/>
        <w:rPr>
          <w:rFonts w:ascii="Liberation Serif" w:hAnsi="Liberation Serif" w:cs="Calibri"/>
          <w:b/>
          <w:sz w:val="24"/>
          <w:szCs w:val="24"/>
        </w:rPr>
      </w:pPr>
      <w:bookmarkStart w:id="7" w:name="P114"/>
      <w:bookmarkEnd w:id="7"/>
      <w:r w:rsidRPr="00B8301F">
        <w:rPr>
          <w:rFonts w:ascii="Liberation Serif" w:hAnsi="Liberation Serif" w:cs="Calibri"/>
          <w:sz w:val="24"/>
          <w:szCs w:val="24"/>
        </w:rPr>
        <w:t xml:space="preserve">- обращение гражданина, замещавшего должность муниципальной службы, включенную в </w:t>
      </w:r>
      <w:hyperlink r:id="rId18">
        <w:r w:rsidRPr="00B8301F">
          <w:rPr>
            <w:rFonts w:ascii="Liberation Serif" w:hAnsi="Liberation Serif" w:cs="Calibri"/>
            <w:sz w:val="24"/>
            <w:szCs w:val="24"/>
          </w:rPr>
          <w:t>Перечень</w:t>
        </w:r>
      </w:hyperlink>
      <w:r w:rsidRPr="00B8301F">
        <w:rPr>
          <w:rFonts w:ascii="Liberation Serif" w:hAnsi="Liberation Serif" w:cs="Calibri"/>
          <w:sz w:val="24"/>
          <w:szCs w:val="24"/>
        </w:rPr>
        <w:t xml:space="preserve"> должностей муниципальной службы, замещаемых в органах местного самоуправления Каменск-Уральского городского округа, предусмотренный </w:t>
      </w:r>
      <w:hyperlink r:id="rId19">
        <w:r w:rsidRPr="00B8301F">
          <w:rPr>
            <w:rFonts w:ascii="Liberation Serif" w:hAnsi="Liberation Serif" w:cs="Calibri"/>
            <w:sz w:val="24"/>
            <w:szCs w:val="24"/>
          </w:rPr>
          <w:t>статьей 12</w:t>
        </w:r>
      </w:hyperlink>
      <w:r w:rsidRPr="00B8301F">
        <w:rPr>
          <w:rFonts w:ascii="Liberation Serif" w:hAnsi="Liberation Serif" w:cs="Calibri"/>
          <w:sz w:val="24"/>
          <w:szCs w:val="24"/>
        </w:rPr>
        <w:t xml:space="preserve"> Федерального закона от 25 декабря 2008 года № 273-ФЗ «О противодействии коррупции», утвержденный постановлением Администрации города от 16.08.2010 № 867 (в редакции постановления Администрации города от 17.12.2014 № 1726)</w:t>
      </w:r>
      <w:r w:rsidRPr="00B8301F">
        <w:rPr>
          <w:rFonts w:ascii="Liberation Serif" w:hAnsi="Liberation Serif" w:cs="Calibri"/>
          <w:b/>
          <w:sz w:val="24"/>
          <w:szCs w:val="24"/>
        </w:rPr>
        <w:t xml:space="preserve">, </w:t>
      </w:r>
      <w:r w:rsidRPr="00B8301F">
        <w:rPr>
          <w:rFonts w:ascii="Liberation Serif" w:hAnsi="Liberation Serif" w:cs="Calibri"/>
          <w:sz w:val="24"/>
          <w:szCs w:val="24"/>
        </w:rPr>
        <w:t>кроме должности председателя Комитета,</w:t>
      </w:r>
      <w:r w:rsidRPr="00B8301F">
        <w:rPr>
          <w:rFonts w:ascii="Liberation Serif" w:hAnsi="Liberation Serif" w:cs="Calibri"/>
          <w:b/>
          <w:sz w:val="24"/>
          <w:szCs w:val="24"/>
        </w:rPr>
        <w:t xml:space="preserve"> </w:t>
      </w:r>
      <w:r w:rsidRPr="00B8301F">
        <w:rPr>
          <w:rFonts w:ascii="Liberation Serif" w:hAnsi="Liberation Serif" w:cs="Calibri"/>
          <w:sz w:val="24"/>
          <w:szCs w:val="24"/>
        </w:rPr>
        <w:t xml:space="preserve">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до истечения двух лет со дня увольнения с муниципальной службы; </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8" w:name="P116"/>
      <w:bookmarkEnd w:id="8"/>
      <w:r w:rsidRPr="00B8301F">
        <w:rPr>
          <w:rFonts w:ascii="Liberation Serif" w:hAnsi="Liberation Serif" w:cs="Calibri"/>
          <w:sz w:val="24"/>
          <w:szCs w:val="24"/>
        </w:rPr>
        <w:t>- заявление муниципального служащего или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9" w:name="P117"/>
      <w:bookmarkEnd w:id="9"/>
      <w:r w:rsidRPr="00B8301F">
        <w:rPr>
          <w:rFonts w:ascii="Liberation Serif" w:hAnsi="Liberation Serif" w:cs="Calibri"/>
          <w:sz w:val="24"/>
          <w:szCs w:val="24"/>
        </w:rPr>
        <w:t>- уведомление муниципального служащего или руководителя муниципального учреждения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Liberation Serif"/>
          <w:sz w:val="24"/>
          <w:szCs w:val="24"/>
        </w:rPr>
        <w:t xml:space="preserve">- </w:t>
      </w:r>
      <w:r w:rsidRPr="00B8301F">
        <w:rPr>
          <w:rFonts w:ascii="Liberation Serif" w:hAnsi="Liberation Serif"/>
          <w:sz w:val="24"/>
          <w:szCs w:val="24"/>
        </w:rPr>
        <w:t>уведомление муниципального служащего о возникновении</w:t>
      </w:r>
      <w:r w:rsidRPr="00B8301F">
        <w:rPr>
          <w:rFonts w:ascii="Liberation Serif" w:hAnsi="Liberation Serif" w:cs="Courier New"/>
          <w:bCs/>
          <w:sz w:val="24"/>
          <w:szCs w:val="24"/>
        </w:rPr>
        <w:t xml:space="preserve"> независящих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федеральными законами в целях противодействия коррупции, поданное в порядке, предусмотренном статьей 13 </w:t>
      </w:r>
      <w:r w:rsidRPr="00B8301F">
        <w:rPr>
          <w:rFonts w:ascii="Liberation Serif" w:hAnsi="Liberation Serif" w:cs="Calibri"/>
          <w:sz w:val="24"/>
          <w:szCs w:val="24"/>
        </w:rPr>
        <w:t xml:space="preserve">Федерального закона от 25 декабря 2008 года </w:t>
      </w:r>
      <w:r w:rsidRPr="00B8301F">
        <w:rPr>
          <w:rFonts w:ascii="Liberation Serif" w:hAnsi="Liberation Serif"/>
          <w:sz w:val="24"/>
          <w:szCs w:val="24"/>
        </w:rPr>
        <w:t xml:space="preserve">№ </w:t>
      </w:r>
      <w:r w:rsidRPr="00B8301F">
        <w:rPr>
          <w:rFonts w:ascii="Liberation Serif" w:hAnsi="Liberation Serif" w:cs="Calibri"/>
          <w:sz w:val="24"/>
          <w:szCs w:val="24"/>
        </w:rPr>
        <w:t>273-Ф</w:t>
      </w:r>
      <w:r w:rsidRPr="00B8301F">
        <w:rPr>
          <w:rFonts w:ascii="Liberation Serif" w:hAnsi="Liberation Serif"/>
          <w:sz w:val="24"/>
          <w:szCs w:val="24"/>
        </w:rPr>
        <w:t>З «О противодействии коррупции»;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0" w:name="P119"/>
      <w:bookmarkEnd w:id="10"/>
      <w:r w:rsidRPr="00B8301F">
        <w:rPr>
          <w:rFonts w:ascii="Liberation Serif" w:hAnsi="Liberation Serif" w:cs="Calibri"/>
          <w:sz w:val="24"/>
          <w:szCs w:val="24"/>
        </w:rPr>
        <w:t>г) представление председателя Комитета или любого члена Комиссии, касающееся обеспечения соблюдения муниципальными служащими или руководителями муниципальных учреждений требований к служебному поведению и (или) требований об урегулировании конфликта интересов либо осуществления в Комитете</w:t>
      </w:r>
      <w:r w:rsidRPr="00B8301F">
        <w:rPr>
          <w:rFonts w:ascii="Liberation Serif" w:hAnsi="Liberation Serif"/>
        </w:rPr>
        <w:t xml:space="preserve"> </w:t>
      </w:r>
      <w:r w:rsidRPr="00B8301F">
        <w:rPr>
          <w:rFonts w:ascii="Liberation Serif" w:hAnsi="Liberation Serif" w:cs="Calibri"/>
          <w:sz w:val="24"/>
          <w:szCs w:val="24"/>
        </w:rPr>
        <w:t>мер по предупреждению коррупции;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1" w:name="P121"/>
      <w:bookmarkEnd w:id="11"/>
      <w:r w:rsidRPr="00B8301F">
        <w:rPr>
          <w:rFonts w:ascii="Liberation Serif" w:hAnsi="Liberation Serif" w:cs="Calibri"/>
          <w:sz w:val="24"/>
          <w:szCs w:val="24"/>
        </w:rPr>
        <w:t xml:space="preserve">д) представление председателя Комитета материалов проверки, свидетельствующих о представлении муниципальным служащим недостоверных или неполных сведений, предусмотренных </w:t>
      </w:r>
      <w:hyperlink r:id="rId20">
        <w:r w:rsidRPr="00B8301F">
          <w:rPr>
            <w:rFonts w:ascii="Liberation Serif" w:hAnsi="Liberation Serif" w:cs="Calibri"/>
            <w:sz w:val="24"/>
            <w:szCs w:val="24"/>
          </w:rPr>
          <w:t>частью 1 статьи 3</w:t>
        </w:r>
      </w:hyperlink>
      <w:r w:rsidRPr="00B8301F">
        <w:rPr>
          <w:rFonts w:ascii="Liberation Serif" w:hAnsi="Liberation Serif" w:cs="Calibri"/>
          <w:sz w:val="24"/>
          <w:szCs w:val="24"/>
        </w:rPr>
        <w:t xml:space="preserve"> Федерального закона от 3 декабря 2012 года № 230-ФЗ «О контроле за соответствием расходов лиц, замещающих государственные должности, и иных лиц их доходам»;</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2" w:name="P123"/>
      <w:bookmarkEnd w:id="12"/>
      <w:r w:rsidRPr="00B8301F">
        <w:rPr>
          <w:rFonts w:ascii="Liberation Serif" w:hAnsi="Liberation Serif" w:cs="Calibri"/>
          <w:sz w:val="24"/>
          <w:szCs w:val="24"/>
        </w:rPr>
        <w:t xml:space="preserve">е) поступившее в соответствии с </w:t>
      </w:r>
      <w:hyperlink r:id="rId21">
        <w:r w:rsidRPr="00B8301F">
          <w:rPr>
            <w:rFonts w:ascii="Liberation Serif" w:hAnsi="Liberation Serif" w:cs="Calibri"/>
            <w:sz w:val="24"/>
            <w:szCs w:val="24"/>
          </w:rPr>
          <w:t>частью 4 статьи 12</w:t>
        </w:r>
      </w:hyperlink>
      <w:r w:rsidRPr="00B8301F">
        <w:rPr>
          <w:rFonts w:ascii="Liberation Serif" w:hAnsi="Liberation Serif" w:cs="Calibri"/>
          <w:sz w:val="24"/>
          <w:szCs w:val="24"/>
        </w:rPr>
        <w:t xml:space="preserve"> Федерального закона от 25 декабря 2008 года № 273-ФЗ «О противодействии коррупции» и </w:t>
      </w:r>
      <w:hyperlink r:id="rId22">
        <w:r w:rsidRPr="00B8301F">
          <w:rPr>
            <w:rFonts w:ascii="Liberation Serif" w:hAnsi="Liberation Serif" w:cs="Calibri"/>
            <w:sz w:val="24"/>
            <w:szCs w:val="24"/>
          </w:rPr>
          <w:t>статьей 64.1</w:t>
        </w:r>
      </w:hyperlink>
      <w:r w:rsidRPr="00B8301F">
        <w:rPr>
          <w:rFonts w:ascii="Liberation Serif" w:hAnsi="Liberation Serif" w:cs="Calibri"/>
          <w:sz w:val="24"/>
          <w:szCs w:val="24"/>
        </w:rPr>
        <w:t xml:space="preserve"> Трудового кодекса Российской Федерации в комиссию уведомление коммерческой или некоммерческой организации о заключении с гражданином, замещавшим должность муниципальной службы, включенную в Перечень, указанный в абзаце втором подпункта «в» пункта 3.1 настоящего Положения, трудового или гражданско-правового договора на выполнение работ (оказание услуг), если отдельные функции муниципального управления данной организацией входили в его должностные (служебные) обязанности, исполняемые во время замещения должности муниципальной службы,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lastRenderedPageBreak/>
        <w:t>3.2.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3" w:name="P126"/>
      <w:bookmarkEnd w:id="13"/>
      <w:r w:rsidRPr="00B8301F">
        <w:rPr>
          <w:rFonts w:ascii="Liberation Serif" w:hAnsi="Liberation Serif" w:cs="Calibri"/>
          <w:sz w:val="24"/>
          <w:szCs w:val="24"/>
        </w:rPr>
        <w:t xml:space="preserve">3.3. Обращение, указанное в абзаце втором подпункта «в» пункта 3.1 настоящего Положения, подается гражданином, замещавшим должность муниципальной службы в Комитете, в отдел правового сопровождения, кадровой работы и документационного обеспечения Комитета </w:t>
      </w:r>
      <w:r w:rsidRPr="00B8301F">
        <w:rPr>
          <w:rFonts w:ascii="Liberation Serif" w:hAnsi="Liberation Serif"/>
          <w:sz w:val="24"/>
          <w:szCs w:val="24"/>
        </w:rPr>
        <w:t>по форме согласно Приложению № 1 к настоящему Положению</w:t>
      </w:r>
      <w:r w:rsidRPr="00B8301F">
        <w:rPr>
          <w:rFonts w:ascii="Liberation Serif" w:hAnsi="Liberation Serif" w:cs="Calibri"/>
          <w:sz w:val="24"/>
          <w:szCs w:val="24"/>
        </w:rPr>
        <w:t>.</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муниципальному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Специалистом, осуществляющим кадровый учет в Комитете,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w:t>
      </w:r>
      <w:hyperlink r:id="rId23">
        <w:r w:rsidRPr="00B8301F">
          <w:rPr>
            <w:rFonts w:ascii="Liberation Serif" w:hAnsi="Liberation Serif" w:cs="Calibri"/>
            <w:sz w:val="24"/>
            <w:szCs w:val="24"/>
          </w:rPr>
          <w:t>статьи 12</w:t>
        </w:r>
      </w:hyperlink>
      <w:r w:rsidRPr="00B8301F">
        <w:rPr>
          <w:rFonts w:ascii="Liberation Serif" w:hAnsi="Liberation Serif" w:cs="Calibri"/>
          <w:sz w:val="24"/>
          <w:szCs w:val="24"/>
        </w:rPr>
        <w:t xml:space="preserve"> Федерального закона от 25 декабря 2008 года № 273-ФЗ «О противодействии коррупции».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3.4. Обращение, указанное в </w:t>
      </w:r>
      <w:hyperlink w:anchor="P114">
        <w:r w:rsidRPr="00B8301F">
          <w:rPr>
            <w:rFonts w:ascii="Liberation Serif" w:hAnsi="Liberation Serif" w:cs="Calibri"/>
            <w:sz w:val="24"/>
            <w:szCs w:val="24"/>
          </w:rPr>
          <w:t>абзаце втором подпункта «в» пункта 3.1</w:t>
        </w:r>
      </w:hyperlink>
      <w:r w:rsidRPr="00B8301F">
        <w:rPr>
          <w:rFonts w:ascii="Liberation Serif" w:hAnsi="Liberation Serif" w:cs="Calibri"/>
          <w:sz w:val="24"/>
          <w:szCs w:val="24"/>
        </w:rPr>
        <w:t xml:space="preserve">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 Указанное обращение подается по </w:t>
      </w:r>
      <w:r w:rsidRPr="00B8301F">
        <w:rPr>
          <w:rFonts w:ascii="Liberation Serif" w:hAnsi="Liberation Serif"/>
          <w:sz w:val="24"/>
          <w:szCs w:val="24"/>
        </w:rPr>
        <w:t>форме согласно Приложению № 1 к настоящему Положению.</w:t>
      </w:r>
    </w:p>
    <w:p w:rsidR="00243D3D" w:rsidRPr="00B8301F" w:rsidRDefault="00243D3D" w:rsidP="00243D3D">
      <w:pPr>
        <w:widowControl w:val="0"/>
        <w:autoSpaceDE w:val="0"/>
        <w:autoSpaceDN w:val="0"/>
        <w:adjustRightInd w:val="0"/>
        <w:ind w:firstLine="709"/>
        <w:jc w:val="both"/>
        <w:rPr>
          <w:rFonts w:ascii="Liberation Serif" w:hAnsi="Liberation Serif" w:cs="Arial"/>
          <w:sz w:val="24"/>
          <w:szCs w:val="24"/>
        </w:rPr>
      </w:pPr>
      <w:r w:rsidRPr="00B8301F">
        <w:rPr>
          <w:rFonts w:ascii="Liberation Serif" w:hAnsi="Liberation Serif" w:cs="Arial"/>
          <w:sz w:val="24"/>
          <w:szCs w:val="24"/>
        </w:rPr>
        <w:t xml:space="preserve">3.4.1. Заявление, указанное в абзаце третьем подпункта «в» пункта 3.1 настоящего Положения, подается муниципальным служащим, </w:t>
      </w:r>
      <w:r w:rsidRPr="00B8301F">
        <w:rPr>
          <w:rFonts w:ascii="Liberation Serif" w:hAnsi="Liberation Serif" w:cs="Calibri"/>
          <w:sz w:val="24"/>
          <w:szCs w:val="24"/>
        </w:rPr>
        <w:t>руководителем муниципального учреждения</w:t>
      </w:r>
      <w:r w:rsidRPr="00B8301F">
        <w:rPr>
          <w:rFonts w:ascii="Liberation Serif" w:hAnsi="Liberation Serif" w:cs="Arial"/>
          <w:sz w:val="24"/>
          <w:szCs w:val="24"/>
        </w:rPr>
        <w:t xml:space="preserve"> в отдел правового сопровождения, кадровой работы и документационного обеспечения Комитета письменно в произвольной форме или по форме согласно Приложению № 2 к настоящему Положению.</w:t>
      </w:r>
    </w:p>
    <w:p w:rsidR="00243D3D" w:rsidRPr="00B8301F" w:rsidRDefault="00243D3D" w:rsidP="00243D3D">
      <w:pPr>
        <w:widowControl w:val="0"/>
        <w:autoSpaceDE w:val="0"/>
        <w:autoSpaceDN w:val="0"/>
        <w:adjustRightInd w:val="0"/>
        <w:ind w:firstLine="709"/>
        <w:jc w:val="both"/>
        <w:rPr>
          <w:rFonts w:ascii="Liberation Serif" w:hAnsi="Liberation Serif" w:cs="Arial"/>
          <w:sz w:val="24"/>
          <w:szCs w:val="24"/>
        </w:rPr>
      </w:pPr>
      <w:r w:rsidRPr="00B8301F">
        <w:rPr>
          <w:rFonts w:ascii="Liberation Serif" w:hAnsi="Liberation Serif" w:cs="Arial"/>
          <w:sz w:val="24"/>
          <w:szCs w:val="24"/>
        </w:rPr>
        <w:t xml:space="preserve">3.4.2. Уведомление, указанное в абзаце четвертом подпункта «в» пункта 3.1 настоящего Положения, подается муниципальным служащим, </w:t>
      </w:r>
      <w:r w:rsidRPr="00B8301F">
        <w:rPr>
          <w:rFonts w:ascii="Liberation Serif" w:hAnsi="Liberation Serif" w:cs="Calibri"/>
          <w:sz w:val="24"/>
          <w:szCs w:val="24"/>
        </w:rPr>
        <w:t>руководителем муниципального учреждения</w:t>
      </w:r>
      <w:r w:rsidRPr="00B8301F">
        <w:rPr>
          <w:rFonts w:ascii="Liberation Serif" w:hAnsi="Liberation Serif" w:cs="Arial"/>
          <w:sz w:val="24"/>
          <w:szCs w:val="24"/>
        </w:rPr>
        <w:t xml:space="preserve"> в отдел правового сопровождения, кадровой работы и документационного обеспечения Комитета письменно в произвольной форме или по форме согласно Приложению № 3 к настоящему Положению.</w:t>
      </w:r>
    </w:p>
    <w:p w:rsidR="00243D3D" w:rsidRPr="00B8301F" w:rsidRDefault="00243D3D" w:rsidP="00243D3D">
      <w:pPr>
        <w:widowControl w:val="0"/>
        <w:autoSpaceDE w:val="0"/>
        <w:autoSpaceDN w:val="0"/>
        <w:ind w:firstLine="709"/>
        <w:jc w:val="both"/>
        <w:rPr>
          <w:rFonts w:ascii="Liberation Serif" w:hAnsi="Liberation Serif"/>
          <w:color w:val="000000"/>
          <w:sz w:val="24"/>
          <w:szCs w:val="24"/>
        </w:rPr>
      </w:pPr>
      <w:r w:rsidRPr="00B8301F">
        <w:rPr>
          <w:rFonts w:ascii="Liberation Serif" w:hAnsi="Liberation Serif"/>
          <w:sz w:val="24"/>
          <w:szCs w:val="24"/>
        </w:rPr>
        <w:t xml:space="preserve">3.4.3. Уведомление, указанное в абзаце пятом подпункта «в» пункта 3.1 настоящего Положения, подается муниципальным служащим в виде документа на бумажном носителе или электронного документа в произвольной форме или по форме </w:t>
      </w:r>
      <w:r w:rsidRPr="00B8301F">
        <w:rPr>
          <w:rFonts w:ascii="Liberation Serif" w:hAnsi="Liberation Serif"/>
          <w:color w:val="000000"/>
          <w:sz w:val="24"/>
          <w:szCs w:val="24"/>
        </w:rPr>
        <w:t>согласно Приложению № 4 к настоящему Положению с приложением документов, иных материалов и (или) информации (при наличии), подтверждающих факт наступления не зависящих от муниципального служащего обстоятельств.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4" w:name="P135"/>
      <w:bookmarkEnd w:id="14"/>
      <w:r w:rsidRPr="00B8301F">
        <w:rPr>
          <w:rFonts w:ascii="Liberation Serif" w:hAnsi="Liberation Serif" w:cs="Calibri"/>
          <w:sz w:val="24"/>
          <w:szCs w:val="24"/>
        </w:rPr>
        <w:t xml:space="preserve">3.5. Уведомление, указанное в подпункте «е» пункта 3.1 настоящего Положения, рассматривается специалистом, осуществляющим кадровый учет в Комитете, который осуществляет подготовку мотивированного заключения о соблюдении гражданином, замещавшим должность муниципальной службы в Комитете, требований </w:t>
      </w:r>
      <w:hyperlink r:id="rId24">
        <w:r w:rsidRPr="00B8301F">
          <w:rPr>
            <w:rFonts w:ascii="Liberation Serif" w:hAnsi="Liberation Serif" w:cs="Calibri"/>
            <w:sz w:val="24"/>
            <w:szCs w:val="24"/>
          </w:rPr>
          <w:t>статьи 12</w:t>
        </w:r>
      </w:hyperlink>
      <w:r w:rsidRPr="00B8301F">
        <w:rPr>
          <w:rFonts w:ascii="Liberation Serif" w:hAnsi="Liberation Serif" w:cs="Calibri"/>
          <w:sz w:val="24"/>
          <w:szCs w:val="24"/>
        </w:rPr>
        <w:t xml:space="preserve"> Федерального закона от 25 декабря 2008 года № 273-ФЗ «О противодействии коррупции».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5" w:name="P139"/>
      <w:bookmarkEnd w:id="15"/>
      <w:r w:rsidRPr="00B8301F">
        <w:rPr>
          <w:rFonts w:ascii="Liberation Serif" w:hAnsi="Liberation Serif" w:cs="Calibri"/>
          <w:sz w:val="24"/>
          <w:szCs w:val="24"/>
        </w:rPr>
        <w:t>3.6. Уведомление, указанное в абзацах четвертом, пятом подпункта «в» пункта 3.1 настоящего Положения, рассматривается специалистом, осуществляющим кадровый учет в Комитете, который осуществляет подготовку мотивированного заключения по результатам рассмотрения уведомления.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3.7. При подготовке мотивированного заключения по результатам рассмотрения обращения, указанного в абзаце втором подпункта «в» пункта 3.1 настоящего Положения, или уведомлений, указанных в абзацах четвертом, пятом подпункта «в»" и подпункте «е» пункта </w:t>
      </w:r>
      <w:r w:rsidRPr="00B8301F">
        <w:rPr>
          <w:rFonts w:ascii="Liberation Serif" w:hAnsi="Liberation Serif" w:cs="Calibri"/>
          <w:sz w:val="24"/>
          <w:szCs w:val="24"/>
        </w:rPr>
        <w:lastRenderedPageBreak/>
        <w:t>3.1 настоящего Положения, специалист, осуществляющий кадровый учет в Комитете, имеет право проводить собеседование с муниципальным служащим, руководителем муниципального учреждения, представившим обращение или уведомление, получать от него письменные пояснения, а председатель Комитета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3.8. Мотивированные заключения, предусмотренные </w:t>
      </w:r>
      <w:hyperlink w:anchor="P126">
        <w:r w:rsidRPr="00B8301F">
          <w:rPr>
            <w:rFonts w:ascii="Liberation Serif" w:hAnsi="Liberation Serif" w:cs="Calibri"/>
            <w:sz w:val="24"/>
            <w:szCs w:val="24"/>
          </w:rPr>
          <w:t>пунктами 3.3</w:t>
        </w:r>
      </w:hyperlink>
      <w:r w:rsidRPr="00B8301F">
        <w:rPr>
          <w:rFonts w:ascii="Liberation Serif" w:hAnsi="Liberation Serif" w:cs="Calibri"/>
          <w:sz w:val="24"/>
          <w:szCs w:val="24"/>
        </w:rPr>
        <w:t xml:space="preserve">, </w:t>
      </w:r>
      <w:hyperlink w:anchor="P135">
        <w:r w:rsidRPr="00B8301F">
          <w:rPr>
            <w:rFonts w:ascii="Liberation Serif" w:hAnsi="Liberation Serif" w:cs="Calibri"/>
            <w:sz w:val="24"/>
            <w:szCs w:val="24"/>
          </w:rPr>
          <w:t>3.5</w:t>
        </w:r>
      </w:hyperlink>
      <w:r w:rsidRPr="00B8301F">
        <w:rPr>
          <w:rFonts w:ascii="Liberation Serif" w:hAnsi="Liberation Serif" w:cs="Calibri"/>
          <w:sz w:val="24"/>
          <w:szCs w:val="24"/>
        </w:rPr>
        <w:t xml:space="preserve">, </w:t>
      </w:r>
      <w:hyperlink w:anchor="P139">
        <w:r w:rsidRPr="00B8301F">
          <w:rPr>
            <w:rFonts w:ascii="Liberation Serif" w:hAnsi="Liberation Serif" w:cs="Calibri"/>
            <w:sz w:val="24"/>
            <w:szCs w:val="24"/>
          </w:rPr>
          <w:t>3.6</w:t>
        </w:r>
      </w:hyperlink>
      <w:r w:rsidRPr="00B8301F">
        <w:rPr>
          <w:rFonts w:ascii="Liberation Serif" w:hAnsi="Liberation Serif" w:cs="Calibri"/>
          <w:sz w:val="24"/>
          <w:szCs w:val="24"/>
        </w:rPr>
        <w:t xml:space="preserve"> настоящего Положения, должны содержать:</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а) информацию, изложенную в обращениях или уведомлениях, указанных в </w:t>
      </w:r>
      <w:hyperlink w:anchor="P114">
        <w:r w:rsidRPr="00B8301F">
          <w:rPr>
            <w:rFonts w:ascii="Liberation Serif" w:hAnsi="Liberation Serif" w:cs="Calibri"/>
            <w:sz w:val="24"/>
            <w:szCs w:val="24"/>
          </w:rPr>
          <w:t>абзацах втором</w:t>
        </w:r>
      </w:hyperlink>
      <w:r w:rsidRPr="00B8301F">
        <w:rPr>
          <w:rFonts w:ascii="Liberation Serif" w:hAnsi="Liberation Serif" w:cs="Calibri"/>
          <w:sz w:val="24"/>
          <w:szCs w:val="24"/>
        </w:rPr>
        <w:t xml:space="preserve"> и </w:t>
      </w:r>
      <w:hyperlink w:anchor="P117">
        <w:r w:rsidRPr="00B8301F">
          <w:rPr>
            <w:rFonts w:ascii="Liberation Serif" w:hAnsi="Liberation Serif" w:cs="Calibri"/>
            <w:sz w:val="24"/>
            <w:szCs w:val="24"/>
          </w:rPr>
          <w:t>четвертом</w:t>
        </w:r>
      </w:hyperlink>
      <w:r w:rsidRPr="00B8301F">
        <w:rPr>
          <w:rFonts w:ascii="Liberation Serif" w:hAnsi="Liberation Serif" w:cs="Calibri"/>
          <w:sz w:val="24"/>
          <w:szCs w:val="24"/>
        </w:rPr>
        <w:t xml:space="preserve"> подпункта «в» и </w:t>
      </w:r>
      <w:hyperlink w:anchor="P123">
        <w:r w:rsidRPr="00B8301F">
          <w:rPr>
            <w:rFonts w:ascii="Liberation Serif" w:hAnsi="Liberation Serif" w:cs="Calibri"/>
            <w:sz w:val="24"/>
            <w:szCs w:val="24"/>
          </w:rPr>
          <w:t>подпункте «е» пункта 3.1</w:t>
        </w:r>
      </w:hyperlink>
      <w:r w:rsidRPr="00B8301F">
        <w:rPr>
          <w:rFonts w:ascii="Liberation Serif" w:hAnsi="Liberation Serif" w:cs="Calibri"/>
          <w:sz w:val="24"/>
          <w:szCs w:val="24"/>
        </w:rPr>
        <w:t xml:space="preserve"> настоящего Положения;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информацию, полученную от государственных органов, органов местного самоуправления и заинтересованных организаций на основании запросов;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в) мотивированный вывод по результатам предварительного рассмотрения обращений и уведомлений, указанных в </w:t>
      </w:r>
      <w:hyperlink w:anchor="P114">
        <w:r w:rsidRPr="00B8301F">
          <w:rPr>
            <w:rFonts w:ascii="Liberation Serif" w:hAnsi="Liberation Serif" w:cs="Calibri"/>
            <w:sz w:val="24"/>
            <w:szCs w:val="24"/>
          </w:rPr>
          <w:t>абзацах втором</w:t>
        </w:r>
      </w:hyperlink>
      <w:r w:rsidRPr="00B8301F">
        <w:rPr>
          <w:rFonts w:ascii="Liberation Serif" w:hAnsi="Liberation Serif" w:cs="Calibri"/>
          <w:sz w:val="24"/>
          <w:szCs w:val="24"/>
        </w:rPr>
        <w:t xml:space="preserve"> и </w:t>
      </w:r>
      <w:hyperlink w:anchor="P117">
        <w:r w:rsidRPr="00B8301F">
          <w:rPr>
            <w:rFonts w:ascii="Liberation Serif" w:hAnsi="Liberation Serif" w:cs="Calibri"/>
            <w:sz w:val="24"/>
            <w:szCs w:val="24"/>
          </w:rPr>
          <w:t>четвертом</w:t>
        </w:r>
      </w:hyperlink>
      <w:r w:rsidRPr="00B8301F">
        <w:rPr>
          <w:rFonts w:ascii="Liberation Serif" w:hAnsi="Liberation Serif" w:cs="Calibri"/>
          <w:sz w:val="24"/>
          <w:szCs w:val="24"/>
        </w:rPr>
        <w:t xml:space="preserve"> подпункта «в» и подпункте «е» пункта 3.1 настоящего Положения, а также рекомендации для принятия одного из решений в соответствии с </w:t>
      </w:r>
      <w:hyperlink w:anchor="P184">
        <w:r w:rsidRPr="00B8301F">
          <w:rPr>
            <w:rFonts w:ascii="Liberation Serif" w:hAnsi="Liberation Serif" w:cs="Calibri"/>
            <w:sz w:val="24"/>
            <w:szCs w:val="24"/>
          </w:rPr>
          <w:t>пунктами 4.8</w:t>
        </w:r>
      </w:hyperlink>
      <w:r w:rsidRPr="00B8301F">
        <w:rPr>
          <w:rFonts w:ascii="Liberation Serif" w:hAnsi="Liberation Serif" w:cs="Calibri"/>
          <w:sz w:val="24"/>
          <w:szCs w:val="24"/>
        </w:rPr>
        <w:t xml:space="preserve">, </w:t>
      </w:r>
      <w:hyperlink w:anchor="P192">
        <w:r w:rsidRPr="00B8301F">
          <w:rPr>
            <w:rFonts w:ascii="Liberation Serif" w:hAnsi="Liberation Serif" w:cs="Calibri"/>
            <w:sz w:val="24"/>
            <w:szCs w:val="24"/>
          </w:rPr>
          <w:t>4.9.1</w:t>
        </w:r>
      </w:hyperlink>
      <w:r w:rsidRPr="00B8301F">
        <w:rPr>
          <w:rFonts w:ascii="Liberation Serif" w:hAnsi="Liberation Serif" w:cs="Calibri"/>
          <w:sz w:val="24"/>
          <w:szCs w:val="24"/>
        </w:rPr>
        <w:t xml:space="preserve">, </w:t>
      </w:r>
      <w:hyperlink w:anchor="P204">
        <w:r w:rsidRPr="00B8301F">
          <w:rPr>
            <w:rFonts w:ascii="Liberation Serif" w:hAnsi="Liberation Serif" w:cs="Calibri"/>
            <w:sz w:val="24"/>
            <w:szCs w:val="24"/>
          </w:rPr>
          <w:t>4.11</w:t>
        </w:r>
      </w:hyperlink>
      <w:r w:rsidRPr="00B8301F">
        <w:rPr>
          <w:rFonts w:ascii="Liberation Serif" w:hAnsi="Liberation Serif" w:cs="Calibri"/>
          <w:sz w:val="24"/>
          <w:szCs w:val="24"/>
        </w:rPr>
        <w:t xml:space="preserve"> настоящего Положения или иного решения.</w:t>
      </w:r>
    </w:p>
    <w:p w:rsidR="00243D3D" w:rsidRPr="00B8301F" w:rsidRDefault="00243D3D" w:rsidP="00243D3D">
      <w:pPr>
        <w:widowControl w:val="0"/>
        <w:autoSpaceDE w:val="0"/>
        <w:autoSpaceDN w:val="0"/>
        <w:rPr>
          <w:rFonts w:ascii="Liberation Serif" w:hAnsi="Liberation Serif" w:cs="Calibri"/>
          <w:sz w:val="24"/>
          <w:szCs w:val="24"/>
        </w:rPr>
      </w:pPr>
    </w:p>
    <w:p w:rsidR="00243D3D" w:rsidRPr="00B8301F" w:rsidRDefault="00243D3D" w:rsidP="00243D3D">
      <w:pPr>
        <w:widowControl w:val="0"/>
        <w:autoSpaceDE w:val="0"/>
        <w:autoSpaceDN w:val="0"/>
        <w:rPr>
          <w:rFonts w:ascii="Liberation Serif" w:hAnsi="Liberation Serif" w:cs="Calibri"/>
          <w:sz w:val="24"/>
          <w:szCs w:val="24"/>
        </w:rPr>
      </w:pPr>
    </w:p>
    <w:p w:rsidR="00243D3D" w:rsidRPr="00B8301F" w:rsidRDefault="00243D3D" w:rsidP="00243D3D">
      <w:pPr>
        <w:widowControl w:val="0"/>
        <w:autoSpaceDE w:val="0"/>
        <w:autoSpaceDN w:val="0"/>
        <w:jc w:val="center"/>
        <w:outlineLvl w:val="1"/>
        <w:rPr>
          <w:rFonts w:ascii="Liberation Serif" w:hAnsi="Liberation Serif" w:cs="Calibri"/>
          <w:b/>
          <w:sz w:val="24"/>
          <w:szCs w:val="24"/>
        </w:rPr>
      </w:pPr>
      <w:r w:rsidRPr="00B8301F">
        <w:rPr>
          <w:rFonts w:ascii="Liberation Serif" w:hAnsi="Liberation Serif" w:cs="Calibri"/>
          <w:b/>
          <w:sz w:val="24"/>
          <w:szCs w:val="24"/>
        </w:rPr>
        <w:t>4. ПОРЯДОК РАБОТЫ КОМИССИИ.</w:t>
      </w:r>
    </w:p>
    <w:p w:rsidR="00243D3D" w:rsidRPr="00B8301F" w:rsidRDefault="00243D3D" w:rsidP="00243D3D">
      <w:pPr>
        <w:widowControl w:val="0"/>
        <w:autoSpaceDE w:val="0"/>
        <w:autoSpaceDN w:val="0"/>
        <w:jc w:val="center"/>
        <w:rPr>
          <w:rFonts w:ascii="Liberation Serif" w:hAnsi="Liberation Serif" w:cs="Calibri"/>
          <w:b/>
          <w:sz w:val="24"/>
          <w:szCs w:val="24"/>
        </w:rPr>
      </w:pPr>
      <w:r w:rsidRPr="00B8301F">
        <w:rPr>
          <w:rFonts w:ascii="Liberation Serif" w:hAnsi="Liberation Serif" w:cs="Calibri"/>
          <w:b/>
          <w:sz w:val="24"/>
          <w:szCs w:val="24"/>
        </w:rPr>
        <w:t>РЕШЕНИЯ, ПРИНИМАЕМЫЕ КОМИССИЕЙ</w:t>
      </w:r>
    </w:p>
    <w:p w:rsidR="00243D3D" w:rsidRPr="00B8301F" w:rsidRDefault="00243D3D" w:rsidP="00243D3D">
      <w:pPr>
        <w:widowControl w:val="0"/>
        <w:autoSpaceDE w:val="0"/>
        <w:autoSpaceDN w:val="0"/>
        <w:rPr>
          <w:rFonts w:ascii="Liberation Serif" w:hAnsi="Liberation Serif" w:cs="Calibri"/>
          <w:sz w:val="24"/>
          <w:szCs w:val="24"/>
        </w:rPr>
      </w:pP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4.1. Информация, содержащая основания для проведения заседания Комиссии, указанные в пункте 3.1 настоящего Положения, представляется в письменном виде председателю Комиссии через специалиста, осуществляющего кадровый учет в Комитете.</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Поступившая информация регистрируется в отдельном журнале по форме согласно приложению № 5 к настоящему Положению в день получения и не позднее следующего рабочего дня передается для рассмотрения председателю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4.2. Председатель Комиссии при поступлении к нему информации, содержащей основания для проведения заседания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w:t>
      </w:r>
      <w:hyperlink w:anchor="P161">
        <w:r w:rsidRPr="00B8301F">
          <w:rPr>
            <w:rFonts w:ascii="Liberation Serif" w:hAnsi="Liberation Serif" w:cs="Calibri"/>
            <w:sz w:val="24"/>
            <w:szCs w:val="24"/>
          </w:rPr>
          <w:t>пунктами 4.2.1</w:t>
        </w:r>
      </w:hyperlink>
      <w:r w:rsidRPr="00B8301F">
        <w:rPr>
          <w:rFonts w:ascii="Liberation Serif" w:hAnsi="Liberation Serif" w:cs="Calibri"/>
          <w:sz w:val="24"/>
          <w:szCs w:val="24"/>
        </w:rPr>
        <w:t xml:space="preserve"> и </w:t>
      </w:r>
      <w:hyperlink w:anchor="P163">
        <w:r w:rsidRPr="00B8301F">
          <w:rPr>
            <w:rFonts w:ascii="Liberation Serif" w:hAnsi="Liberation Serif" w:cs="Calibri"/>
            <w:sz w:val="24"/>
            <w:szCs w:val="24"/>
          </w:rPr>
          <w:t>4.2.2</w:t>
        </w:r>
      </w:hyperlink>
      <w:r w:rsidRPr="00B8301F">
        <w:rPr>
          <w:rFonts w:ascii="Liberation Serif" w:hAnsi="Liberation Serif" w:cs="Calibri"/>
          <w:sz w:val="24"/>
          <w:szCs w:val="24"/>
        </w:rPr>
        <w:t xml:space="preserve"> настоящего Положения;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организует ознакомление муниципального служащего, руководителя муниципального учреждения, в отношении которого Комиссией будет рассмотрен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поступившей информацией и с результатами ее проверки;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в) рассматривает ходатайства о приглашении на заседание Комиссии лиц, указанных в подпункте «б» пункта 2.8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6" w:name="P161"/>
      <w:bookmarkEnd w:id="16"/>
      <w:r w:rsidRPr="00B8301F">
        <w:rPr>
          <w:rFonts w:ascii="Liberation Serif" w:hAnsi="Liberation Serif" w:cs="Calibri"/>
          <w:sz w:val="24"/>
          <w:szCs w:val="24"/>
        </w:rPr>
        <w:t>4.2.1. Заседание комиссии по рассмотрению заявления, указанного в абзаце третьем подпункта «в» пункта 3.1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7" w:name="P163"/>
      <w:bookmarkEnd w:id="17"/>
      <w:r w:rsidRPr="00B8301F">
        <w:rPr>
          <w:rFonts w:ascii="Liberation Serif" w:hAnsi="Liberation Serif" w:cs="Calibri"/>
          <w:sz w:val="24"/>
          <w:szCs w:val="24"/>
        </w:rPr>
        <w:t xml:space="preserve">4.2.2. Уведомление, указанное в </w:t>
      </w:r>
      <w:hyperlink w:anchor="P123">
        <w:r w:rsidRPr="00B8301F">
          <w:rPr>
            <w:rFonts w:ascii="Liberation Serif" w:hAnsi="Liberation Serif" w:cs="Calibri"/>
            <w:sz w:val="24"/>
            <w:szCs w:val="24"/>
          </w:rPr>
          <w:t>подпункте «е» пункта 3.1</w:t>
        </w:r>
      </w:hyperlink>
      <w:r w:rsidRPr="00B8301F">
        <w:rPr>
          <w:rFonts w:ascii="Liberation Serif" w:hAnsi="Liberation Serif" w:cs="Calibri"/>
          <w:sz w:val="24"/>
          <w:szCs w:val="24"/>
        </w:rPr>
        <w:t xml:space="preserve"> настоящего Положения, как правило, рассматривается на очередном (плановом) заседании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4.3. Заседание комиссии проводится, как правило, в присутствии муниципального служащего, руководителя муниципального учреждения, в отношении которого </w:t>
      </w:r>
      <w:r w:rsidRPr="00B8301F">
        <w:rPr>
          <w:rFonts w:ascii="Liberation Serif" w:hAnsi="Liberation Serif" w:cs="Calibri"/>
          <w:sz w:val="24"/>
          <w:szCs w:val="24"/>
        </w:rPr>
        <w:lastRenderedPageBreak/>
        <w:t>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Комитете</w:t>
      </w:r>
      <w:r w:rsidRPr="00B8301F">
        <w:rPr>
          <w:rFonts w:ascii="Liberation Serif" w:hAnsi="Liberation Serif" w:cs="Calibri"/>
          <w:b/>
          <w:sz w:val="24"/>
          <w:szCs w:val="24"/>
        </w:rPr>
        <w:t>.</w:t>
      </w:r>
      <w:r w:rsidRPr="00B8301F">
        <w:rPr>
          <w:rFonts w:ascii="Liberation Serif" w:hAnsi="Liberation Serif" w:cs="Calibri"/>
          <w:sz w:val="24"/>
          <w:szCs w:val="24"/>
        </w:rPr>
        <w:t xml:space="preserve">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 подпунктом «в» пункта 3.1 настоящего Положения.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4.3.1. Заседания комиссии могут проводиться в отсутствие муниципального служащего, руководителя муниципального учреждения или гражданина в случае:</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если в обращении, заявлении или уведомлении, предусмотренных подпунктом «в» пункта 3.1 настоящего Положения, не содержится указания о намерении муниципального служащего,</w:t>
      </w:r>
      <w:r w:rsidRPr="00B8301F">
        <w:rPr>
          <w:rFonts w:ascii="Liberation Serif" w:hAnsi="Liberation Serif"/>
        </w:rPr>
        <w:t xml:space="preserve"> </w:t>
      </w:r>
      <w:r w:rsidRPr="00B8301F">
        <w:rPr>
          <w:rFonts w:ascii="Liberation Serif" w:hAnsi="Liberation Serif" w:cs="Calibri"/>
          <w:sz w:val="24"/>
          <w:szCs w:val="24"/>
        </w:rPr>
        <w:t>руководителя муниципального учреждения или гражданина лично присутствовать на заседании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если муниципальный служащий, руководитель муниципального учреждения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4.4. На заседании комиссии заслушиваются пояснения муниципального служащего или гражданина, замещавшего должность муниципальной службы, включенную в Перечень, указанный в </w:t>
      </w:r>
      <w:hyperlink w:anchor="P114">
        <w:r w:rsidRPr="00B8301F">
          <w:rPr>
            <w:rFonts w:ascii="Liberation Serif" w:hAnsi="Liberation Serif" w:cs="Calibri"/>
            <w:sz w:val="24"/>
            <w:szCs w:val="24"/>
          </w:rPr>
          <w:t>абзаце втором подпункта «в» пункта 3.1</w:t>
        </w:r>
      </w:hyperlink>
      <w:r w:rsidRPr="00B8301F">
        <w:rPr>
          <w:rFonts w:ascii="Liberation Serif" w:hAnsi="Liberation Serif" w:cs="Calibri"/>
          <w:sz w:val="24"/>
          <w:szCs w:val="24"/>
        </w:rPr>
        <w:t xml:space="preserve"> настоящего Положения (с их согласия), и иных лиц, рассматриваются материалы по существу вынесенных на данное заседание вопросов, а также дополнительные материалы.</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4.5. Члены Комиссии и лица, участвовавшие в ее заседании, не вправе разглашать сведения, ставшие им известными в ходе работы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8" w:name="P174"/>
      <w:bookmarkEnd w:id="18"/>
      <w:r w:rsidRPr="00B8301F">
        <w:rPr>
          <w:rFonts w:ascii="Liberation Serif" w:hAnsi="Liberation Serif" w:cs="Calibri"/>
          <w:sz w:val="24"/>
          <w:szCs w:val="24"/>
        </w:rPr>
        <w:t xml:space="preserve">4.6. По итогам рассмотрения вопроса, указанного в </w:t>
      </w:r>
      <w:hyperlink w:anchor="P108">
        <w:r w:rsidRPr="00B8301F">
          <w:rPr>
            <w:rFonts w:ascii="Liberation Serif" w:hAnsi="Liberation Serif" w:cs="Calibri"/>
            <w:sz w:val="24"/>
            <w:szCs w:val="24"/>
          </w:rPr>
          <w:t>абзаце втором подпункта «а» пункта 3.1</w:t>
        </w:r>
      </w:hyperlink>
      <w:r w:rsidRPr="00B8301F">
        <w:rPr>
          <w:rFonts w:ascii="Liberation Serif" w:hAnsi="Liberation Serif" w:cs="Calibri"/>
          <w:sz w:val="24"/>
          <w:szCs w:val="24"/>
        </w:rPr>
        <w:t xml:space="preserve"> настоящего Положения, Комиссия принимает одно из следующих решений: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а) установить, что сведения, представленные муниципальным служащим в соответствии с </w:t>
      </w:r>
      <w:hyperlink r:id="rId25">
        <w:r w:rsidRPr="00B8301F">
          <w:rPr>
            <w:rFonts w:ascii="Liberation Serif" w:hAnsi="Liberation Serif" w:cs="Calibri"/>
            <w:sz w:val="24"/>
            <w:szCs w:val="24"/>
          </w:rPr>
          <w:t>подпунктом 1 пункта 1</w:t>
        </w:r>
      </w:hyperlink>
      <w:r w:rsidRPr="00B8301F">
        <w:rPr>
          <w:rFonts w:ascii="Liberation Serif" w:hAnsi="Liberation Serif" w:cs="Calibri"/>
          <w:sz w:val="24"/>
          <w:szCs w:val="24"/>
        </w:rPr>
        <w:t xml:space="preserve"> Положения о проверке достоверности и полноты сведений, представляемых гражданами, претендующими на замещение должностей муниципальной службы в Свердловской области, и муниципальными служащими в Свердловской области, и соблюдения муниципальными служащими в Свердловской области требований к служебному поведению, утвержденного Указом Губернатора Свердловской области от 19.01.2021 № 10-УГ, являются достоверными и полными;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б) установить, что сведения, представленные муниципальным служащим в соответствии с </w:t>
      </w:r>
      <w:hyperlink r:id="rId26">
        <w:r w:rsidRPr="00B8301F">
          <w:rPr>
            <w:rFonts w:ascii="Liberation Serif" w:hAnsi="Liberation Serif" w:cs="Calibri"/>
            <w:sz w:val="24"/>
            <w:szCs w:val="24"/>
          </w:rPr>
          <w:t>подпунктом 1 пункта 1</w:t>
        </w:r>
      </w:hyperlink>
      <w:r w:rsidRPr="00B8301F">
        <w:rPr>
          <w:rFonts w:ascii="Liberation Serif" w:hAnsi="Liberation Serif" w:cs="Calibri"/>
          <w:sz w:val="24"/>
          <w:szCs w:val="24"/>
        </w:rPr>
        <w:t xml:space="preserve"> Положения о проверке достоверности и полноты сведений, представляемых гражданами, претендующими на замещение должностей муниципальной службы в Свердловской области, и муниципальными служащими в Свердловской области, и соблюдения муниципальными служащими в Свердловской области требований к служебному поведению, утвержденного Указом Губернатора Свердловской области от 19.01.2021 № 10-УГ, являются недостоверными и (или) неполными. В этом случае Комиссия рекомендует председателю Комитета применить к муниципальному служащему конкретную меру ответственности.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4.6.1. По итогам рассмотрения вопросов, указанных в абзаце втором подпункта «б» пункта 3.1 настоящего Положения, Комиссия принимает одно из следующих решений: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установить, что сведения, представленные руководителем муниципального учреждения в соответствии с Постановлением Администрации города Каменска-Уральского от 04.03.2013 № 269 «Об утверждении Порядка представления гражданами, претендующими на замещение должностей руководителей муниципальных учреждений Каменск-Уральского городского округа, и руководителями муниципальных учреждений Каменск-Уральского городского округа сведений о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являются достоверными и полными;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б) установить, что сведения, представленные руководителем муниципального учреждения в соответствии с Постановлением Администрации города Каменска-Уральского от 04.03.2013 № 269 «Об утверждении Порядка представления гражданами, претендующими на </w:t>
      </w:r>
      <w:r w:rsidRPr="00B8301F">
        <w:rPr>
          <w:rFonts w:ascii="Liberation Serif" w:hAnsi="Liberation Serif" w:cs="Calibri"/>
          <w:sz w:val="24"/>
          <w:szCs w:val="24"/>
        </w:rPr>
        <w:lastRenderedPageBreak/>
        <w:t>замещение должностей руководителей муниципальных учреждений Каменск-Уральского городского округа, и руководителями муниципальных учреждений Каменск-Уральского городского округа сведений о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являются недостоверными и (или) неполными. В этом случае Комиссия рекомендует председателю Комитета применить к руководителю муниципального учреждения конкретную меру ответственности.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4.7. По итогам рассмотрения вопроса, указанного в </w:t>
      </w:r>
      <w:hyperlink w:anchor="P108">
        <w:r w:rsidRPr="00B8301F">
          <w:rPr>
            <w:rFonts w:ascii="Liberation Serif" w:hAnsi="Liberation Serif" w:cs="Calibri"/>
            <w:sz w:val="24"/>
            <w:szCs w:val="24"/>
          </w:rPr>
          <w:t>абзаце третьем подпункта «а» пункта 3.1</w:t>
        </w:r>
      </w:hyperlink>
      <w:r w:rsidRPr="00B8301F">
        <w:rPr>
          <w:rFonts w:ascii="Liberation Serif" w:hAnsi="Liberation Serif" w:cs="Calibri"/>
          <w:sz w:val="24"/>
          <w:szCs w:val="24"/>
        </w:rPr>
        <w:t xml:space="preserve"> настоящего Положения, Комиссия принимает одно из следующих решений: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установить, что муниципальный служащий соблюдал требования к служебному поведению и (или) требования об урегулировании конфликта интересов;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установить, что муниципальный служащий не соблюдал требования к служебному поведению и (или) требования об урегулировании конфликта интересов.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В этом случае Комиссия рекомендует председателю Комитета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4.7.1 По итогам рассмотрения вопроса, указанного в абзаце третьем подпункта «б» пункта 3.1 настоящего Положения, Комиссия принимает одно из следующих решений: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установить, что руководитель муниципального учреждения соблюдал требования к служебному поведению и (или) требования об урегулировании конфликта интересов;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установить, что руководитель муниципального учреждения не соблюдал требования к служебному поведению и (или) требования об урегулировании конфликта интересов. В этом случае Комиссия рекомендует председателю Комитета указать руководителю муниципального учреждения на недопустимость нарушения требований к служебному поведению и (или) требований об урегулировании конфликта интересов либо применить к руководителю муниципального учреждения конкретную меру ответственности.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9" w:name="P184"/>
      <w:bookmarkEnd w:id="19"/>
      <w:r w:rsidRPr="00B8301F">
        <w:rPr>
          <w:rFonts w:ascii="Liberation Serif" w:hAnsi="Liberation Serif" w:cs="Calibri"/>
          <w:sz w:val="24"/>
          <w:szCs w:val="24"/>
        </w:rPr>
        <w:t xml:space="preserve">4.8. По итогам рассмотрения вопроса, указанного в </w:t>
      </w:r>
      <w:hyperlink w:anchor="P108">
        <w:r w:rsidRPr="00B8301F">
          <w:rPr>
            <w:rFonts w:ascii="Liberation Serif" w:hAnsi="Liberation Serif" w:cs="Calibri"/>
            <w:sz w:val="24"/>
            <w:szCs w:val="24"/>
          </w:rPr>
          <w:t>абзаце втором подпункта «в» пункта 3.1</w:t>
        </w:r>
      </w:hyperlink>
      <w:r w:rsidRPr="00B8301F">
        <w:rPr>
          <w:rFonts w:ascii="Liberation Serif" w:hAnsi="Liberation Serif" w:cs="Calibri"/>
          <w:sz w:val="24"/>
          <w:szCs w:val="24"/>
        </w:rPr>
        <w:t xml:space="preserve"> настоящего Положения, Комиссия принимает одно из следующих решений: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и мотивировать свой отказ.</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4.9. По итогам рассмотрения вопроса, указанного в </w:t>
      </w:r>
      <w:hyperlink w:anchor="P116">
        <w:r w:rsidRPr="00B8301F">
          <w:rPr>
            <w:rFonts w:ascii="Liberation Serif" w:hAnsi="Liberation Serif" w:cs="Calibri"/>
            <w:sz w:val="24"/>
            <w:szCs w:val="24"/>
          </w:rPr>
          <w:t>абзаце третьем подпункта «в» пункта 3.1</w:t>
        </w:r>
      </w:hyperlink>
      <w:r w:rsidRPr="00B8301F">
        <w:rPr>
          <w:rFonts w:ascii="Liberation Serif" w:hAnsi="Liberation Serif" w:cs="Calibri"/>
          <w:sz w:val="24"/>
          <w:szCs w:val="24"/>
        </w:rPr>
        <w:t xml:space="preserve"> настоящего Положения, Комиссия принимает одно из следующих решений: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признать, что причина непредставления муниципальным служащим или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признать, что причина непредставления муниципальным служащим или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Комиссия рекомендует муниципальному служащему или руководителю муниципального учреждения принять меры по представлению указанных сведений;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в) признать, что причина непредставления муниципальным служащим или руководителем муниципального учреждения сведений о доходах, об имуществе и </w:t>
      </w:r>
      <w:r w:rsidRPr="00B8301F">
        <w:rPr>
          <w:rFonts w:ascii="Liberation Serif" w:hAnsi="Liberation Serif" w:cs="Calibri"/>
          <w:sz w:val="24"/>
          <w:szCs w:val="24"/>
        </w:rPr>
        <w:lastRenderedPageBreak/>
        <w:t>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Комиссия рекомендует председателю Комитета применить к муниципальному служащему или руководителю муниципального учреждения конкретную меру ответственности.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4.9.1. По итогам рассмотрения вопроса, указанного в </w:t>
      </w:r>
      <w:hyperlink w:anchor="P117">
        <w:r w:rsidRPr="00B8301F">
          <w:rPr>
            <w:rFonts w:ascii="Liberation Serif" w:hAnsi="Liberation Serif" w:cs="Calibri"/>
            <w:sz w:val="24"/>
            <w:szCs w:val="24"/>
          </w:rPr>
          <w:t>абзаце четвертом подпункта «в» пункта 3.1</w:t>
        </w:r>
      </w:hyperlink>
      <w:r w:rsidRPr="00B8301F">
        <w:rPr>
          <w:rFonts w:ascii="Liberation Serif" w:hAnsi="Liberation Serif" w:cs="Calibri"/>
          <w:sz w:val="24"/>
          <w:szCs w:val="24"/>
        </w:rPr>
        <w:t xml:space="preserve"> настоящего Положения, комиссия принимает одно из следующих решений: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признать, что при исполнении муниципальным служащим или руководителем муниципального учреждения должностных обязанностей конфликт интересов отсутствует;</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признать, что при исполнении муниципальным служащим или руководителем муниципального учреждения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или руководителю муниципального учреждения и (или) председателю Комитета принять меры по урегулированию конфликта интересов или по недопущению его возникновения;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в) признать, что муниципальный служащий или руководитель муниципального учреждения не соблюдал требования об урегулировании конфликта интересов. В этом случае комиссия рекомендует председателю Комитета применить к муниципальному служащему или руководителю муниципального учреждения конкретную меру ответственности.</w:t>
      </w:r>
    </w:p>
    <w:p w:rsidR="00243D3D" w:rsidRPr="00B8301F" w:rsidRDefault="00243D3D" w:rsidP="00243D3D">
      <w:pPr>
        <w:widowControl w:val="0"/>
        <w:autoSpaceDE w:val="0"/>
        <w:autoSpaceDN w:val="0"/>
        <w:adjustRightInd w:val="0"/>
        <w:ind w:firstLine="709"/>
        <w:jc w:val="both"/>
        <w:rPr>
          <w:rFonts w:ascii="Liberation Serif" w:hAnsi="Liberation Serif" w:cs="Arial"/>
          <w:sz w:val="24"/>
          <w:szCs w:val="24"/>
        </w:rPr>
      </w:pPr>
      <w:r w:rsidRPr="00B8301F">
        <w:rPr>
          <w:rFonts w:ascii="Liberation Serif" w:eastAsia="Calibri" w:hAnsi="Liberation Serif" w:cs="Arial"/>
          <w:sz w:val="24"/>
          <w:szCs w:val="24"/>
          <w:lang w:eastAsia="en-US"/>
        </w:rPr>
        <w:t xml:space="preserve">4.9.2. </w:t>
      </w:r>
      <w:r w:rsidRPr="00B8301F">
        <w:rPr>
          <w:rFonts w:ascii="Liberation Serif" w:hAnsi="Liberation Serif" w:cs="Arial"/>
          <w:sz w:val="24"/>
          <w:szCs w:val="24"/>
        </w:rPr>
        <w:t xml:space="preserve">По итогам рассмотрения вопроса, указанного в </w:t>
      </w:r>
      <w:hyperlink w:anchor="P117">
        <w:r w:rsidRPr="00B8301F">
          <w:rPr>
            <w:rFonts w:ascii="Liberation Serif" w:hAnsi="Liberation Serif" w:cs="Arial"/>
            <w:sz w:val="24"/>
            <w:szCs w:val="24"/>
          </w:rPr>
          <w:t>абзаце пятом подпункта «в» пункта 3.1</w:t>
        </w:r>
      </w:hyperlink>
      <w:r w:rsidRPr="00B8301F">
        <w:rPr>
          <w:rFonts w:ascii="Liberation Serif" w:hAnsi="Liberation Serif" w:cs="Arial"/>
          <w:sz w:val="24"/>
          <w:szCs w:val="24"/>
        </w:rPr>
        <w:t xml:space="preserve"> настоящего Положения, комиссия принимает одно из следующих решений:</w:t>
      </w:r>
    </w:p>
    <w:p w:rsidR="00243D3D" w:rsidRPr="00B8301F" w:rsidRDefault="00243D3D" w:rsidP="00243D3D">
      <w:pPr>
        <w:widowControl w:val="0"/>
        <w:autoSpaceDE w:val="0"/>
        <w:autoSpaceDN w:val="0"/>
        <w:adjustRightInd w:val="0"/>
        <w:ind w:firstLine="709"/>
        <w:jc w:val="both"/>
        <w:rPr>
          <w:rFonts w:ascii="Liberation Serif" w:hAnsi="Liberation Serif" w:cs="Courier New"/>
          <w:bCs/>
          <w:sz w:val="24"/>
          <w:szCs w:val="24"/>
        </w:rPr>
      </w:pPr>
      <w:r w:rsidRPr="00B8301F">
        <w:rPr>
          <w:rFonts w:ascii="Liberation Serif" w:hAnsi="Liberation Serif" w:cs="Arial"/>
          <w:sz w:val="24"/>
          <w:szCs w:val="24"/>
        </w:rPr>
        <w:t>а) признать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w:t>
      </w:r>
      <w:r w:rsidRPr="00B8301F">
        <w:rPr>
          <w:rFonts w:ascii="Liberation Serif" w:hAnsi="Liberation Serif" w:cs="Courier New"/>
          <w:bCs/>
          <w:sz w:val="24"/>
          <w:szCs w:val="24"/>
        </w:rPr>
        <w:t xml:space="preserve"> установленных федеральными законами в целях противодействия коррупции,</w:t>
      </w:r>
      <w:r w:rsidRPr="00B8301F">
        <w:rPr>
          <w:rFonts w:ascii="Liberation Serif" w:hAnsi="Liberation Serif" w:cs="Arial"/>
          <w:sz w:val="24"/>
          <w:szCs w:val="24"/>
        </w:rPr>
        <w:t xml:space="preserve"> </w:t>
      </w:r>
      <w:r w:rsidRPr="00B8301F">
        <w:rPr>
          <w:rFonts w:ascii="Liberation Serif" w:hAnsi="Liberation Serif" w:cs="Courier New"/>
          <w:bCs/>
          <w:sz w:val="24"/>
          <w:szCs w:val="24"/>
        </w:rPr>
        <w:t>следствием не зависящих от него обстоятельств;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sz w:val="24"/>
          <w:szCs w:val="24"/>
        </w:rPr>
        <w:t>б) признать отсутствие причинно-следственной связи между возникновением обстоятельств, препятствующих соблюдению ограничений и запретов, требований о предотвращении или об урегулировании конфликта интересов и неисполнением обязанностей,</w:t>
      </w:r>
      <w:r w:rsidRPr="00B8301F">
        <w:rPr>
          <w:rFonts w:ascii="Liberation Serif" w:hAnsi="Liberation Serif" w:cs="Courier New"/>
          <w:bCs/>
          <w:sz w:val="24"/>
          <w:szCs w:val="24"/>
        </w:rPr>
        <w:t xml:space="preserve"> установленных федеральными законами в целях противодействия коррупции, и</w:t>
      </w:r>
      <w:r w:rsidRPr="00B8301F">
        <w:rPr>
          <w:rFonts w:ascii="Liberation Serif" w:hAnsi="Liberation Serif"/>
          <w:sz w:val="24"/>
          <w:szCs w:val="24"/>
        </w:rPr>
        <w:t xml:space="preserve"> невозможностью соблюдения таких ограничений, запретов и требований, а также исполнения таких обязанностей. В этом случае комиссия рекомендует председателю Комитета применить к муниципальному служащему конкретную меру ответственности.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4.10. По итогам рассмотрения вопроса, указанного в </w:t>
      </w:r>
      <w:hyperlink w:anchor="P121">
        <w:r w:rsidRPr="00B8301F">
          <w:rPr>
            <w:rFonts w:ascii="Liberation Serif" w:hAnsi="Liberation Serif" w:cs="Calibri"/>
            <w:sz w:val="24"/>
            <w:szCs w:val="24"/>
          </w:rPr>
          <w:t>подпункте «д» пункта 3.1</w:t>
        </w:r>
      </w:hyperlink>
      <w:r w:rsidRPr="00B8301F">
        <w:rPr>
          <w:rFonts w:ascii="Liberation Serif" w:hAnsi="Liberation Serif" w:cs="Calibri"/>
          <w:sz w:val="24"/>
          <w:szCs w:val="24"/>
        </w:rPr>
        <w:t xml:space="preserve"> настоящего Положения, Комиссия принимает одно из следующих решений: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а) признать, что сведения, представленные муниципальным служащим в соответствии с Федеральным </w:t>
      </w:r>
      <w:hyperlink r:id="rId27">
        <w:r w:rsidRPr="00B8301F">
          <w:rPr>
            <w:rFonts w:ascii="Liberation Serif" w:hAnsi="Liberation Serif" w:cs="Calibri"/>
            <w:sz w:val="24"/>
            <w:szCs w:val="24"/>
          </w:rPr>
          <w:t>законом</w:t>
        </w:r>
      </w:hyperlink>
      <w:r w:rsidRPr="00B8301F">
        <w:rPr>
          <w:rFonts w:ascii="Liberation Serif" w:hAnsi="Liberation Serif" w:cs="Calibri"/>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являются достоверными и полными;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б) признать, что сведения, представленные муниципальным служащим в соответствии с Федеральным </w:t>
      </w:r>
      <w:hyperlink r:id="rId28">
        <w:r w:rsidRPr="00B8301F">
          <w:rPr>
            <w:rFonts w:ascii="Liberation Serif" w:hAnsi="Liberation Serif" w:cs="Calibri"/>
            <w:sz w:val="24"/>
            <w:szCs w:val="24"/>
          </w:rPr>
          <w:t>законом</w:t>
        </w:r>
      </w:hyperlink>
      <w:r w:rsidRPr="00B8301F">
        <w:rPr>
          <w:rFonts w:ascii="Liberation Serif" w:hAnsi="Liberation Serif" w:cs="Calibri"/>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председателю Комитета 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bookmarkStart w:id="20" w:name="P204"/>
    <w:bookmarkEnd w:id="20"/>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fldChar w:fldCharType="begin"/>
      </w:r>
      <w:r w:rsidRPr="00B8301F">
        <w:rPr>
          <w:rFonts w:ascii="Liberation Serif" w:hAnsi="Liberation Serif" w:cs="Calibri"/>
          <w:sz w:val="24"/>
          <w:szCs w:val="24"/>
        </w:rPr>
        <w:instrText xml:space="preserve"> HYPERLINK "consultantplus://offline/ref=77D94C04C7BC790422C9E1A6C0B4AD576C8F416B22627A2C0FC142D03ECB4B3ED1DCDFD7706704CB1C84C635EF581EFC2F318471AA8BAB22CA835DE5hFG9K" \h </w:instrText>
      </w:r>
      <w:r w:rsidRPr="00B8301F">
        <w:rPr>
          <w:rFonts w:ascii="Liberation Serif" w:hAnsi="Liberation Serif" w:cs="Calibri"/>
          <w:sz w:val="24"/>
          <w:szCs w:val="24"/>
        </w:rPr>
        <w:fldChar w:fldCharType="separate"/>
      </w:r>
      <w:r w:rsidRPr="00B8301F">
        <w:rPr>
          <w:rFonts w:ascii="Liberation Serif" w:hAnsi="Liberation Serif" w:cs="Calibri"/>
          <w:sz w:val="24"/>
          <w:szCs w:val="24"/>
        </w:rPr>
        <w:t>4.11</w:t>
      </w:r>
      <w:r w:rsidRPr="00B8301F">
        <w:rPr>
          <w:rFonts w:ascii="Liberation Serif" w:hAnsi="Liberation Serif" w:cs="Calibri"/>
          <w:sz w:val="24"/>
          <w:szCs w:val="24"/>
        </w:rPr>
        <w:fldChar w:fldCharType="end"/>
      </w:r>
      <w:r w:rsidRPr="00B8301F">
        <w:rPr>
          <w:rFonts w:ascii="Liberation Serif" w:hAnsi="Liberation Serif" w:cs="Calibri"/>
          <w:sz w:val="24"/>
          <w:szCs w:val="24"/>
        </w:rPr>
        <w:t xml:space="preserve">. По итогам рассмотрения вопроса, указанного в </w:t>
      </w:r>
      <w:hyperlink w:anchor="P123">
        <w:r w:rsidRPr="00B8301F">
          <w:rPr>
            <w:rFonts w:ascii="Liberation Serif" w:hAnsi="Liberation Serif" w:cs="Calibri"/>
            <w:sz w:val="24"/>
            <w:szCs w:val="24"/>
          </w:rPr>
          <w:t>подпункте «е» пункта 3.1</w:t>
        </w:r>
      </w:hyperlink>
      <w:r w:rsidRPr="00B8301F">
        <w:rPr>
          <w:rFonts w:ascii="Liberation Serif" w:hAnsi="Liberation Serif" w:cs="Calibri"/>
          <w:sz w:val="24"/>
          <w:szCs w:val="24"/>
        </w:rPr>
        <w:t xml:space="preserve"> настоящего Положения, комиссия принимает в отношении гражданина, замещавшего должность муниципальной службы в Комитете, одно из следующих решений: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б) установить, что замещение им на условиях трудового договора должности в </w:t>
      </w:r>
      <w:r w:rsidRPr="00B8301F">
        <w:rPr>
          <w:rFonts w:ascii="Liberation Serif" w:hAnsi="Liberation Serif" w:cs="Calibri"/>
          <w:sz w:val="24"/>
          <w:szCs w:val="24"/>
        </w:rPr>
        <w:lastRenderedPageBreak/>
        <w:t xml:space="preserve">коммерческой или некоммерческой организации и (или) выполнение в коммерческой или некоммерческой организации работ (оказание услуг) нарушают требования </w:t>
      </w:r>
      <w:hyperlink r:id="rId29">
        <w:r w:rsidRPr="00B8301F">
          <w:rPr>
            <w:rFonts w:ascii="Liberation Serif" w:hAnsi="Liberation Serif" w:cs="Calibri"/>
            <w:sz w:val="24"/>
            <w:szCs w:val="24"/>
          </w:rPr>
          <w:t>статьи 12</w:t>
        </w:r>
      </w:hyperlink>
      <w:r w:rsidRPr="00B8301F">
        <w:rPr>
          <w:rFonts w:ascii="Liberation Serif" w:hAnsi="Liberation Serif" w:cs="Calibri"/>
          <w:sz w:val="24"/>
          <w:szCs w:val="24"/>
        </w:rPr>
        <w:t xml:space="preserve"> Федерального закона от 25 декабря 2008 года № 273-ФЗ «О противодействии коррупции». В этом случае комиссия рекомендует председателю Комитета проинформировать об указанных обстоятельствах органы прокуратуры и уведомившую организацию.</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4.12. По итогам рассмотрения вопроса, предусмотренного </w:t>
      </w:r>
      <w:hyperlink w:anchor="P119">
        <w:r w:rsidRPr="00B8301F">
          <w:rPr>
            <w:rFonts w:ascii="Liberation Serif" w:hAnsi="Liberation Serif" w:cs="Calibri"/>
            <w:sz w:val="24"/>
            <w:szCs w:val="24"/>
          </w:rPr>
          <w:t>подпунктом «г» пункта 3.1</w:t>
        </w:r>
      </w:hyperlink>
      <w:r w:rsidRPr="00B8301F">
        <w:rPr>
          <w:rFonts w:ascii="Liberation Serif" w:hAnsi="Liberation Serif" w:cs="Calibri"/>
          <w:sz w:val="24"/>
          <w:szCs w:val="24"/>
        </w:rPr>
        <w:t xml:space="preserve"> настоящего Положения, Комиссия принимает соответствующее решение.</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В случае, если представление, указанное в </w:t>
      </w:r>
      <w:hyperlink w:anchor="P119">
        <w:r w:rsidRPr="00B8301F">
          <w:rPr>
            <w:rFonts w:ascii="Liberation Serif" w:hAnsi="Liberation Serif" w:cs="Calibri"/>
            <w:sz w:val="24"/>
            <w:szCs w:val="24"/>
          </w:rPr>
          <w:t>подпункте «г» пункта 3.1</w:t>
        </w:r>
      </w:hyperlink>
      <w:r w:rsidRPr="00B8301F">
        <w:rPr>
          <w:rFonts w:ascii="Liberation Serif" w:hAnsi="Liberation Serif" w:cs="Calibri"/>
          <w:sz w:val="24"/>
          <w:szCs w:val="24"/>
        </w:rPr>
        <w:t xml:space="preserve"> настоящего Положения, содержит предложения об обеспечении соблюдения муниципальными служащими, руководителями муниципальных учреждений требований к служебному поведению и (или) требований об урегулировании конфликта интересов либо осуществления в Комитете мер по предупреждению коррупции, Комиссия принимает решение об одобрении таких предложений либо об их отклонении.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При одобрении предложений Комиссия вправе рекомендовать председателю Комитета выполнение конкретных мероприятий, направленных на реализацию предложений.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При отклонении предложений Комиссия должна указать мотивы такого решения.</w:t>
      </w:r>
    </w:p>
    <w:p w:rsidR="00243D3D" w:rsidRPr="00B8301F" w:rsidRDefault="00DE1195" w:rsidP="00243D3D">
      <w:pPr>
        <w:widowControl w:val="0"/>
        <w:autoSpaceDE w:val="0"/>
        <w:autoSpaceDN w:val="0"/>
        <w:ind w:firstLine="709"/>
        <w:jc w:val="both"/>
        <w:rPr>
          <w:rFonts w:ascii="Liberation Serif" w:hAnsi="Liberation Serif" w:cs="Calibri"/>
          <w:sz w:val="24"/>
          <w:szCs w:val="24"/>
        </w:rPr>
      </w:pPr>
      <w:hyperlink r:id="rId30">
        <w:r w:rsidR="00243D3D" w:rsidRPr="00B8301F">
          <w:rPr>
            <w:rFonts w:ascii="Liberation Serif" w:hAnsi="Liberation Serif" w:cs="Calibri"/>
            <w:sz w:val="24"/>
            <w:szCs w:val="24"/>
          </w:rPr>
          <w:t>4.12.1</w:t>
        </w:r>
      </w:hyperlink>
      <w:r w:rsidR="00243D3D" w:rsidRPr="00B8301F">
        <w:rPr>
          <w:rFonts w:ascii="Liberation Serif" w:hAnsi="Liberation Serif" w:cs="Calibri"/>
          <w:sz w:val="24"/>
          <w:szCs w:val="24"/>
        </w:rPr>
        <w:t xml:space="preserve">. Решения Комиссии по вопросам, указанным в </w:t>
      </w:r>
      <w:hyperlink w:anchor="P107">
        <w:r w:rsidR="00243D3D" w:rsidRPr="00B8301F">
          <w:rPr>
            <w:rFonts w:ascii="Liberation Serif" w:hAnsi="Liberation Serif" w:cs="Calibri"/>
            <w:sz w:val="24"/>
            <w:szCs w:val="24"/>
          </w:rPr>
          <w:t>пункте 3.1</w:t>
        </w:r>
      </w:hyperlink>
      <w:r w:rsidR="00243D3D" w:rsidRPr="00B8301F">
        <w:rPr>
          <w:rFonts w:ascii="Liberation Serif" w:hAnsi="Liberation Serif" w:cs="Calibri"/>
          <w:sz w:val="24"/>
          <w:szCs w:val="24"/>
        </w:rPr>
        <w:t xml:space="preserve">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4.12.2. По итогам рассмотрения вопросов, указанных в </w:t>
      </w:r>
      <w:hyperlink w:anchor="P108">
        <w:r w:rsidRPr="00B8301F">
          <w:rPr>
            <w:rFonts w:ascii="Liberation Serif" w:hAnsi="Liberation Serif" w:cs="Calibri"/>
            <w:sz w:val="24"/>
            <w:szCs w:val="24"/>
          </w:rPr>
          <w:t>подпунктах</w:t>
        </w:r>
      </w:hyperlink>
      <w:r w:rsidRPr="00B8301F">
        <w:rPr>
          <w:rFonts w:ascii="Liberation Serif" w:hAnsi="Liberation Serif" w:cs="Calibri"/>
          <w:sz w:val="24"/>
          <w:szCs w:val="24"/>
        </w:rPr>
        <w:t xml:space="preserve"> «а», «б», </w:t>
      </w:r>
      <w:hyperlink w:anchor="P112">
        <w:r w:rsidRPr="00B8301F">
          <w:rPr>
            <w:rFonts w:ascii="Liberation Serif" w:hAnsi="Liberation Serif" w:cs="Calibri"/>
            <w:sz w:val="24"/>
            <w:szCs w:val="24"/>
          </w:rPr>
          <w:t>«в»</w:t>
        </w:r>
      </w:hyperlink>
      <w:r w:rsidRPr="00B8301F">
        <w:rPr>
          <w:rFonts w:ascii="Liberation Serif" w:hAnsi="Liberation Serif" w:cs="Calibri"/>
          <w:sz w:val="24"/>
          <w:szCs w:val="24"/>
        </w:rPr>
        <w:t xml:space="preserve">, </w:t>
      </w:r>
      <w:hyperlink w:anchor="P123">
        <w:r w:rsidRPr="00B8301F">
          <w:rPr>
            <w:rFonts w:ascii="Liberation Serif" w:hAnsi="Liberation Serif" w:cs="Calibri"/>
            <w:sz w:val="24"/>
            <w:szCs w:val="24"/>
          </w:rPr>
          <w:t>«д»</w:t>
        </w:r>
      </w:hyperlink>
      <w:r w:rsidRPr="00B8301F">
        <w:rPr>
          <w:rFonts w:ascii="Liberation Serif" w:hAnsi="Liberation Serif" w:cs="Calibri"/>
          <w:sz w:val="24"/>
          <w:szCs w:val="24"/>
        </w:rPr>
        <w:t xml:space="preserve">, «е» пункта 3.1 настоящего Положения, и при наличии к тому оснований комиссия может принять иное решение, чем это предусмотрено </w:t>
      </w:r>
      <w:hyperlink w:anchor="P174">
        <w:r w:rsidRPr="00B8301F">
          <w:rPr>
            <w:rFonts w:ascii="Liberation Serif" w:hAnsi="Liberation Serif" w:cs="Calibri"/>
            <w:sz w:val="24"/>
            <w:szCs w:val="24"/>
          </w:rPr>
          <w:t>пунктами 4.6</w:t>
        </w:r>
      </w:hyperlink>
      <w:r w:rsidRPr="00B8301F">
        <w:rPr>
          <w:rFonts w:ascii="Liberation Serif" w:hAnsi="Liberation Serif" w:cs="Calibri"/>
          <w:sz w:val="24"/>
          <w:szCs w:val="24"/>
        </w:rPr>
        <w:t xml:space="preserve"> - </w:t>
      </w:r>
      <w:hyperlink w:anchor="P204">
        <w:r w:rsidRPr="00B8301F">
          <w:rPr>
            <w:rFonts w:ascii="Liberation Serif" w:hAnsi="Liberation Serif" w:cs="Calibri"/>
            <w:sz w:val="24"/>
            <w:szCs w:val="24"/>
          </w:rPr>
          <w:t>4.11</w:t>
        </w:r>
      </w:hyperlink>
      <w:r w:rsidRPr="00B8301F">
        <w:rPr>
          <w:rFonts w:ascii="Liberation Serif" w:hAnsi="Liberation Serif" w:cs="Calibri"/>
          <w:sz w:val="24"/>
          <w:szCs w:val="24"/>
        </w:rPr>
        <w:t xml:space="preserve"> настоящего Положения. Основания и мотивы принятия такого решения должны быть отражены в протоколе заседания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4.13. Решения Комиссии оформляются протоколами, которые подписывают члены Комиссии, принимавшие участие в ее заседании.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Решения Комиссии, за исключением решения, принимаемого по итогам рассмотрения вопроса, указанного в </w:t>
      </w:r>
      <w:hyperlink w:anchor="P114">
        <w:r w:rsidRPr="00B8301F">
          <w:rPr>
            <w:rFonts w:ascii="Liberation Serif" w:hAnsi="Liberation Serif" w:cs="Calibri"/>
            <w:sz w:val="24"/>
            <w:szCs w:val="24"/>
          </w:rPr>
          <w:t>абзаце втором подпункта «в» пункта 3.1</w:t>
        </w:r>
      </w:hyperlink>
      <w:r w:rsidRPr="00B8301F">
        <w:rPr>
          <w:rFonts w:ascii="Liberation Serif" w:hAnsi="Liberation Serif" w:cs="Calibri"/>
          <w:sz w:val="24"/>
          <w:szCs w:val="24"/>
        </w:rPr>
        <w:t xml:space="preserve"> настоящего Положения, для председателя Комитета носят рекомендательный характер.</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Решение, принимаемое по итогам рассмотрения вопроса, указанного в </w:t>
      </w:r>
      <w:hyperlink w:anchor="P114">
        <w:r w:rsidRPr="00B8301F">
          <w:rPr>
            <w:rFonts w:ascii="Liberation Serif" w:hAnsi="Liberation Serif" w:cs="Calibri"/>
            <w:sz w:val="24"/>
            <w:szCs w:val="24"/>
          </w:rPr>
          <w:t>абзаце втором подпункта «в» пункта 3.1</w:t>
        </w:r>
      </w:hyperlink>
      <w:r w:rsidRPr="00B8301F">
        <w:rPr>
          <w:rFonts w:ascii="Liberation Serif" w:hAnsi="Liberation Serif" w:cs="Calibri"/>
          <w:sz w:val="24"/>
          <w:szCs w:val="24"/>
        </w:rPr>
        <w:t xml:space="preserve"> настоящего Положения, носит обязательный характер.</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4.14. В протоколе заседания Комиссии указываются: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дата заседания Комиссии, фамилии, имена, отчества членов Комиссии и других лиц, присутствующих на заседании;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формулировка каждого из рассматриваемых на заседании Комиссии вопросов с указанием фамилии, имени, отчества, должности муниципального служащего, руководителя муниципального учреждения,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в) предъявляемые к муниципальному служащему, руководителю муниципального учреждения претензии, материалы, на которых они основываются;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г) содержание пояснений муниципального служащего, руководителя муниципального учреждения и других лиц по существу предъявляемых претензий;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д) фамилии, имена, отчества выступивших на заседании лиц и краткое изложение их выступлений;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е) источник информации, содержащей основания для проведения заседания Комиссии, дата поступления информации в Комитет;</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ж) другие сведения;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з) результаты голосования;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и) решение и обоснование его принятия.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4.15.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4.16. Копии протокола заседания Комиссии в 7-дневный срок со дня заседания </w:t>
      </w:r>
      <w:r w:rsidRPr="00B8301F">
        <w:rPr>
          <w:rFonts w:ascii="Liberation Serif" w:hAnsi="Liberation Serif" w:cs="Calibri"/>
          <w:sz w:val="24"/>
          <w:szCs w:val="24"/>
        </w:rPr>
        <w:lastRenderedPageBreak/>
        <w:t>направляются председателю Комитета, полностью или в виде выписок из него - муниципальному служащему, руководителю муниципального учреждения, а также по решению Комиссии - иным заинтересованным лицам.</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4.17. Председатель Комитета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руководителю муниципального учреждения мер ответственности, предусмотренных Трудовым </w:t>
      </w:r>
      <w:hyperlink r:id="rId31">
        <w:r w:rsidRPr="00B8301F">
          <w:rPr>
            <w:rFonts w:ascii="Liberation Serif" w:hAnsi="Liberation Serif" w:cs="Calibri"/>
            <w:sz w:val="24"/>
            <w:szCs w:val="24"/>
          </w:rPr>
          <w:t>кодексом</w:t>
        </w:r>
      </w:hyperlink>
      <w:r w:rsidRPr="00B8301F">
        <w:rPr>
          <w:rFonts w:ascii="Liberation Serif" w:hAnsi="Liberation Serif" w:cs="Calibri"/>
          <w:sz w:val="24"/>
          <w:szCs w:val="24"/>
        </w:rPr>
        <w:t xml:space="preserve"> Российской Федерации и Федеральным </w:t>
      </w:r>
      <w:hyperlink r:id="rId32">
        <w:r w:rsidRPr="00B8301F">
          <w:rPr>
            <w:rFonts w:ascii="Liberation Serif" w:hAnsi="Liberation Serif" w:cs="Calibri"/>
            <w:sz w:val="24"/>
            <w:szCs w:val="24"/>
          </w:rPr>
          <w:t>законом</w:t>
        </w:r>
      </w:hyperlink>
      <w:r w:rsidRPr="00B8301F">
        <w:rPr>
          <w:rFonts w:ascii="Liberation Serif" w:hAnsi="Liberation Serif" w:cs="Calibri"/>
          <w:sz w:val="24"/>
          <w:szCs w:val="24"/>
        </w:rPr>
        <w:t xml:space="preserve"> от 2 марта 2007 года № 25-ФЗ «О муниципальной службе в Российской Федерации», а также по иным вопросам организации противодействия коррупции.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О рассмотрении рекомендаций Комиссии и принятом председатель Комитета в письменной форме уведомляет Комиссию в месячный срок со дня поступления к нему протокола заседания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Решение председателя Комитета оглашается на ближайшем заседании Комиссии и принимается к сведению без обсуждения.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4.18. В случае установления Комиссией признаков дисциплинарного проступка в действиях (бездействии) муниципального служащего, руководителя муниципального учреждения информация об этом представляется председателю Комитета для решения вопроса о применении к муниципальному служащему, руководителю муниципального учреждения мер ответственности, предусмотренных Трудовым </w:t>
      </w:r>
      <w:hyperlink r:id="rId33">
        <w:r w:rsidRPr="00B8301F">
          <w:rPr>
            <w:rFonts w:ascii="Liberation Serif" w:hAnsi="Liberation Serif" w:cs="Calibri"/>
            <w:sz w:val="24"/>
            <w:szCs w:val="24"/>
          </w:rPr>
          <w:t>кодексом</w:t>
        </w:r>
      </w:hyperlink>
      <w:r w:rsidRPr="00B8301F">
        <w:rPr>
          <w:rFonts w:ascii="Liberation Serif" w:hAnsi="Liberation Serif" w:cs="Calibri"/>
          <w:sz w:val="24"/>
          <w:szCs w:val="24"/>
        </w:rPr>
        <w:t xml:space="preserve"> Российской Федерации и Федеральным </w:t>
      </w:r>
      <w:hyperlink r:id="rId34">
        <w:r w:rsidRPr="00B8301F">
          <w:rPr>
            <w:rFonts w:ascii="Liberation Serif" w:hAnsi="Liberation Serif" w:cs="Calibri"/>
            <w:sz w:val="24"/>
            <w:szCs w:val="24"/>
          </w:rPr>
          <w:t>законом</w:t>
        </w:r>
      </w:hyperlink>
      <w:r w:rsidRPr="00B8301F">
        <w:rPr>
          <w:rFonts w:ascii="Liberation Serif" w:hAnsi="Liberation Serif" w:cs="Calibri"/>
          <w:sz w:val="24"/>
          <w:szCs w:val="24"/>
        </w:rPr>
        <w:t xml:space="preserve"> от 2 марта 2007 года № 25-ФЗ «О муниципальной службе в Российской Федерации».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4.19. В случае установления Комиссией факта совершения муниципальным служащим, руководителем муниципального учреждения действия (факта бездействия муниципального служащего, руководителя муниципального учреждения), содержащего признаки административного правонарушения или состава преступления, председатель Комиссии обязан проинформировать председателя Комитета и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4.20. Копия протокола заседания Комиссии или выписка из него приобщается к личному делу муниципального служащего, руководителя муниципального учреждения,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4.20.1. Копия протокола или Выписка из решения комиссии, заверенная подписью секретаря комиссии и печатью, вручается гражданину, замещавшему должность муниципальной службы в Комитете, в отношении которого рассматривался вопрос, указанный в </w:t>
      </w:r>
      <w:hyperlink w:anchor="P114">
        <w:r w:rsidRPr="00B8301F">
          <w:rPr>
            <w:rFonts w:ascii="Liberation Serif" w:hAnsi="Liberation Serif" w:cs="Calibri"/>
            <w:sz w:val="24"/>
            <w:szCs w:val="24"/>
          </w:rPr>
          <w:t>абзаце втором подпункта «в» пункта 3.1</w:t>
        </w:r>
      </w:hyperlink>
      <w:r w:rsidRPr="00B8301F">
        <w:rPr>
          <w:rFonts w:ascii="Liberation Serif" w:hAnsi="Liberation Serif" w:cs="Calibri"/>
          <w:sz w:val="24"/>
          <w:szCs w:val="24"/>
        </w:rPr>
        <w:t xml:space="preserve">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4.21.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специалистом, осуществляющим кадровый учет.</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4.22. Гражданин, указанный в </w:t>
      </w:r>
      <w:hyperlink w:anchor="P114">
        <w:r w:rsidRPr="00B8301F">
          <w:rPr>
            <w:rFonts w:ascii="Liberation Serif" w:hAnsi="Liberation Serif" w:cs="Calibri"/>
            <w:sz w:val="24"/>
            <w:szCs w:val="24"/>
          </w:rPr>
          <w:t>абзаце втором подпункта «в» пункта 3.1</w:t>
        </w:r>
      </w:hyperlink>
      <w:r w:rsidRPr="00B8301F">
        <w:rPr>
          <w:rFonts w:ascii="Liberation Serif" w:hAnsi="Liberation Serif" w:cs="Calibri"/>
          <w:sz w:val="24"/>
          <w:szCs w:val="24"/>
        </w:rPr>
        <w:t xml:space="preserve"> настоящего Положения, вправе обжаловать решение Комиссии в суд в соответствии с действующим процессуальным законодательством Российской Федерации.</w:t>
      </w:r>
    </w:p>
    <w:p w:rsidR="00243D3D" w:rsidRPr="00B8301F" w:rsidRDefault="00243D3D" w:rsidP="00243D3D">
      <w:pPr>
        <w:widowControl w:val="0"/>
        <w:autoSpaceDE w:val="0"/>
        <w:autoSpaceDN w:val="0"/>
        <w:jc w:val="both"/>
        <w:rPr>
          <w:rFonts w:ascii="Liberation Serif" w:hAnsi="Liberation Serif" w:cs="Calibri"/>
          <w:sz w:val="24"/>
          <w:szCs w:val="24"/>
        </w:rPr>
      </w:pPr>
    </w:p>
    <w:p w:rsidR="00243D3D" w:rsidRPr="00B8301F" w:rsidRDefault="00243D3D" w:rsidP="00243D3D">
      <w:pPr>
        <w:spacing w:after="160"/>
        <w:ind w:left="5670"/>
        <w:jc w:val="both"/>
        <w:rPr>
          <w:rFonts w:ascii="Liberation Serif" w:hAnsi="Liberation Serif" w:cs="Arial"/>
        </w:rPr>
      </w:pPr>
      <w:r w:rsidRPr="00B8301F">
        <w:rPr>
          <w:rFonts w:ascii="Liberation Serif" w:hAnsi="Liberation Serif" w:cs="Calibri"/>
          <w:sz w:val="24"/>
          <w:szCs w:val="24"/>
        </w:rPr>
        <w:br w:type="page"/>
      </w:r>
      <w:r w:rsidRPr="00B8301F">
        <w:rPr>
          <w:rFonts w:ascii="Liberation Serif" w:hAnsi="Liberation Serif" w:cs="Arial"/>
        </w:rPr>
        <w:lastRenderedPageBreak/>
        <w:t>Приложение № 1 к Положению о комиссии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w:t>
      </w:r>
    </w:p>
    <w:p w:rsidR="00243D3D" w:rsidRPr="00B8301F" w:rsidRDefault="00243D3D" w:rsidP="00243D3D">
      <w:pPr>
        <w:widowControl w:val="0"/>
        <w:autoSpaceDE w:val="0"/>
        <w:autoSpaceDN w:val="0"/>
        <w:adjustRightInd w:val="0"/>
        <w:ind w:left="1276"/>
        <w:jc w:val="both"/>
        <w:rPr>
          <w:rFonts w:ascii="Liberation Serif" w:hAnsi="Liberation Serif" w:cs="Arial"/>
        </w:rPr>
      </w:pPr>
    </w:p>
    <w:p w:rsidR="00243D3D" w:rsidRPr="00B8301F" w:rsidRDefault="00243D3D" w:rsidP="00243D3D">
      <w:pPr>
        <w:widowControl w:val="0"/>
        <w:autoSpaceDE w:val="0"/>
        <w:autoSpaceDN w:val="0"/>
        <w:adjustRightInd w:val="0"/>
        <w:jc w:val="both"/>
        <w:rPr>
          <w:rFonts w:ascii="Liberation Serif" w:hAnsi="Liberation Serif" w:cs="Arial"/>
        </w:rPr>
      </w:pPr>
    </w:p>
    <w:p w:rsidR="00243D3D" w:rsidRPr="00B8301F" w:rsidRDefault="00243D3D" w:rsidP="00243D3D">
      <w:pPr>
        <w:widowControl w:val="0"/>
        <w:autoSpaceDE w:val="0"/>
        <w:autoSpaceDN w:val="0"/>
        <w:adjustRightInd w:val="0"/>
        <w:jc w:val="both"/>
        <w:rPr>
          <w:rFonts w:ascii="Liberation Serif" w:hAnsi="Liberation Serif" w:cs="Arial"/>
        </w:rPr>
      </w:pP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В комиссию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w:t>
      </w:r>
    </w:p>
    <w:p w:rsidR="00205F1B"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от муниципального служащего</w:t>
      </w:r>
    </w:p>
    <w:p w:rsidR="00243D3D" w:rsidRPr="00B8301F" w:rsidRDefault="00205F1B"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w:t>
      </w:r>
      <w:r w:rsidR="00243D3D" w:rsidRPr="00B8301F">
        <w:rPr>
          <w:rFonts w:ascii="Liberation Serif" w:hAnsi="Liberation Serif" w:cs="Courier New"/>
        </w:rPr>
        <w:t>________________________________________</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Фамилия, инициалы, дата рождения,</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адрес места жительства)</w:t>
      </w: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w:t>
      </w:r>
      <w:r w:rsidR="00205F1B" w:rsidRPr="00B8301F">
        <w:rPr>
          <w:rFonts w:ascii="Liberation Serif" w:hAnsi="Liberation Serif" w:cs="Courier New"/>
        </w:rPr>
        <w:t>_________</w:t>
      </w:r>
      <w:r w:rsidRPr="00B8301F">
        <w:rPr>
          <w:rFonts w:ascii="Liberation Serif" w:hAnsi="Liberation Serif" w:cs="Courier New"/>
        </w:rPr>
        <w:t>_______________________________</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замещаемая (замещаемые) должность</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(должности) с указанием подразделения)</w:t>
      </w:r>
      <w:hyperlink w:anchor="P103">
        <w:r w:rsidRPr="00B8301F">
          <w:rPr>
            <w:rFonts w:ascii="Liberation Serif" w:hAnsi="Liberation Serif" w:cs="Courier New"/>
            <w:color w:val="0000FF"/>
          </w:rPr>
          <w:t>*</w:t>
        </w:r>
      </w:hyperlink>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w:t>
      </w:r>
      <w:r w:rsidR="00205F1B" w:rsidRPr="00B8301F">
        <w:rPr>
          <w:rFonts w:ascii="Liberation Serif" w:hAnsi="Liberation Serif" w:cs="Courier New"/>
        </w:rPr>
        <w:t>_________</w:t>
      </w:r>
      <w:r w:rsidRPr="00B8301F">
        <w:rPr>
          <w:rFonts w:ascii="Liberation Serif" w:hAnsi="Liberation Serif" w:cs="Courier New"/>
        </w:rPr>
        <w:t>______________________</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center"/>
        <w:rPr>
          <w:rFonts w:ascii="Liberation Serif" w:hAnsi="Liberation Serif" w:cs="Courier New"/>
        </w:rPr>
      </w:pPr>
      <w:bookmarkStart w:id="21" w:name="P58"/>
      <w:bookmarkEnd w:id="21"/>
      <w:r w:rsidRPr="00B8301F">
        <w:rPr>
          <w:rFonts w:ascii="Liberation Serif" w:hAnsi="Liberation Serif" w:cs="Courier New"/>
        </w:rPr>
        <w:t>Обращение</w:t>
      </w:r>
    </w:p>
    <w:p w:rsidR="00243D3D" w:rsidRPr="00B8301F" w:rsidRDefault="00243D3D" w:rsidP="00243D3D">
      <w:pPr>
        <w:widowControl w:val="0"/>
        <w:autoSpaceDE w:val="0"/>
        <w:autoSpaceDN w:val="0"/>
        <w:jc w:val="center"/>
        <w:rPr>
          <w:rFonts w:ascii="Liberation Serif" w:hAnsi="Liberation Serif" w:cs="Courier New"/>
        </w:rPr>
      </w:pPr>
      <w:r w:rsidRPr="00B8301F">
        <w:rPr>
          <w:rFonts w:ascii="Liberation Serif" w:hAnsi="Liberation Serif" w:cs="Courier New"/>
        </w:rPr>
        <w:t>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Прошу дать согласие на замещение должности (выполнение работы на</w:t>
      </w:r>
      <w:r w:rsidR="00323FBB" w:rsidRPr="00B8301F">
        <w:rPr>
          <w:rFonts w:ascii="Liberation Serif" w:hAnsi="Liberation Serif" w:cs="Courier New"/>
        </w:rPr>
        <w:t xml:space="preserve"> </w:t>
      </w:r>
      <w:r w:rsidRPr="00B8301F">
        <w:rPr>
          <w:rFonts w:ascii="Liberation Serif" w:hAnsi="Liberation Serif" w:cs="Courier New"/>
        </w:rPr>
        <w:t>условиях гражданско-правового договора) в _______________________________</w:t>
      </w:r>
      <w:r w:rsidR="00323FBB" w:rsidRPr="00B8301F">
        <w:rPr>
          <w:rFonts w:ascii="Liberation Serif" w:hAnsi="Liberation Serif" w:cs="Courier New"/>
        </w:rPr>
        <w:t>______</w:t>
      </w:r>
      <w:r w:rsidRPr="00B8301F">
        <w:rPr>
          <w:rFonts w:ascii="Liberation Serif" w:hAnsi="Liberation Serif" w:cs="Courier New"/>
        </w:rPr>
        <w:t>__</w:t>
      </w:r>
      <w:r w:rsidR="00205F1B" w:rsidRPr="00B8301F">
        <w:rPr>
          <w:rFonts w:ascii="Liberation Serif" w:hAnsi="Liberation Serif" w:cs="Courier New"/>
        </w:rPr>
        <w:t>_________________________________________________________</w:t>
      </w:r>
    </w:p>
    <w:p w:rsidR="00243D3D" w:rsidRPr="00B8301F" w:rsidRDefault="00243D3D" w:rsidP="00205F1B">
      <w:pPr>
        <w:widowControl w:val="0"/>
        <w:autoSpaceDE w:val="0"/>
        <w:autoSpaceDN w:val="0"/>
        <w:jc w:val="center"/>
        <w:rPr>
          <w:rFonts w:ascii="Liberation Serif" w:hAnsi="Liberation Serif" w:cs="Courier New"/>
        </w:rPr>
      </w:pPr>
      <w:r w:rsidRPr="00B8301F">
        <w:rPr>
          <w:rFonts w:ascii="Liberation Serif" w:hAnsi="Liberation Serif" w:cs="Courier New"/>
        </w:rPr>
        <w:t>(наименование, адрес места нахождения</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w:t>
      </w:r>
      <w:r w:rsidR="00205F1B" w:rsidRPr="00B8301F">
        <w:rPr>
          <w:rFonts w:ascii="Liberation Serif" w:hAnsi="Liberation Serif" w:cs="Courier New"/>
        </w:rPr>
        <w:t>________________</w:t>
      </w:r>
      <w:r w:rsidRPr="00B8301F">
        <w:rPr>
          <w:rFonts w:ascii="Liberation Serif" w:hAnsi="Liberation Serif" w:cs="Courier New"/>
        </w:rPr>
        <w:t>_______________</w:t>
      </w:r>
      <w:r w:rsidR="00323FBB" w:rsidRPr="00B8301F">
        <w:rPr>
          <w:rFonts w:ascii="Liberation Serif" w:hAnsi="Liberation Serif" w:cs="Courier New"/>
        </w:rPr>
        <w:t>______</w:t>
      </w:r>
    </w:p>
    <w:p w:rsidR="00243D3D" w:rsidRPr="00B8301F" w:rsidRDefault="00243D3D" w:rsidP="00323FBB">
      <w:pPr>
        <w:widowControl w:val="0"/>
        <w:autoSpaceDE w:val="0"/>
        <w:autoSpaceDN w:val="0"/>
        <w:jc w:val="center"/>
        <w:rPr>
          <w:rFonts w:ascii="Liberation Serif" w:hAnsi="Liberation Serif" w:cs="Courier New"/>
        </w:rPr>
      </w:pPr>
      <w:r w:rsidRPr="00B8301F">
        <w:rPr>
          <w:rFonts w:ascii="Liberation Serif" w:hAnsi="Liberation Serif" w:cs="Courier New"/>
        </w:rPr>
        <w:t>коммерческой или некоммерческой организации,</w:t>
      </w:r>
      <w:r w:rsidR="00323FBB" w:rsidRPr="00B8301F">
        <w:rPr>
          <w:rFonts w:ascii="Liberation Serif" w:hAnsi="Liberation Serif" w:cs="Courier New"/>
        </w:rPr>
        <w:t xml:space="preserve"> </w:t>
      </w:r>
      <w:r w:rsidRPr="00B8301F">
        <w:rPr>
          <w:rFonts w:ascii="Liberation Serif" w:hAnsi="Liberation Serif" w:cs="Courier New"/>
        </w:rPr>
        <w:t>характер ее деятельности,</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w:t>
      </w:r>
      <w:r w:rsidR="00323FBB" w:rsidRPr="00B8301F">
        <w:rPr>
          <w:rFonts w:ascii="Liberation Serif" w:hAnsi="Liberation Serif" w:cs="Courier New"/>
        </w:rPr>
        <w:t>_</w:t>
      </w:r>
      <w:r w:rsidR="00205F1B" w:rsidRPr="00B8301F">
        <w:rPr>
          <w:rFonts w:ascii="Liberation Serif" w:hAnsi="Liberation Serif" w:cs="Courier New"/>
        </w:rPr>
        <w:t>________________</w:t>
      </w:r>
      <w:r w:rsidR="00323FBB" w:rsidRPr="00B8301F">
        <w:rPr>
          <w:rFonts w:ascii="Liberation Serif" w:hAnsi="Liberation Serif" w:cs="Courier New"/>
        </w:rPr>
        <w:t>_____</w:t>
      </w:r>
    </w:p>
    <w:p w:rsidR="00243D3D" w:rsidRPr="00B8301F" w:rsidRDefault="00243D3D" w:rsidP="00323FBB">
      <w:pPr>
        <w:widowControl w:val="0"/>
        <w:autoSpaceDE w:val="0"/>
        <w:autoSpaceDN w:val="0"/>
        <w:jc w:val="center"/>
        <w:rPr>
          <w:rFonts w:ascii="Liberation Serif" w:hAnsi="Liberation Serif" w:cs="Courier New"/>
        </w:rPr>
      </w:pPr>
      <w:r w:rsidRPr="00B8301F">
        <w:rPr>
          <w:rFonts w:ascii="Liberation Serif" w:hAnsi="Liberation Serif" w:cs="Courier New"/>
        </w:rPr>
        <w:t>вид договора (трудовой или гражданско-правовой,</w:t>
      </w:r>
      <w:r w:rsidR="00323FBB" w:rsidRPr="00B8301F">
        <w:rPr>
          <w:rFonts w:ascii="Liberation Serif" w:hAnsi="Liberation Serif" w:cs="Courier New"/>
        </w:rPr>
        <w:t xml:space="preserve"> </w:t>
      </w:r>
      <w:r w:rsidRPr="00B8301F">
        <w:rPr>
          <w:rFonts w:ascii="Liberation Serif" w:hAnsi="Liberation Serif" w:cs="Courier New"/>
        </w:rPr>
        <w:t>предполагаемый срок его действия),</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w:t>
      </w:r>
      <w:r w:rsidR="00323FBB" w:rsidRPr="00B8301F">
        <w:rPr>
          <w:rFonts w:ascii="Liberation Serif" w:hAnsi="Liberation Serif" w:cs="Courier New"/>
        </w:rPr>
        <w:t>______</w:t>
      </w:r>
      <w:r w:rsidR="00205F1B" w:rsidRPr="00B8301F">
        <w:rPr>
          <w:rFonts w:ascii="Liberation Serif" w:hAnsi="Liberation Serif" w:cs="Courier New"/>
        </w:rPr>
        <w:t>________________</w:t>
      </w:r>
    </w:p>
    <w:p w:rsidR="00243D3D" w:rsidRPr="00B8301F" w:rsidRDefault="00243D3D" w:rsidP="00205F1B">
      <w:pPr>
        <w:widowControl w:val="0"/>
        <w:autoSpaceDE w:val="0"/>
        <w:autoSpaceDN w:val="0"/>
        <w:jc w:val="center"/>
        <w:rPr>
          <w:rFonts w:ascii="Liberation Serif" w:hAnsi="Liberation Serif" w:cs="Courier New"/>
        </w:rPr>
      </w:pPr>
      <w:r w:rsidRPr="00B8301F">
        <w:rPr>
          <w:rFonts w:ascii="Liberation Serif" w:hAnsi="Liberation Serif" w:cs="Courier New"/>
        </w:rPr>
        <w:t>сумма оплаты за выполнение (оказание)</w:t>
      </w:r>
      <w:r w:rsidR="00205F1B" w:rsidRPr="00B8301F">
        <w:rPr>
          <w:rFonts w:ascii="Liberation Serif" w:hAnsi="Liberation Serif" w:cs="Courier New"/>
        </w:rPr>
        <w:t xml:space="preserve"> </w:t>
      </w:r>
      <w:r w:rsidRPr="00B8301F">
        <w:rPr>
          <w:rFonts w:ascii="Liberation Serif" w:hAnsi="Liberation Serif" w:cs="Courier New"/>
        </w:rPr>
        <w:t>по договору работ (услуг))</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Должностные обязанности, исполняемые во время замещения должности</w:t>
      </w:r>
      <w:r w:rsidR="00323FBB" w:rsidRPr="00B8301F">
        <w:rPr>
          <w:rFonts w:ascii="Liberation Serif" w:hAnsi="Liberation Serif" w:cs="Courier New"/>
        </w:rPr>
        <w:t xml:space="preserve"> </w:t>
      </w:r>
      <w:r w:rsidRPr="00B8301F">
        <w:rPr>
          <w:rFonts w:ascii="Liberation Serif" w:hAnsi="Liberation Serif" w:cs="Courier New"/>
        </w:rPr>
        <w:t>муниципальной службы: _____________________________________________________</w:t>
      </w:r>
      <w:r w:rsidR="00323FBB" w:rsidRPr="00B8301F">
        <w:rPr>
          <w:rFonts w:ascii="Liberation Serif" w:hAnsi="Liberation Serif" w:cs="Courier New"/>
        </w:rPr>
        <w:t>______</w:t>
      </w:r>
      <w:r w:rsidR="00205F1B" w:rsidRPr="00B8301F">
        <w:rPr>
          <w:rFonts w:ascii="Liberation Serif" w:hAnsi="Liberation Serif" w:cs="Courier New"/>
        </w:rPr>
        <w:t>______________________________________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w:t>
      </w:r>
      <w:r w:rsidR="00323FBB" w:rsidRPr="00B8301F">
        <w:rPr>
          <w:rFonts w:ascii="Liberation Serif" w:hAnsi="Liberation Serif" w:cs="Courier New"/>
        </w:rPr>
        <w:t>______</w:t>
      </w:r>
      <w:r w:rsidR="00205F1B" w:rsidRPr="00B8301F">
        <w:rPr>
          <w:rFonts w:ascii="Liberation Serif" w:hAnsi="Liberation Serif" w:cs="Courier New"/>
        </w:rPr>
        <w:t>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Функции по муниципальному управлению в отношении коммерческой или</w:t>
      </w:r>
      <w:r w:rsidR="00323FBB" w:rsidRPr="00B8301F">
        <w:rPr>
          <w:rFonts w:ascii="Liberation Serif" w:hAnsi="Liberation Serif" w:cs="Courier New"/>
        </w:rPr>
        <w:t xml:space="preserve"> </w:t>
      </w:r>
      <w:r w:rsidRPr="00B8301F">
        <w:rPr>
          <w:rFonts w:ascii="Liberation Serif" w:hAnsi="Liberation Serif" w:cs="Courier New"/>
        </w:rPr>
        <w:t>некоммерческой организации: ______________________________________________</w:t>
      </w:r>
      <w:r w:rsidR="00323FBB" w:rsidRPr="00B8301F">
        <w:rPr>
          <w:rFonts w:ascii="Liberation Serif" w:hAnsi="Liberation Serif" w:cs="Courier New"/>
        </w:rPr>
        <w:t>______</w:t>
      </w:r>
      <w:r w:rsidRPr="00B8301F">
        <w:rPr>
          <w:rFonts w:ascii="Liberation Serif" w:hAnsi="Liberation Serif" w:cs="Courier New"/>
        </w:rPr>
        <w:t>_</w:t>
      </w:r>
      <w:r w:rsidR="00205F1B" w:rsidRPr="00B8301F">
        <w:rPr>
          <w:rFonts w:ascii="Liberation Serif" w:hAnsi="Liberation Serif" w:cs="Courier New"/>
        </w:rPr>
        <w:t>____________________________________________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w:t>
      </w:r>
      <w:r w:rsidR="00323FBB" w:rsidRPr="00B8301F">
        <w:rPr>
          <w:rFonts w:ascii="Liberation Serif" w:hAnsi="Liberation Serif" w:cs="Courier New"/>
        </w:rPr>
        <w:t>______</w:t>
      </w:r>
      <w:r w:rsidR="00205F1B" w:rsidRPr="00B8301F">
        <w:rPr>
          <w:rFonts w:ascii="Liberation Serif" w:hAnsi="Liberation Serif" w:cs="Courier New"/>
        </w:rPr>
        <w:t>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В соответствии со </w:t>
      </w:r>
      <w:hyperlink r:id="rId35">
        <w:r w:rsidRPr="00B8301F">
          <w:rPr>
            <w:rFonts w:ascii="Liberation Serif" w:hAnsi="Liberation Serif" w:cs="Courier New"/>
            <w:color w:val="0000FF"/>
          </w:rPr>
          <w:t>статьей  12</w:t>
        </w:r>
      </w:hyperlink>
      <w:r w:rsidRPr="00B8301F">
        <w:rPr>
          <w:rFonts w:ascii="Liberation Serif" w:hAnsi="Liberation Serif" w:cs="Courier New"/>
        </w:rPr>
        <w:t xml:space="preserve"> Федерального закона от 25 декабря 2008</w:t>
      </w:r>
      <w:r w:rsidR="00323FBB" w:rsidRPr="00B8301F">
        <w:rPr>
          <w:rFonts w:ascii="Liberation Serif" w:hAnsi="Liberation Serif" w:cs="Courier New"/>
        </w:rPr>
        <w:t xml:space="preserve"> </w:t>
      </w:r>
      <w:r w:rsidRPr="00B8301F">
        <w:rPr>
          <w:rFonts w:ascii="Liberation Serif" w:hAnsi="Liberation Serif" w:cs="Courier New"/>
        </w:rPr>
        <w:t xml:space="preserve">года </w:t>
      </w:r>
      <w:r w:rsidR="00205F1B" w:rsidRPr="00B8301F">
        <w:rPr>
          <w:rFonts w:ascii="Liberation Serif" w:hAnsi="Liberation Serif" w:cs="Courier New"/>
        </w:rPr>
        <w:t>№</w:t>
      </w:r>
      <w:r w:rsidRPr="00B8301F">
        <w:rPr>
          <w:rFonts w:ascii="Liberation Serif" w:hAnsi="Liberation Serif" w:cs="Courier New"/>
        </w:rPr>
        <w:t xml:space="preserve"> 273-ФЗ </w:t>
      </w:r>
      <w:r w:rsidR="00205F1B" w:rsidRPr="00B8301F">
        <w:rPr>
          <w:rFonts w:ascii="Liberation Serif" w:hAnsi="Liberation Serif" w:cs="Courier New"/>
        </w:rPr>
        <w:t>«</w:t>
      </w:r>
      <w:r w:rsidRPr="00B8301F">
        <w:rPr>
          <w:rFonts w:ascii="Liberation Serif" w:hAnsi="Liberation Serif" w:cs="Courier New"/>
        </w:rPr>
        <w:t>О противодействии коррупции</w:t>
      </w:r>
      <w:r w:rsidR="00205F1B" w:rsidRPr="00B8301F">
        <w:rPr>
          <w:rFonts w:ascii="Liberation Serif" w:hAnsi="Liberation Serif" w:cs="Courier New"/>
        </w:rPr>
        <w:t>»</w:t>
      </w:r>
      <w:r w:rsidRPr="00B8301F">
        <w:rPr>
          <w:rFonts w:ascii="Liberation Serif" w:hAnsi="Liberation Serif" w:cs="Courier New"/>
        </w:rPr>
        <w:t xml:space="preserve"> прошу рассмотреть на заседании</w:t>
      </w:r>
      <w:r w:rsidR="00323FBB" w:rsidRPr="00B8301F">
        <w:rPr>
          <w:rFonts w:ascii="Liberation Serif" w:hAnsi="Liberation Serif" w:cs="Courier New"/>
        </w:rPr>
        <w:t xml:space="preserve"> </w:t>
      </w:r>
      <w:r w:rsidRPr="00B8301F">
        <w:rPr>
          <w:rFonts w:ascii="Liberation Serif" w:hAnsi="Liberation Serif" w:cs="Courier New"/>
        </w:rPr>
        <w:t>комиссии по соблюдению требований к служебному поведению муниципальных</w:t>
      </w:r>
      <w:r w:rsidR="00323FBB" w:rsidRPr="00B8301F">
        <w:rPr>
          <w:rFonts w:ascii="Liberation Serif" w:hAnsi="Liberation Serif" w:cs="Courier New"/>
        </w:rPr>
        <w:t xml:space="preserve"> </w:t>
      </w:r>
      <w:r w:rsidRPr="00B8301F">
        <w:rPr>
          <w:rFonts w:ascii="Liberation Serif" w:hAnsi="Liberation Serif" w:cs="Courier New"/>
        </w:rPr>
        <w:t>служащих и урегулированию конфликта интересов в органе местного самоуправления «Комитет по управлению имуществом Каменск-Уральского городского округа» настоящее обращение</w:t>
      </w:r>
    </w:p>
    <w:p w:rsidR="00243D3D" w:rsidRPr="00B8301F" w:rsidRDefault="00205F1B"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w:t>
      </w:r>
      <w:r w:rsidR="00243D3D" w:rsidRPr="00B8301F">
        <w:rPr>
          <w:rFonts w:ascii="Liberation Serif" w:hAnsi="Liberation Serif" w:cs="Courier New"/>
        </w:rPr>
        <w:t>__________________________________________________</w:t>
      </w:r>
      <w:r w:rsidR="00323FBB" w:rsidRPr="00B8301F">
        <w:rPr>
          <w:rFonts w:ascii="Liberation Serif" w:hAnsi="Liberation Serif" w:cs="Courier New"/>
        </w:rPr>
        <w:t>______</w:t>
      </w:r>
      <w:r w:rsidR="00243D3D" w:rsidRPr="00B8301F">
        <w:rPr>
          <w:rFonts w:ascii="Liberation Serif" w:hAnsi="Liberation Serif" w:cs="Courier New"/>
        </w:rPr>
        <w:t>_________________________</w:t>
      </w:r>
    </w:p>
    <w:p w:rsidR="00243D3D" w:rsidRPr="00B8301F" w:rsidRDefault="00243D3D" w:rsidP="00205F1B">
      <w:pPr>
        <w:widowControl w:val="0"/>
        <w:autoSpaceDE w:val="0"/>
        <w:autoSpaceDN w:val="0"/>
        <w:jc w:val="center"/>
        <w:rPr>
          <w:rFonts w:ascii="Liberation Serif" w:hAnsi="Liberation Serif" w:cs="Courier New"/>
        </w:rPr>
      </w:pPr>
      <w:r w:rsidRPr="00B8301F">
        <w:rPr>
          <w:rFonts w:ascii="Liberation Serif" w:hAnsi="Liberation Serif" w:cs="Courier New"/>
        </w:rPr>
        <w:t>(в моем присутствии/без моего присутствия)</w:t>
      </w:r>
    </w:p>
    <w:p w:rsidR="00560FF5" w:rsidRDefault="00560FF5" w:rsidP="00243D3D">
      <w:pPr>
        <w:widowControl w:val="0"/>
        <w:autoSpaceDE w:val="0"/>
        <w:autoSpaceDN w:val="0"/>
        <w:jc w:val="both"/>
        <w:rPr>
          <w:rFonts w:ascii="Liberation Serif" w:hAnsi="Liberation Serif" w:cs="Courier New"/>
        </w:rPr>
      </w:pPr>
    </w:p>
    <w:p w:rsidR="00257675" w:rsidRPr="00B8301F" w:rsidRDefault="00257675"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Информацию о принятом решении прошу направить: _________</w:t>
      </w:r>
      <w:r w:rsidR="00323FBB" w:rsidRPr="00B8301F">
        <w:rPr>
          <w:rFonts w:ascii="Liberation Serif" w:hAnsi="Liberation Serif" w:cs="Courier New"/>
        </w:rPr>
        <w:t>__</w:t>
      </w:r>
      <w:r w:rsidR="00A71731" w:rsidRPr="00B8301F">
        <w:rPr>
          <w:rFonts w:ascii="Liberation Serif" w:hAnsi="Liberation Serif" w:cs="Courier New"/>
        </w:rPr>
        <w:t>_________________</w:t>
      </w:r>
      <w:r w:rsidR="00323FBB" w:rsidRPr="00B8301F">
        <w:rPr>
          <w:rFonts w:ascii="Liberation Serif" w:hAnsi="Liberation Serif" w:cs="Courier New"/>
        </w:rPr>
        <w:t>____</w:t>
      </w:r>
      <w:r w:rsidRPr="00B8301F">
        <w:rPr>
          <w:rFonts w:ascii="Liberation Serif" w:hAnsi="Liberation Serif" w:cs="Courier New"/>
        </w:rPr>
        <w:t>___________________</w:t>
      </w:r>
    </w:p>
    <w:p w:rsidR="00A71731" w:rsidRPr="00B8301F" w:rsidRDefault="00A71731" w:rsidP="00A71731">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w:t>
      </w:r>
      <w:r w:rsidR="00243D3D" w:rsidRPr="00B8301F">
        <w:rPr>
          <w:rFonts w:ascii="Liberation Serif" w:hAnsi="Liberation Serif" w:cs="Courier New"/>
        </w:rPr>
        <w:t>(указывается адрес</w:t>
      </w:r>
      <w:r w:rsidRPr="00B8301F">
        <w:rPr>
          <w:rFonts w:ascii="Liberation Serif" w:hAnsi="Liberation Serif" w:cs="Courier New"/>
        </w:rPr>
        <w:t xml:space="preserve"> </w:t>
      </w:r>
      <w:r w:rsidR="00243D3D" w:rsidRPr="00B8301F">
        <w:rPr>
          <w:rFonts w:ascii="Liberation Serif" w:hAnsi="Liberation Serif" w:cs="Courier New"/>
        </w:rPr>
        <w:t>фактического проживания,</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lastRenderedPageBreak/>
        <w:t>_____________________________________________________________</w:t>
      </w:r>
      <w:r w:rsidR="00323FBB" w:rsidRPr="00B8301F">
        <w:rPr>
          <w:rFonts w:ascii="Liberation Serif" w:hAnsi="Liberation Serif" w:cs="Courier New"/>
        </w:rPr>
        <w:t>______</w:t>
      </w:r>
      <w:r w:rsidRPr="00B8301F">
        <w:rPr>
          <w:rFonts w:ascii="Liberation Serif" w:hAnsi="Liberation Serif" w:cs="Courier New"/>
        </w:rPr>
        <w:t>______</w:t>
      </w:r>
      <w:r w:rsidR="00A71731" w:rsidRPr="00B8301F">
        <w:rPr>
          <w:rFonts w:ascii="Liberation Serif" w:hAnsi="Liberation Serif" w:cs="Courier New"/>
        </w:rPr>
        <w:t>________________</w:t>
      </w:r>
      <w:r w:rsidRPr="00B8301F">
        <w:rPr>
          <w:rFonts w:ascii="Liberation Serif" w:hAnsi="Liberation Serif" w:cs="Courier New"/>
        </w:rPr>
        <w:t>_______</w:t>
      </w:r>
      <w:r w:rsidR="00A71731" w:rsidRPr="00B8301F">
        <w:rPr>
          <w:rFonts w:ascii="Liberation Serif" w:hAnsi="Liberation Serif" w:cs="Courier New"/>
        </w:rPr>
        <w:t>_</w:t>
      </w:r>
    </w:p>
    <w:p w:rsidR="00243D3D" w:rsidRPr="00B8301F" w:rsidRDefault="00243D3D" w:rsidP="00A71731">
      <w:pPr>
        <w:widowControl w:val="0"/>
        <w:autoSpaceDE w:val="0"/>
        <w:autoSpaceDN w:val="0"/>
        <w:jc w:val="center"/>
        <w:rPr>
          <w:rFonts w:ascii="Liberation Serif" w:hAnsi="Liberation Serif" w:cs="Courier New"/>
        </w:rPr>
      </w:pPr>
      <w:r w:rsidRPr="00B8301F">
        <w:rPr>
          <w:rFonts w:ascii="Liberation Serif" w:hAnsi="Liberation Serif" w:cs="Courier New"/>
        </w:rPr>
        <w:t>адрес электронной почты</w:t>
      </w:r>
      <w:r w:rsidR="00A71731" w:rsidRPr="00B8301F">
        <w:rPr>
          <w:rFonts w:ascii="Liberation Serif" w:hAnsi="Liberation Serif" w:cs="Courier New"/>
        </w:rPr>
        <w:t xml:space="preserve"> </w:t>
      </w:r>
      <w:r w:rsidRPr="00B8301F">
        <w:rPr>
          <w:rFonts w:ascii="Liberation Serif" w:hAnsi="Liberation Serif" w:cs="Courier New"/>
        </w:rPr>
        <w:t>либо иной способ направления решения)</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________________________     </w:t>
      </w:r>
      <w:r w:rsidR="00A71731" w:rsidRPr="00B8301F">
        <w:rPr>
          <w:rFonts w:ascii="Liberation Serif" w:hAnsi="Liberation Serif" w:cs="Courier New"/>
        </w:rPr>
        <w:t xml:space="preserve">                                    </w:t>
      </w:r>
      <w:r w:rsidRPr="00B8301F">
        <w:rPr>
          <w:rFonts w:ascii="Liberation Serif" w:hAnsi="Liberation Serif" w:cs="Courier New"/>
        </w:rPr>
        <w:t xml:space="preserve">      _____________________________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w:t>
      </w:r>
      <w:r w:rsidR="00A71731" w:rsidRPr="00B8301F">
        <w:rPr>
          <w:rFonts w:ascii="Liberation Serif" w:hAnsi="Liberation Serif" w:cs="Courier New"/>
        </w:rPr>
        <w:t xml:space="preserve">          </w:t>
      </w:r>
      <w:r w:rsidRPr="00B8301F">
        <w:rPr>
          <w:rFonts w:ascii="Liberation Serif" w:hAnsi="Liberation Serif" w:cs="Courier New"/>
        </w:rPr>
        <w:t xml:space="preserve">  (дата)           </w:t>
      </w:r>
      <w:r w:rsidR="00A71731" w:rsidRPr="00B8301F">
        <w:rPr>
          <w:rFonts w:ascii="Liberation Serif" w:hAnsi="Liberation Serif" w:cs="Courier New"/>
        </w:rPr>
        <w:t xml:space="preserve">    </w:t>
      </w:r>
      <w:r w:rsidRPr="00B8301F">
        <w:rPr>
          <w:rFonts w:ascii="Liberation Serif" w:hAnsi="Liberation Serif" w:cs="Courier New"/>
        </w:rPr>
        <w:t xml:space="preserve">                    </w:t>
      </w:r>
      <w:r w:rsidR="00A71731" w:rsidRPr="00B8301F">
        <w:rPr>
          <w:rFonts w:ascii="Liberation Serif" w:hAnsi="Liberation Serif" w:cs="Courier New"/>
        </w:rPr>
        <w:t xml:space="preserve">                                                       </w:t>
      </w:r>
      <w:r w:rsidRPr="00B8301F">
        <w:rPr>
          <w:rFonts w:ascii="Liberation Serif" w:hAnsi="Liberation Serif" w:cs="Courier New"/>
        </w:rPr>
        <w:t>(подпись)</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Регистрационный номер в журнале ___________________.</w:t>
      </w:r>
    </w:p>
    <w:p w:rsidR="00A71731" w:rsidRPr="00B8301F" w:rsidRDefault="00A71731"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Дата регистрации обращения "__" ___________________.</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w:t>
      </w:r>
    </w:p>
    <w:p w:rsidR="00243D3D" w:rsidRPr="00B8301F" w:rsidRDefault="00243D3D" w:rsidP="00243D3D">
      <w:pPr>
        <w:widowControl w:val="0"/>
        <w:autoSpaceDE w:val="0"/>
        <w:autoSpaceDN w:val="0"/>
        <w:jc w:val="both"/>
        <w:rPr>
          <w:rFonts w:ascii="Liberation Serif" w:hAnsi="Liberation Serif" w:cs="Courier New"/>
        </w:rPr>
      </w:pPr>
      <w:bookmarkStart w:id="22" w:name="P103"/>
      <w:bookmarkEnd w:id="22"/>
      <w:r w:rsidRPr="00B8301F">
        <w:rPr>
          <w:rFonts w:ascii="Liberation Serif" w:hAnsi="Liberation Serif" w:cs="Courier New"/>
        </w:rPr>
        <w:t xml:space="preserve">    *Указывается (указываются) должность (должности) муниципального служащего, планирующего увольнение с муниципальной службы, замещаемая (замещаемые) в течение последних двух лет до планируемого дня увольнения с муниципальной службы, или должность (должности), замещаемая (замещаемые) гражданином в течение последних двух лет до дня увольнения с муниципальной службы.</w:t>
      </w:r>
    </w:p>
    <w:p w:rsidR="00243D3D" w:rsidRPr="00B8301F" w:rsidRDefault="00243D3D" w:rsidP="00243D3D">
      <w:pPr>
        <w:widowControl w:val="0"/>
        <w:autoSpaceDE w:val="0"/>
        <w:autoSpaceDN w:val="0"/>
        <w:adjustRightInd w:val="0"/>
        <w:jc w:val="both"/>
        <w:rPr>
          <w:rFonts w:ascii="Liberation Serif" w:hAnsi="Liberation Serif" w:cs="Arial"/>
        </w:rPr>
      </w:pPr>
    </w:p>
    <w:p w:rsidR="00243D3D" w:rsidRPr="00B8301F" w:rsidRDefault="00243D3D" w:rsidP="00A71731">
      <w:pPr>
        <w:ind w:left="5387"/>
        <w:jc w:val="both"/>
        <w:rPr>
          <w:rFonts w:ascii="Liberation Serif" w:hAnsi="Liberation Serif" w:cs="Arial"/>
        </w:rPr>
      </w:pPr>
      <w:r w:rsidRPr="00B8301F">
        <w:rPr>
          <w:rFonts w:ascii="Liberation Serif" w:hAnsi="Liberation Serif"/>
        </w:rPr>
        <w:br w:type="page"/>
      </w:r>
      <w:r w:rsidRPr="00B8301F">
        <w:rPr>
          <w:rFonts w:ascii="Liberation Serif" w:hAnsi="Liberation Serif" w:cs="Arial"/>
        </w:rPr>
        <w:lastRenderedPageBreak/>
        <w:t>Приложение № 2 к Положению о комиссии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w:t>
      </w:r>
    </w:p>
    <w:p w:rsidR="00243D3D" w:rsidRPr="00B8301F" w:rsidRDefault="00243D3D" w:rsidP="00243D3D">
      <w:pPr>
        <w:widowControl w:val="0"/>
        <w:autoSpaceDE w:val="0"/>
        <w:autoSpaceDN w:val="0"/>
        <w:adjustRightInd w:val="0"/>
        <w:jc w:val="both"/>
        <w:rPr>
          <w:rFonts w:ascii="Liberation Serif" w:hAnsi="Liberation Serif" w:cs="Arial"/>
        </w:rPr>
      </w:pP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В комиссию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w:t>
      </w:r>
    </w:p>
    <w:p w:rsidR="00243D3D" w:rsidRPr="00B8301F" w:rsidRDefault="00243D3D" w:rsidP="00323FBB">
      <w:pPr>
        <w:widowControl w:val="0"/>
        <w:autoSpaceDE w:val="0"/>
        <w:autoSpaceDN w:val="0"/>
        <w:ind w:left="4820"/>
        <w:jc w:val="both"/>
        <w:rPr>
          <w:rFonts w:ascii="Liberation Serif" w:hAnsi="Liberation Serif" w:cs="Courier New"/>
        </w:rPr>
      </w:pPr>
    </w:p>
    <w:p w:rsidR="00243D3D" w:rsidRPr="00B8301F" w:rsidRDefault="00323FBB"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от муниципального служащего</w:t>
      </w:r>
      <w:r w:rsidR="00243D3D" w:rsidRPr="00B8301F">
        <w:rPr>
          <w:rFonts w:ascii="Liberation Serif" w:hAnsi="Liberation Serif" w:cs="Courier New"/>
        </w:rPr>
        <w:t>/руководителя муниципального учреждения</w:t>
      </w: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w:t>
      </w:r>
      <w:r w:rsidR="00323FBB" w:rsidRPr="00B8301F">
        <w:rPr>
          <w:rFonts w:ascii="Liberation Serif" w:hAnsi="Liberation Serif" w:cs="Courier New"/>
        </w:rPr>
        <w:t>_______________________________</w:t>
      </w:r>
      <w:r w:rsidR="002A3686" w:rsidRPr="00B8301F">
        <w:rPr>
          <w:rFonts w:ascii="Liberation Serif" w:hAnsi="Liberation Serif" w:cs="Courier New"/>
        </w:rPr>
        <w:t>________</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(Фамилия, инициалы, дата рождения,</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адрес места жительства)</w:t>
      </w: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_________________________________________</w:t>
      </w:r>
      <w:r w:rsidR="002A3686" w:rsidRPr="00B8301F">
        <w:rPr>
          <w:rFonts w:ascii="Liberation Serif" w:hAnsi="Liberation Serif" w:cs="Courier New"/>
        </w:rPr>
        <w:t>________</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(замещаемая должность</w:t>
      </w:r>
      <w:r w:rsidR="002A3686" w:rsidRPr="00B8301F">
        <w:rPr>
          <w:rFonts w:ascii="Liberation Serif" w:hAnsi="Liberation Serif" w:cs="Courier New"/>
        </w:rPr>
        <w:t xml:space="preserve"> </w:t>
      </w:r>
      <w:r w:rsidRPr="00B8301F">
        <w:rPr>
          <w:rFonts w:ascii="Liberation Serif" w:hAnsi="Liberation Serif" w:cs="Courier New"/>
        </w:rPr>
        <w:t>с указанием подразделения)</w:t>
      </w: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_________________________________________</w:t>
      </w:r>
      <w:r w:rsidR="002A3686" w:rsidRPr="00B8301F">
        <w:rPr>
          <w:rFonts w:ascii="Liberation Serif" w:hAnsi="Liberation Serif" w:cs="Courier New"/>
        </w:rPr>
        <w:t>________</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center"/>
        <w:rPr>
          <w:rFonts w:ascii="Liberation Serif" w:hAnsi="Liberation Serif" w:cs="Courier New"/>
        </w:rPr>
      </w:pPr>
      <w:bookmarkStart w:id="23" w:name="P141"/>
      <w:bookmarkEnd w:id="23"/>
      <w:r w:rsidRPr="00B8301F">
        <w:rPr>
          <w:rFonts w:ascii="Liberation Serif" w:hAnsi="Liberation Serif" w:cs="Courier New"/>
        </w:rPr>
        <w:t>Заявление</w:t>
      </w:r>
    </w:p>
    <w:p w:rsidR="00243D3D" w:rsidRPr="00B8301F" w:rsidRDefault="00243D3D" w:rsidP="00243D3D">
      <w:pPr>
        <w:widowControl w:val="0"/>
        <w:autoSpaceDE w:val="0"/>
        <w:autoSpaceDN w:val="0"/>
        <w:jc w:val="center"/>
        <w:rPr>
          <w:rFonts w:ascii="Liberation Serif" w:hAnsi="Liberation Serif" w:cs="Courier New"/>
        </w:rPr>
      </w:pPr>
      <w:r w:rsidRPr="00B8301F">
        <w:rPr>
          <w:rFonts w:ascii="Liberation Serif" w:hAnsi="Liberation Serif" w:cs="Courier New"/>
        </w:rPr>
        <w:t>о невозможности по объективным причинам представить сведения о доходах, расходах, об имуществе и обязательствах имущественного характера своих супруги (супруга)и несовершеннолетних детей</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Я, _________________________________________________________________________</w:t>
      </w:r>
      <w:r w:rsidR="00A71731" w:rsidRPr="00B8301F">
        <w:rPr>
          <w:rFonts w:ascii="Liberation Serif" w:hAnsi="Liberation Serif" w:cs="Courier New"/>
        </w:rPr>
        <w:t>____________________</w:t>
      </w:r>
    </w:p>
    <w:p w:rsidR="00243D3D" w:rsidRPr="00B8301F" w:rsidRDefault="00243D3D" w:rsidP="00A71731">
      <w:pPr>
        <w:widowControl w:val="0"/>
        <w:autoSpaceDE w:val="0"/>
        <w:autoSpaceDN w:val="0"/>
        <w:jc w:val="center"/>
        <w:rPr>
          <w:rFonts w:ascii="Liberation Serif" w:hAnsi="Liberation Serif" w:cs="Courier New"/>
        </w:rPr>
      </w:pPr>
      <w:r w:rsidRPr="00B8301F">
        <w:rPr>
          <w:rFonts w:ascii="Liberation Serif" w:hAnsi="Liberation Serif" w:cs="Courier New"/>
        </w:rPr>
        <w:t>(фамилия, имя, отчество)</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замещающий должность муниципальной службы</w:t>
      </w:r>
      <w:r w:rsidR="002A3686" w:rsidRPr="00B8301F">
        <w:rPr>
          <w:rFonts w:ascii="Liberation Serif" w:hAnsi="Liberation Serif" w:cs="Courier New"/>
        </w:rPr>
        <w:t>/руководителя учреждения</w:t>
      </w:r>
      <w:r w:rsidRPr="00B8301F">
        <w:rPr>
          <w:rFonts w:ascii="Liberation Serif" w:hAnsi="Liberation Serif" w:cs="Courier New"/>
        </w:rPr>
        <w:t xml:space="preserve"> </w:t>
      </w:r>
      <w:r w:rsidR="002A3686" w:rsidRPr="00B8301F">
        <w:rPr>
          <w:rFonts w:ascii="Liberation Serif" w:hAnsi="Liberation Serif" w:cs="Courier New"/>
        </w:rPr>
        <w:t>__________________</w:t>
      </w:r>
      <w:r w:rsidRPr="00B8301F">
        <w:rPr>
          <w:rFonts w:ascii="Liberation Serif" w:hAnsi="Liberation Serif" w:cs="Courier New"/>
        </w:rPr>
        <w:t>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____________________________________________________________________________</w:t>
      </w:r>
      <w:r w:rsidR="00A71731" w:rsidRPr="00B8301F">
        <w:rPr>
          <w:rFonts w:ascii="Liberation Serif" w:hAnsi="Liberation Serif" w:cs="Courier New"/>
        </w:rPr>
        <w:t>_________________</w:t>
      </w:r>
      <w:r w:rsidRPr="00B8301F">
        <w:rPr>
          <w:rFonts w:ascii="Liberation Serif" w:hAnsi="Liberation Serif" w:cs="Courier New"/>
        </w:rPr>
        <w:t>____</w:t>
      </w:r>
    </w:p>
    <w:p w:rsidR="00243D3D" w:rsidRPr="00B8301F" w:rsidRDefault="00243D3D" w:rsidP="00A71731">
      <w:pPr>
        <w:widowControl w:val="0"/>
        <w:autoSpaceDE w:val="0"/>
        <w:autoSpaceDN w:val="0"/>
        <w:jc w:val="center"/>
        <w:rPr>
          <w:rFonts w:ascii="Liberation Serif" w:hAnsi="Liberation Serif" w:cs="Courier New"/>
        </w:rPr>
      </w:pPr>
      <w:r w:rsidRPr="00B8301F">
        <w:rPr>
          <w:rFonts w:ascii="Liberation Serif" w:hAnsi="Liberation Serif" w:cs="Courier New"/>
        </w:rPr>
        <w:t>(наименование должности с указанием подразделения)</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не имею возможности представить сведения о доходах, расходах, об имуществе и обязательствах имущественного характера своих супруги (супруга) и (или)несовершеннолетних детей __________________________________________________</w:t>
      </w:r>
      <w:r w:rsidR="00A71731" w:rsidRPr="00B8301F">
        <w:rPr>
          <w:rFonts w:ascii="Liberation Serif" w:hAnsi="Liberation Serif" w:cs="Courier New"/>
        </w:rPr>
        <w:t>_______________________________________________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________________________________________________________________________________</w:t>
      </w:r>
      <w:r w:rsidR="00A71731" w:rsidRPr="00B8301F">
        <w:rPr>
          <w:rFonts w:ascii="Liberation Serif" w:hAnsi="Liberation Serif" w:cs="Courier New"/>
        </w:rPr>
        <w:t>_________________</w:t>
      </w:r>
    </w:p>
    <w:p w:rsidR="00243D3D" w:rsidRPr="00B8301F" w:rsidRDefault="00243D3D" w:rsidP="00A71731">
      <w:pPr>
        <w:widowControl w:val="0"/>
        <w:autoSpaceDE w:val="0"/>
        <w:autoSpaceDN w:val="0"/>
        <w:jc w:val="center"/>
        <w:rPr>
          <w:rFonts w:ascii="Liberation Serif" w:hAnsi="Liberation Serif" w:cs="Courier New"/>
        </w:rPr>
      </w:pPr>
      <w:r w:rsidRPr="00B8301F">
        <w:rPr>
          <w:rFonts w:ascii="Liberation Serif" w:hAnsi="Liberation Serif" w:cs="Courier New"/>
        </w:rPr>
        <w:t>(Ф.И.О. супруги (супруга) и (или) несовершеннолетних детей)</w:t>
      </w:r>
    </w:p>
    <w:p w:rsidR="00A71731" w:rsidRPr="00B8301F" w:rsidRDefault="00A71731" w:rsidP="00243D3D">
      <w:pPr>
        <w:widowControl w:val="0"/>
        <w:autoSpaceDE w:val="0"/>
        <w:autoSpaceDN w:val="0"/>
        <w:jc w:val="both"/>
        <w:rPr>
          <w:rFonts w:ascii="Liberation Serif" w:hAnsi="Liberation Serif" w:cs="Courier New"/>
        </w:rPr>
      </w:pPr>
    </w:p>
    <w:p w:rsidR="00A71731"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за  отчетный  период  с  1  января  20__  года  по  31 декабря 20__ года по следующим объективным причинам: ________________________________________________</w:t>
      </w:r>
      <w:r w:rsidR="00A71731" w:rsidRPr="00B8301F">
        <w:rPr>
          <w:rFonts w:ascii="Liberation Serif" w:hAnsi="Liberation Serif" w:cs="Courier New"/>
        </w:rPr>
        <w:t>_________________________________________________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________________________________________________________________________________</w:t>
      </w:r>
      <w:r w:rsidR="00A71731" w:rsidRPr="00B8301F">
        <w:rPr>
          <w:rFonts w:ascii="Liberation Serif" w:hAnsi="Liberation Serif" w:cs="Courier New"/>
        </w:rPr>
        <w:t>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К заявлению прилагаю дополнительную информацию: ____________________________</w:t>
      </w:r>
      <w:r w:rsidR="00A71731" w:rsidRPr="00B8301F">
        <w:rPr>
          <w:rFonts w:ascii="Liberation Serif" w:hAnsi="Liberation Serif" w:cs="Courier New"/>
        </w:rPr>
        <w:t>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________________________________________________________________________________</w:t>
      </w:r>
      <w:r w:rsidR="00A71731" w:rsidRPr="00B8301F">
        <w:rPr>
          <w:rFonts w:ascii="Liberation Serif" w:hAnsi="Liberation Serif" w:cs="Courier New"/>
        </w:rPr>
        <w:t>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________________________________________________________________________________</w:t>
      </w:r>
      <w:r w:rsidR="00A71731" w:rsidRPr="00B8301F">
        <w:rPr>
          <w:rFonts w:ascii="Liberation Serif" w:hAnsi="Liberation Serif" w:cs="Courier New"/>
        </w:rPr>
        <w:t>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Намереваюсь (не намереваюсь) лично присутствовать на заседании комиссии при рассмотрении настоящего заявления (нужное подчеркнуть).</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 _______________ 20__ г.                          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w:t>
      </w:r>
      <w:r w:rsidR="00A71731" w:rsidRPr="00B8301F">
        <w:rPr>
          <w:rFonts w:ascii="Liberation Serif" w:hAnsi="Liberation Serif" w:cs="Courier New"/>
        </w:rPr>
        <w:t xml:space="preserve">                              </w:t>
      </w:r>
      <w:r w:rsidRPr="00B8301F">
        <w:rPr>
          <w:rFonts w:ascii="Liberation Serif" w:hAnsi="Liberation Serif" w:cs="Courier New"/>
        </w:rPr>
        <w:t xml:space="preserve">   (подпись)</w:t>
      </w:r>
    </w:p>
    <w:p w:rsidR="00A71731" w:rsidRPr="00B8301F" w:rsidRDefault="00A71731"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Регистрационный номер в журнале _________________.</w:t>
      </w:r>
    </w:p>
    <w:p w:rsidR="00A71731" w:rsidRPr="00B8301F" w:rsidRDefault="00A71731"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Дата регистрации обращения "__" __________________.</w:t>
      </w:r>
    </w:p>
    <w:p w:rsidR="00243D3D" w:rsidRPr="00B8301F" w:rsidRDefault="00243D3D" w:rsidP="00243D3D">
      <w:pPr>
        <w:spacing w:after="160" w:line="259" w:lineRule="auto"/>
        <w:rPr>
          <w:rFonts w:ascii="Liberation Serif" w:hAnsi="Liberation Serif" w:cs="Arial"/>
        </w:rPr>
      </w:pPr>
      <w:r w:rsidRPr="00B8301F">
        <w:rPr>
          <w:rFonts w:ascii="Liberation Serif" w:hAnsi="Liberation Serif"/>
        </w:rPr>
        <w:br w:type="page"/>
      </w:r>
    </w:p>
    <w:p w:rsidR="00243D3D" w:rsidRPr="00B8301F" w:rsidRDefault="00243D3D" w:rsidP="00323FBB">
      <w:pPr>
        <w:widowControl w:val="0"/>
        <w:autoSpaceDE w:val="0"/>
        <w:autoSpaceDN w:val="0"/>
        <w:adjustRightInd w:val="0"/>
        <w:ind w:left="5670"/>
        <w:jc w:val="both"/>
        <w:rPr>
          <w:rFonts w:ascii="Liberation Serif" w:hAnsi="Liberation Serif" w:cs="Arial"/>
        </w:rPr>
      </w:pPr>
      <w:r w:rsidRPr="00B8301F">
        <w:rPr>
          <w:rFonts w:ascii="Liberation Serif" w:hAnsi="Liberation Serif" w:cs="Arial"/>
        </w:rPr>
        <w:lastRenderedPageBreak/>
        <w:t>Приложение № 3 к Положению о комиссии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w:t>
      </w:r>
    </w:p>
    <w:p w:rsidR="00243D3D" w:rsidRPr="00B8301F" w:rsidRDefault="00243D3D" w:rsidP="00243D3D">
      <w:pPr>
        <w:widowControl w:val="0"/>
        <w:autoSpaceDE w:val="0"/>
        <w:autoSpaceDN w:val="0"/>
        <w:adjustRightInd w:val="0"/>
        <w:jc w:val="both"/>
        <w:rPr>
          <w:rFonts w:ascii="Liberation Serif" w:hAnsi="Liberation Serif" w:cs="Arial"/>
        </w:rPr>
      </w:pP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В комиссию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w:t>
      </w: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w:t>
      </w:r>
      <w:r w:rsidR="00A71731" w:rsidRPr="00B8301F">
        <w:rPr>
          <w:rFonts w:ascii="Liberation Serif" w:hAnsi="Liberation Serif" w:cs="Courier New"/>
        </w:rPr>
        <w:t>________</w:t>
      </w:r>
      <w:r w:rsidRPr="00B8301F">
        <w:rPr>
          <w:rFonts w:ascii="Liberation Serif" w:hAnsi="Liberation Serif" w:cs="Courier New"/>
        </w:rPr>
        <w:t>_</w:t>
      </w:r>
      <w:r w:rsidR="00323FBB" w:rsidRPr="00B8301F">
        <w:rPr>
          <w:rFonts w:ascii="Liberation Serif" w:hAnsi="Liberation Serif" w:cs="Courier New"/>
        </w:rPr>
        <w:t>_</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(Фамилия, инициалы, дата рождения,</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адрес места жительства)</w:t>
      </w: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________________________________________</w:t>
      </w:r>
      <w:r w:rsidR="00323FBB" w:rsidRPr="00B8301F">
        <w:rPr>
          <w:rFonts w:ascii="Liberation Serif" w:hAnsi="Liberation Serif" w:cs="Courier New"/>
        </w:rPr>
        <w:t>_</w:t>
      </w:r>
      <w:r w:rsidR="00A71731" w:rsidRPr="00B8301F">
        <w:rPr>
          <w:rFonts w:ascii="Liberation Serif" w:hAnsi="Liberation Serif" w:cs="Courier New"/>
        </w:rPr>
        <w:t>________</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(должность с указанием подразделения)</w:t>
      </w: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________________________________________</w:t>
      </w:r>
      <w:r w:rsidR="00323FBB" w:rsidRPr="00B8301F">
        <w:rPr>
          <w:rFonts w:ascii="Liberation Serif" w:hAnsi="Liberation Serif" w:cs="Courier New"/>
        </w:rPr>
        <w:t>_</w:t>
      </w:r>
      <w:r w:rsidR="00A71731" w:rsidRPr="00B8301F">
        <w:rPr>
          <w:rFonts w:ascii="Liberation Serif" w:hAnsi="Liberation Serif" w:cs="Courier New"/>
        </w:rPr>
        <w:t>________</w:t>
      </w: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________________________________________</w:t>
      </w:r>
      <w:r w:rsidR="00323FBB" w:rsidRPr="00B8301F">
        <w:rPr>
          <w:rFonts w:ascii="Liberation Serif" w:hAnsi="Liberation Serif" w:cs="Courier New"/>
        </w:rPr>
        <w:t>_</w:t>
      </w:r>
      <w:r w:rsidR="00A71731" w:rsidRPr="00B8301F">
        <w:rPr>
          <w:rFonts w:ascii="Liberation Serif" w:hAnsi="Liberation Serif" w:cs="Courier New"/>
        </w:rPr>
        <w:t>________</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center"/>
        <w:rPr>
          <w:rFonts w:ascii="Liberation Serif" w:hAnsi="Liberation Serif" w:cs="Courier New"/>
        </w:rPr>
      </w:pPr>
      <w:bookmarkStart w:id="24" w:name="P203"/>
      <w:bookmarkEnd w:id="24"/>
      <w:r w:rsidRPr="00B8301F">
        <w:rPr>
          <w:rFonts w:ascii="Liberation Serif" w:hAnsi="Liberation Serif" w:cs="Courier New"/>
        </w:rPr>
        <w:t>Уведомление</w:t>
      </w:r>
    </w:p>
    <w:p w:rsidR="00243D3D" w:rsidRPr="00B8301F" w:rsidRDefault="00243D3D" w:rsidP="00243D3D">
      <w:pPr>
        <w:widowControl w:val="0"/>
        <w:autoSpaceDE w:val="0"/>
        <w:autoSpaceDN w:val="0"/>
        <w:jc w:val="center"/>
        <w:rPr>
          <w:rFonts w:ascii="Liberation Serif" w:hAnsi="Liberation Serif" w:cs="Courier New"/>
        </w:rPr>
      </w:pPr>
      <w:r w:rsidRPr="00B8301F">
        <w:rPr>
          <w:rFonts w:ascii="Liberation Serif" w:hAnsi="Liberation Serif" w:cs="Courier New"/>
        </w:rPr>
        <w:t>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243D3D" w:rsidRPr="00B8301F" w:rsidRDefault="00243D3D" w:rsidP="00243D3D">
      <w:pPr>
        <w:widowControl w:val="0"/>
        <w:autoSpaceDE w:val="0"/>
        <w:autoSpaceDN w:val="0"/>
        <w:jc w:val="both"/>
        <w:rPr>
          <w:rFonts w:ascii="Liberation Serif" w:hAnsi="Liberation Serif" w:cs="Courier New"/>
        </w:rPr>
      </w:pPr>
    </w:p>
    <w:p w:rsidR="00205F1B"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Уведомляю   о   возникновении  у  меня  личной  заинтересованности  при</w:t>
      </w:r>
      <w:r w:rsidR="00205F1B" w:rsidRPr="00B8301F">
        <w:rPr>
          <w:rFonts w:ascii="Liberation Serif" w:hAnsi="Liberation Serif" w:cs="Courier New"/>
        </w:rPr>
        <w:t xml:space="preserve"> </w:t>
      </w:r>
      <w:r w:rsidRPr="00B8301F">
        <w:rPr>
          <w:rFonts w:ascii="Liberation Serif" w:hAnsi="Liberation Serif" w:cs="Courier New"/>
        </w:rPr>
        <w:t>исполнении   должностных   обязанностей,  которая  приводит/может  привести</w:t>
      </w:r>
      <w:r w:rsidR="00205F1B" w:rsidRPr="00B8301F">
        <w:rPr>
          <w:rFonts w:ascii="Liberation Serif" w:hAnsi="Liberation Serif" w:cs="Courier New"/>
        </w:rPr>
        <w:t xml:space="preserve"> </w:t>
      </w:r>
      <w:r w:rsidRPr="00B8301F">
        <w:rPr>
          <w:rFonts w:ascii="Liberation Serif" w:hAnsi="Liberation Serif" w:cs="Courier New"/>
        </w:rPr>
        <w:t>(нужное подчеркнуть) к конфликту интересов.</w:t>
      </w:r>
      <w:r w:rsidR="00205F1B" w:rsidRPr="00B8301F">
        <w:rPr>
          <w:rFonts w:ascii="Liberation Serif" w:hAnsi="Liberation Serif" w:cs="Courier New"/>
        </w:rPr>
        <w:t xml:space="preserve"> </w:t>
      </w:r>
    </w:p>
    <w:p w:rsidR="00243D3D" w:rsidRPr="00B8301F" w:rsidRDefault="00205F1B"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w:t>
      </w:r>
      <w:r w:rsidR="00243D3D" w:rsidRPr="00B8301F">
        <w:rPr>
          <w:rFonts w:ascii="Liberation Serif" w:hAnsi="Liberation Serif" w:cs="Courier New"/>
        </w:rPr>
        <w:t>Обстоятельства,      являющиеся    основанием     возникновения      личной</w:t>
      </w:r>
      <w:r w:rsidRPr="00B8301F">
        <w:rPr>
          <w:rFonts w:ascii="Liberation Serif" w:hAnsi="Liberation Serif" w:cs="Courier New"/>
        </w:rPr>
        <w:t xml:space="preserve"> </w:t>
      </w:r>
      <w:r w:rsidR="00243D3D" w:rsidRPr="00B8301F">
        <w:rPr>
          <w:rFonts w:ascii="Liberation Serif" w:hAnsi="Liberation Serif" w:cs="Courier New"/>
        </w:rPr>
        <w:t>заинтересованности: ___________________________________________________________</w:t>
      </w:r>
      <w:r w:rsidRPr="00B8301F">
        <w:rPr>
          <w:rFonts w:ascii="Liberation Serif" w:hAnsi="Liberation Serif" w:cs="Courier New"/>
        </w:rPr>
        <w:t>__</w:t>
      </w:r>
      <w:r w:rsidR="00A71731" w:rsidRPr="00B8301F">
        <w:rPr>
          <w:rFonts w:ascii="Liberation Serif" w:hAnsi="Liberation Serif" w:cs="Courier New"/>
        </w:rPr>
        <w:t>____________________________________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_______________________________________________________________________________</w:t>
      </w:r>
      <w:r w:rsidR="00205F1B" w:rsidRPr="00B8301F">
        <w:rPr>
          <w:rFonts w:ascii="Liberation Serif" w:hAnsi="Liberation Serif" w:cs="Courier New"/>
        </w:rPr>
        <w:t>__</w:t>
      </w:r>
      <w:r w:rsidR="00A71731" w:rsidRPr="00B8301F">
        <w:rPr>
          <w:rFonts w:ascii="Liberation Serif" w:hAnsi="Liberation Serif" w:cs="Courier New"/>
        </w:rPr>
        <w:t>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Должностные обязанности, на исполнение которых влияет или может</w:t>
      </w:r>
      <w:r w:rsidR="00205F1B" w:rsidRPr="00B8301F">
        <w:rPr>
          <w:rFonts w:ascii="Liberation Serif" w:hAnsi="Liberation Serif" w:cs="Courier New"/>
        </w:rPr>
        <w:t xml:space="preserve"> </w:t>
      </w:r>
      <w:r w:rsidRPr="00B8301F">
        <w:rPr>
          <w:rFonts w:ascii="Liberation Serif" w:hAnsi="Liberation Serif" w:cs="Courier New"/>
        </w:rPr>
        <w:t>повлиять личная заинтересованность: ___________________________________________</w:t>
      </w:r>
      <w:r w:rsidR="00205F1B" w:rsidRPr="00B8301F">
        <w:rPr>
          <w:rFonts w:ascii="Liberation Serif" w:hAnsi="Liberation Serif" w:cs="Courier New"/>
        </w:rPr>
        <w:t>___________</w:t>
      </w:r>
      <w:r w:rsidR="00A71731" w:rsidRPr="00B8301F">
        <w:rPr>
          <w:rFonts w:ascii="Liberation Serif" w:hAnsi="Liberation Serif" w:cs="Courier New"/>
        </w:rPr>
        <w:t>___________________________________________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_______________________________________________________________________________</w:t>
      </w:r>
      <w:r w:rsidR="00205F1B" w:rsidRPr="00B8301F">
        <w:rPr>
          <w:rFonts w:ascii="Liberation Serif" w:hAnsi="Liberation Serif" w:cs="Courier New"/>
        </w:rPr>
        <w:t>__</w:t>
      </w:r>
      <w:r w:rsidR="00A71731" w:rsidRPr="00B8301F">
        <w:rPr>
          <w:rFonts w:ascii="Liberation Serif" w:hAnsi="Liberation Serif" w:cs="Courier New"/>
        </w:rPr>
        <w:t>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Предлагаемые (принятые) меры по предотвращению или урегулированию</w:t>
      </w:r>
      <w:r w:rsidR="00205F1B" w:rsidRPr="00B8301F">
        <w:rPr>
          <w:rFonts w:ascii="Liberation Serif" w:hAnsi="Liberation Serif" w:cs="Courier New"/>
        </w:rPr>
        <w:t xml:space="preserve"> </w:t>
      </w:r>
      <w:r w:rsidRPr="00B8301F">
        <w:rPr>
          <w:rFonts w:ascii="Liberation Serif" w:hAnsi="Liberation Serif" w:cs="Courier New"/>
        </w:rPr>
        <w:t>конфликта интересов: __________________________________________________________</w:t>
      </w:r>
      <w:r w:rsidR="00205F1B" w:rsidRPr="00B8301F">
        <w:rPr>
          <w:rFonts w:ascii="Liberation Serif" w:hAnsi="Liberation Serif" w:cs="Courier New"/>
        </w:rPr>
        <w:t>____________</w:t>
      </w:r>
      <w:r w:rsidR="00A71731" w:rsidRPr="00B8301F">
        <w:rPr>
          <w:rFonts w:ascii="Liberation Serif" w:hAnsi="Liberation Serif" w:cs="Courier New"/>
        </w:rPr>
        <w:t>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_______________________________________________________________________________</w:t>
      </w:r>
      <w:r w:rsidR="00205F1B" w:rsidRPr="00B8301F">
        <w:rPr>
          <w:rFonts w:ascii="Liberation Serif" w:hAnsi="Liberation Serif" w:cs="Courier New"/>
        </w:rPr>
        <w:t>__</w:t>
      </w:r>
      <w:r w:rsidR="00A71731" w:rsidRPr="00B8301F">
        <w:rPr>
          <w:rFonts w:ascii="Liberation Serif" w:hAnsi="Liberation Serif" w:cs="Courier New"/>
        </w:rPr>
        <w:t>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Иная дополнительная информация (при наличии): _____________________________</w:t>
      </w:r>
      <w:r w:rsidR="00205F1B" w:rsidRPr="00B8301F">
        <w:rPr>
          <w:rFonts w:ascii="Liberation Serif" w:hAnsi="Liberation Serif" w:cs="Courier New"/>
        </w:rPr>
        <w:t>__</w:t>
      </w:r>
      <w:r w:rsidR="00A71731" w:rsidRPr="00B8301F">
        <w:rPr>
          <w:rFonts w:ascii="Liberation Serif" w:hAnsi="Liberation Serif" w:cs="Courier New"/>
        </w:rPr>
        <w:t>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_______________________________________________________________________________</w:t>
      </w:r>
      <w:r w:rsidR="00205F1B" w:rsidRPr="00B8301F">
        <w:rPr>
          <w:rFonts w:ascii="Liberation Serif" w:hAnsi="Liberation Serif" w:cs="Courier New"/>
        </w:rPr>
        <w:t>__</w:t>
      </w:r>
      <w:r w:rsidR="00A71731" w:rsidRPr="00B8301F">
        <w:rPr>
          <w:rFonts w:ascii="Liberation Serif" w:hAnsi="Liberation Serif" w:cs="Courier New"/>
        </w:rPr>
        <w:t>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Намереваюсь (не намереваюсь) лично присутствовать на заседании комиссии при рассмотрении настоящего заявления (нужное подчеркнуть).</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                           _____________________________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w:t>
      </w:r>
      <w:r w:rsidR="00A71731" w:rsidRPr="00B8301F">
        <w:rPr>
          <w:rFonts w:ascii="Liberation Serif" w:hAnsi="Liberation Serif" w:cs="Courier New"/>
        </w:rPr>
        <w:t xml:space="preserve">          </w:t>
      </w:r>
      <w:r w:rsidRPr="00B8301F">
        <w:rPr>
          <w:rFonts w:ascii="Liberation Serif" w:hAnsi="Liberation Serif" w:cs="Courier New"/>
        </w:rPr>
        <w:t xml:space="preserve">      (дата)        </w:t>
      </w:r>
      <w:r w:rsidR="00A71731" w:rsidRPr="00B8301F">
        <w:rPr>
          <w:rFonts w:ascii="Liberation Serif" w:hAnsi="Liberation Serif" w:cs="Courier New"/>
        </w:rPr>
        <w:t xml:space="preserve">                       </w:t>
      </w:r>
      <w:r w:rsidRPr="00B8301F">
        <w:rPr>
          <w:rFonts w:ascii="Liberation Serif" w:hAnsi="Liberation Serif" w:cs="Courier New"/>
        </w:rPr>
        <w:t xml:space="preserve">                                        (подпись)</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Регистрационный номер в журнале 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Дата регистрации обращения "__" ________________ г.</w:t>
      </w:r>
    </w:p>
    <w:p w:rsidR="00243D3D" w:rsidRPr="00B8301F" w:rsidRDefault="00243D3D" w:rsidP="00243D3D">
      <w:pPr>
        <w:spacing w:after="160" w:line="259" w:lineRule="auto"/>
        <w:rPr>
          <w:rFonts w:ascii="Liberation Serif" w:hAnsi="Liberation Serif" w:cs="Arial"/>
        </w:rPr>
      </w:pPr>
      <w:r w:rsidRPr="00B8301F">
        <w:rPr>
          <w:rFonts w:ascii="Liberation Serif" w:hAnsi="Liberation Serif"/>
        </w:rPr>
        <w:br w:type="page"/>
      </w:r>
    </w:p>
    <w:p w:rsidR="00243D3D" w:rsidRPr="00B8301F" w:rsidRDefault="00243D3D" w:rsidP="00205F1B">
      <w:pPr>
        <w:widowControl w:val="0"/>
        <w:autoSpaceDE w:val="0"/>
        <w:autoSpaceDN w:val="0"/>
        <w:adjustRightInd w:val="0"/>
        <w:ind w:left="5670"/>
        <w:jc w:val="both"/>
        <w:rPr>
          <w:rFonts w:ascii="Liberation Serif" w:hAnsi="Liberation Serif" w:cs="Arial"/>
        </w:rPr>
      </w:pPr>
      <w:r w:rsidRPr="00B8301F">
        <w:rPr>
          <w:rFonts w:ascii="Liberation Serif" w:hAnsi="Liberation Serif" w:cs="Arial"/>
        </w:rPr>
        <w:lastRenderedPageBreak/>
        <w:t>Приложение № 4 к Положению о комиссии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05F1B">
      <w:pPr>
        <w:widowControl w:val="0"/>
        <w:autoSpaceDE w:val="0"/>
        <w:autoSpaceDN w:val="0"/>
        <w:ind w:left="4820"/>
        <w:jc w:val="both"/>
        <w:rPr>
          <w:rFonts w:ascii="Liberation Serif" w:hAnsi="Liberation Serif" w:cs="Courier New"/>
        </w:rPr>
      </w:pPr>
      <w:r w:rsidRPr="00B8301F">
        <w:rPr>
          <w:rFonts w:ascii="Liberation Serif" w:hAnsi="Liberation Serif" w:cs="Courier New"/>
        </w:rPr>
        <w:t>В комиссию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w:t>
      </w:r>
    </w:p>
    <w:p w:rsidR="00243D3D" w:rsidRPr="00B8301F" w:rsidRDefault="00243D3D" w:rsidP="00205F1B">
      <w:pPr>
        <w:widowControl w:val="0"/>
        <w:autoSpaceDE w:val="0"/>
        <w:autoSpaceDN w:val="0"/>
        <w:ind w:left="4820"/>
        <w:jc w:val="both"/>
        <w:rPr>
          <w:rFonts w:ascii="Liberation Serif" w:hAnsi="Liberation Serif" w:cs="Courier New"/>
        </w:rPr>
      </w:pPr>
      <w:r w:rsidRPr="00B8301F">
        <w:rPr>
          <w:rFonts w:ascii="Liberation Serif" w:hAnsi="Liberation Serif" w:cs="Courier New"/>
        </w:rPr>
        <w:t>от муниципального служащего</w:t>
      </w:r>
    </w:p>
    <w:p w:rsidR="00243D3D" w:rsidRPr="00B8301F" w:rsidRDefault="00243D3D" w:rsidP="00205F1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w:t>
      </w:r>
      <w:r w:rsidR="002A3686" w:rsidRPr="00B8301F">
        <w:rPr>
          <w:rFonts w:ascii="Liberation Serif" w:hAnsi="Liberation Serif" w:cs="Courier New"/>
        </w:rPr>
        <w:t>_________</w:t>
      </w:r>
      <w:r w:rsidRPr="00B8301F">
        <w:rPr>
          <w:rFonts w:ascii="Liberation Serif" w:hAnsi="Liberation Serif" w:cs="Courier New"/>
        </w:rPr>
        <w:t>_</w:t>
      </w:r>
    </w:p>
    <w:p w:rsidR="00243D3D" w:rsidRPr="00B8301F" w:rsidRDefault="00243D3D" w:rsidP="00205F1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(Фамилия, инициалы, дата рождения,</w:t>
      </w:r>
    </w:p>
    <w:p w:rsidR="00243D3D" w:rsidRPr="00B8301F" w:rsidRDefault="00243D3D" w:rsidP="00205F1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адрес места жительства)</w:t>
      </w:r>
    </w:p>
    <w:p w:rsidR="00243D3D" w:rsidRPr="00B8301F" w:rsidRDefault="00243D3D" w:rsidP="00205F1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________________________________________</w:t>
      </w:r>
      <w:r w:rsidR="002A3686" w:rsidRPr="00B8301F">
        <w:rPr>
          <w:rFonts w:ascii="Liberation Serif" w:hAnsi="Liberation Serif" w:cs="Courier New"/>
        </w:rPr>
        <w:t>_________</w:t>
      </w:r>
    </w:p>
    <w:p w:rsidR="00243D3D" w:rsidRPr="00B8301F" w:rsidRDefault="00243D3D" w:rsidP="00205F1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(должность с указанием подразделения)</w:t>
      </w:r>
    </w:p>
    <w:p w:rsidR="00243D3D" w:rsidRPr="00B8301F" w:rsidRDefault="00243D3D" w:rsidP="00205F1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________________________________________</w:t>
      </w:r>
      <w:r w:rsidR="002A3686" w:rsidRPr="00B8301F">
        <w:rPr>
          <w:rFonts w:ascii="Liberation Serif" w:hAnsi="Liberation Serif" w:cs="Courier New"/>
        </w:rPr>
        <w:t>_________</w:t>
      </w:r>
    </w:p>
    <w:p w:rsidR="00243D3D" w:rsidRPr="00B8301F" w:rsidRDefault="00243D3D" w:rsidP="00205F1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________________________________________</w:t>
      </w:r>
      <w:r w:rsidR="002A3686" w:rsidRPr="00B8301F">
        <w:rPr>
          <w:rFonts w:ascii="Liberation Serif" w:hAnsi="Liberation Serif" w:cs="Courier New"/>
        </w:rPr>
        <w:t>_________</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center"/>
        <w:rPr>
          <w:rFonts w:ascii="Liberation Serif" w:hAnsi="Liberation Serif" w:cs="Courier New"/>
        </w:rPr>
      </w:pPr>
      <w:bookmarkStart w:id="25" w:name="P262"/>
      <w:bookmarkEnd w:id="25"/>
      <w:r w:rsidRPr="00B8301F">
        <w:rPr>
          <w:rFonts w:ascii="Liberation Serif" w:hAnsi="Liberation Serif" w:cs="Courier New"/>
        </w:rPr>
        <w:t>Уведомление</w:t>
      </w:r>
    </w:p>
    <w:p w:rsidR="00243D3D" w:rsidRPr="00B8301F" w:rsidRDefault="00243D3D" w:rsidP="00243D3D">
      <w:pPr>
        <w:widowControl w:val="0"/>
        <w:autoSpaceDE w:val="0"/>
        <w:autoSpaceDN w:val="0"/>
        <w:jc w:val="center"/>
        <w:rPr>
          <w:rFonts w:ascii="Liberation Serif" w:hAnsi="Liberation Serif" w:cs="Courier New"/>
        </w:rPr>
      </w:pPr>
      <w:r w:rsidRPr="00B8301F">
        <w:rPr>
          <w:rFonts w:ascii="Liberation Serif" w:hAnsi="Liberation Serif" w:cs="Courier New"/>
        </w:rPr>
        <w:t>о возникновении не зависящих от муниципального служащего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Федеральным законом от 25 декабря 2008 года N 273-ФЗ "О противодействии коррупции" и другими федеральными законами в целях противодействия коррупции</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Сообщаю   о   возникновении   не   зависящих   от  меня  обстоятельств,</w:t>
      </w:r>
      <w:r w:rsidR="00205F1B" w:rsidRPr="00B8301F">
        <w:rPr>
          <w:rFonts w:ascii="Liberation Serif" w:hAnsi="Liberation Serif" w:cs="Courier New"/>
        </w:rPr>
        <w:t xml:space="preserve"> </w:t>
      </w:r>
      <w:r w:rsidRPr="00B8301F">
        <w:rPr>
          <w:rFonts w:ascii="Liberation Serif" w:hAnsi="Liberation Serif" w:cs="Courier New"/>
        </w:rPr>
        <w:t>препятствующих    соблюдению   ограничений   и   запретов,   требований   о</w:t>
      </w:r>
      <w:r w:rsidR="00205F1B" w:rsidRPr="00B8301F">
        <w:rPr>
          <w:rFonts w:ascii="Liberation Serif" w:hAnsi="Liberation Serif" w:cs="Courier New"/>
        </w:rPr>
        <w:t xml:space="preserve"> </w:t>
      </w:r>
      <w:r w:rsidRPr="00B8301F">
        <w:rPr>
          <w:rFonts w:ascii="Liberation Serif" w:hAnsi="Liberation Serif" w:cs="Courier New"/>
        </w:rPr>
        <w:t>предотвращении  или  об  урегулировании  конфликта  интересов  и исполнению</w:t>
      </w:r>
      <w:r w:rsidR="00205F1B" w:rsidRPr="00B8301F">
        <w:rPr>
          <w:rFonts w:ascii="Liberation Serif" w:hAnsi="Liberation Serif" w:cs="Courier New"/>
        </w:rPr>
        <w:t xml:space="preserve"> </w:t>
      </w:r>
      <w:r w:rsidRPr="00B8301F">
        <w:rPr>
          <w:rFonts w:ascii="Liberation Serif" w:hAnsi="Liberation Serif" w:cs="Courier New"/>
        </w:rPr>
        <w:t xml:space="preserve">обязанностей,  установленных  Федеральным  </w:t>
      </w:r>
      <w:hyperlink r:id="rId36">
        <w:r w:rsidRPr="00B8301F">
          <w:rPr>
            <w:rFonts w:ascii="Liberation Serif" w:hAnsi="Liberation Serif" w:cs="Courier New"/>
            <w:color w:val="0000FF"/>
          </w:rPr>
          <w:t>законом</w:t>
        </w:r>
      </w:hyperlink>
      <w:r w:rsidRPr="00B8301F">
        <w:rPr>
          <w:rFonts w:ascii="Liberation Serif" w:hAnsi="Liberation Serif" w:cs="Courier New"/>
        </w:rPr>
        <w:t xml:space="preserve">  от 25 декабря 2008 года</w:t>
      </w:r>
      <w:r w:rsidR="00205F1B" w:rsidRPr="00B8301F">
        <w:rPr>
          <w:rFonts w:ascii="Liberation Serif" w:hAnsi="Liberation Serif" w:cs="Courier New"/>
        </w:rPr>
        <w:t xml:space="preserve"> </w:t>
      </w:r>
      <w:r w:rsidRPr="00B8301F">
        <w:rPr>
          <w:rFonts w:ascii="Liberation Serif" w:hAnsi="Liberation Serif" w:cs="Courier New"/>
        </w:rPr>
        <w:t>N  273-ФЗ  "О  противодействии коррупции" и другими федеральными законами в</w:t>
      </w:r>
      <w:r w:rsidR="00205F1B" w:rsidRPr="00B8301F">
        <w:rPr>
          <w:rFonts w:ascii="Liberation Serif" w:hAnsi="Liberation Serif" w:cs="Courier New"/>
        </w:rPr>
        <w:t xml:space="preserve"> </w:t>
      </w:r>
      <w:r w:rsidRPr="00B8301F">
        <w:rPr>
          <w:rFonts w:ascii="Liberation Serif" w:hAnsi="Liberation Serif" w:cs="Courier New"/>
        </w:rPr>
        <w:t>целях противодействия коррупции: __________________________________________</w:t>
      </w:r>
      <w:r w:rsidR="00205F1B" w:rsidRPr="00B8301F">
        <w:rPr>
          <w:rFonts w:ascii="Liberation Serif" w:hAnsi="Liberation Serif" w:cs="Courier New"/>
        </w:rPr>
        <w:t>____________</w:t>
      </w:r>
      <w:r w:rsidR="002A3686" w:rsidRPr="00B8301F">
        <w:rPr>
          <w:rFonts w:ascii="Liberation Serif" w:hAnsi="Liberation Serif" w:cs="Courier New"/>
        </w:rPr>
        <w:t>___________________________________________</w:t>
      </w:r>
    </w:p>
    <w:p w:rsidR="00243D3D" w:rsidRPr="00B8301F" w:rsidRDefault="00243D3D" w:rsidP="002A3686">
      <w:pPr>
        <w:widowControl w:val="0"/>
        <w:autoSpaceDE w:val="0"/>
        <w:autoSpaceDN w:val="0"/>
        <w:jc w:val="center"/>
        <w:rPr>
          <w:rFonts w:ascii="Liberation Serif" w:hAnsi="Liberation Serif" w:cs="Courier New"/>
        </w:rPr>
      </w:pPr>
      <w:r w:rsidRPr="00B8301F">
        <w:rPr>
          <w:rFonts w:ascii="Liberation Serif" w:hAnsi="Liberation Serif" w:cs="Courier New"/>
        </w:rPr>
        <w:t>(указываются обстоятельства,</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w:t>
      </w:r>
      <w:r w:rsidR="00205F1B" w:rsidRPr="00B8301F">
        <w:rPr>
          <w:rFonts w:ascii="Liberation Serif" w:hAnsi="Liberation Serif" w:cs="Courier New"/>
        </w:rPr>
        <w:t>______</w:t>
      </w:r>
      <w:r w:rsidR="002A3686" w:rsidRPr="00B8301F">
        <w:rPr>
          <w:rFonts w:ascii="Liberation Serif" w:hAnsi="Liberation Serif" w:cs="Courier New"/>
        </w:rPr>
        <w:t>________________</w:t>
      </w:r>
    </w:p>
    <w:p w:rsidR="00243D3D" w:rsidRPr="00B8301F" w:rsidRDefault="00243D3D" w:rsidP="002A3686">
      <w:pPr>
        <w:widowControl w:val="0"/>
        <w:autoSpaceDE w:val="0"/>
        <w:autoSpaceDN w:val="0"/>
        <w:jc w:val="center"/>
        <w:rPr>
          <w:rFonts w:ascii="Liberation Serif" w:hAnsi="Liberation Serif" w:cs="Courier New"/>
        </w:rPr>
      </w:pPr>
      <w:r w:rsidRPr="00B8301F">
        <w:rPr>
          <w:rFonts w:ascii="Liberation Serif" w:hAnsi="Liberation Serif" w:cs="Courier New"/>
        </w:rPr>
        <w:t>препятствующие соблюдению ограничений, запретов</w:t>
      </w:r>
      <w:r w:rsidR="002A3686" w:rsidRPr="00B8301F">
        <w:rPr>
          <w:rFonts w:ascii="Liberation Serif" w:hAnsi="Liberation Serif" w:cs="Courier New"/>
        </w:rPr>
        <w:t xml:space="preserve"> </w:t>
      </w:r>
      <w:r w:rsidRPr="00B8301F">
        <w:rPr>
          <w:rFonts w:ascii="Liberation Serif" w:hAnsi="Liberation Serif" w:cs="Courier New"/>
        </w:rPr>
        <w:t>и требований, исполнению обязанностей)</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К уведомлению прилагаю следующие дополнительные материалы:</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w:t>
      </w:r>
      <w:r w:rsidR="002A3686" w:rsidRPr="00B8301F">
        <w:rPr>
          <w:rFonts w:ascii="Liberation Serif" w:hAnsi="Liberation Serif" w:cs="Courier New"/>
        </w:rPr>
        <w:t>________________</w:t>
      </w:r>
      <w:r w:rsidRPr="00B8301F">
        <w:rPr>
          <w:rFonts w:ascii="Liberation Serif" w:hAnsi="Liberation Serif" w:cs="Courier New"/>
        </w:rPr>
        <w:t>_______</w:t>
      </w:r>
      <w:r w:rsidR="00205F1B" w:rsidRPr="00B8301F">
        <w:rPr>
          <w:rFonts w:ascii="Liberation Serif" w:hAnsi="Liberation Serif" w:cs="Courier New"/>
        </w:rPr>
        <w:t>______</w:t>
      </w:r>
    </w:p>
    <w:p w:rsidR="00243D3D" w:rsidRPr="00B8301F" w:rsidRDefault="00243D3D" w:rsidP="002A3686">
      <w:pPr>
        <w:widowControl w:val="0"/>
        <w:autoSpaceDE w:val="0"/>
        <w:autoSpaceDN w:val="0"/>
        <w:jc w:val="center"/>
        <w:rPr>
          <w:rFonts w:ascii="Liberation Serif" w:hAnsi="Liberation Serif" w:cs="Courier New"/>
        </w:rPr>
      </w:pPr>
      <w:r w:rsidRPr="00B8301F">
        <w:rPr>
          <w:rFonts w:ascii="Liberation Serif" w:hAnsi="Liberation Serif" w:cs="Courier New"/>
        </w:rPr>
        <w:t>(указываются документы, иные материалы и (или) информация</w:t>
      </w:r>
      <w:r w:rsidR="002A3686" w:rsidRPr="00B8301F">
        <w:rPr>
          <w:rFonts w:ascii="Liberation Serif" w:hAnsi="Liberation Serif" w:cs="Courier New"/>
        </w:rPr>
        <w:t xml:space="preserve"> </w:t>
      </w:r>
      <w:r w:rsidRPr="00B8301F">
        <w:rPr>
          <w:rFonts w:ascii="Liberation Serif" w:hAnsi="Liberation Serif" w:cs="Courier New"/>
        </w:rPr>
        <w:t>(при наличии), подтверждающие факт</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w:t>
      </w:r>
      <w:r w:rsidR="00205F1B" w:rsidRPr="00B8301F">
        <w:rPr>
          <w:rFonts w:ascii="Liberation Serif" w:hAnsi="Liberation Serif" w:cs="Courier New"/>
        </w:rPr>
        <w:t>____</w:t>
      </w:r>
      <w:r w:rsidR="002A3686" w:rsidRPr="00B8301F">
        <w:rPr>
          <w:rFonts w:ascii="Liberation Serif" w:hAnsi="Liberation Serif" w:cs="Courier New"/>
        </w:rPr>
        <w:t>________________</w:t>
      </w:r>
      <w:r w:rsidR="00205F1B" w:rsidRPr="00B8301F">
        <w:rPr>
          <w:rFonts w:ascii="Liberation Serif" w:hAnsi="Liberation Serif" w:cs="Courier New"/>
        </w:rPr>
        <w:t>__</w:t>
      </w:r>
    </w:p>
    <w:p w:rsidR="00243D3D" w:rsidRPr="00B8301F" w:rsidRDefault="002A3686" w:rsidP="002A3686">
      <w:pPr>
        <w:widowControl w:val="0"/>
        <w:autoSpaceDE w:val="0"/>
        <w:autoSpaceDN w:val="0"/>
        <w:jc w:val="center"/>
        <w:rPr>
          <w:rFonts w:ascii="Liberation Serif" w:hAnsi="Liberation Serif" w:cs="Courier New"/>
        </w:rPr>
      </w:pPr>
      <w:r w:rsidRPr="00B8301F">
        <w:rPr>
          <w:rFonts w:ascii="Liberation Serif" w:hAnsi="Liberation Serif" w:cs="Courier New"/>
        </w:rPr>
        <w:t>н</w:t>
      </w:r>
      <w:r w:rsidR="00243D3D" w:rsidRPr="00B8301F">
        <w:rPr>
          <w:rFonts w:ascii="Liberation Serif" w:hAnsi="Liberation Serif" w:cs="Courier New"/>
        </w:rPr>
        <w:t>аступления</w:t>
      </w:r>
      <w:r w:rsidR="00205F1B" w:rsidRPr="00B8301F">
        <w:rPr>
          <w:rFonts w:ascii="Liberation Serif" w:hAnsi="Liberation Serif" w:cs="Courier New"/>
        </w:rPr>
        <w:t xml:space="preserve"> </w:t>
      </w:r>
      <w:r w:rsidR="00243D3D" w:rsidRPr="00B8301F">
        <w:rPr>
          <w:rFonts w:ascii="Liberation Serif" w:hAnsi="Liberation Serif" w:cs="Courier New"/>
        </w:rPr>
        <w:t>не зависящих от муниципального служащего обстоятельств)</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Обязуюсь  не  позднее  чем через один месяц со дня прекращения действия</w:t>
      </w:r>
      <w:r w:rsidR="00205F1B" w:rsidRPr="00B8301F">
        <w:rPr>
          <w:rFonts w:ascii="Liberation Serif" w:hAnsi="Liberation Serif" w:cs="Courier New"/>
        </w:rPr>
        <w:t xml:space="preserve"> </w:t>
      </w:r>
      <w:r w:rsidRPr="00B8301F">
        <w:rPr>
          <w:rFonts w:ascii="Liberation Serif" w:hAnsi="Liberation Serif" w:cs="Courier New"/>
        </w:rPr>
        <w:t>не зависящих от меня обстоятельств, препятствующих соблюдению ограничений и</w:t>
      </w:r>
      <w:r w:rsidR="00205F1B" w:rsidRPr="00B8301F">
        <w:rPr>
          <w:rFonts w:ascii="Liberation Serif" w:hAnsi="Liberation Serif" w:cs="Courier New"/>
        </w:rPr>
        <w:t xml:space="preserve"> </w:t>
      </w:r>
      <w:r w:rsidRPr="00B8301F">
        <w:rPr>
          <w:rFonts w:ascii="Liberation Serif" w:hAnsi="Liberation Serif" w:cs="Courier New"/>
        </w:rPr>
        <w:t>запретов,  требований  о  предотвращении  или  об  урегулировании конфликта</w:t>
      </w:r>
      <w:r w:rsidR="00205F1B" w:rsidRPr="00B8301F">
        <w:rPr>
          <w:rFonts w:ascii="Liberation Serif" w:hAnsi="Liberation Serif" w:cs="Courier New"/>
        </w:rPr>
        <w:t xml:space="preserve"> </w:t>
      </w:r>
      <w:r w:rsidRPr="00B8301F">
        <w:rPr>
          <w:rFonts w:ascii="Liberation Serif" w:hAnsi="Liberation Serif" w:cs="Courier New"/>
        </w:rPr>
        <w:t xml:space="preserve">интересов  и  исполнению  обязанностей,  установленных  Федеральным </w:t>
      </w:r>
      <w:hyperlink r:id="rId37">
        <w:r w:rsidRPr="00B8301F">
          <w:rPr>
            <w:rFonts w:ascii="Liberation Serif" w:hAnsi="Liberation Serif" w:cs="Courier New"/>
            <w:color w:val="0000FF"/>
          </w:rPr>
          <w:t>законом</w:t>
        </w:r>
      </w:hyperlink>
      <w:r w:rsidR="00205F1B" w:rsidRPr="00B8301F">
        <w:rPr>
          <w:rFonts w:ascii="Liberation Serif" w:hAnsi="Liberation Serif" w:cs="Courier New"/>
          <w:color w:val="0000FF"/>
        </w:rPr>
        <w:t xml:space="preserve"> </w:t>
      </w:r>
      <w:r w:rsidRPr="00B8301F">
        <w:rPr>
          <w:rFonts w:ascii="Liberation Serif" w:hAnsi="Liberation Serif" w:cs="Courier New"/>
        </w:rPr>
        <w:t>от  25  декабря  2008 года N 273-ФЗ "О противодействии коррупции" и другими</w:t>
      </w:r>
      <w:r w:rsidR="00205F1B" w:rsidRPr="00B8301F">
        <w:rPr>
          <w:rFonts w:ascii="Liberation Serif" w:hAnsi="Liberation Serif" w:cs="Courier New"/>
        </w:rPr>
        <w:t xml:space="preserve"> </w:t>
      </w:r>
      <w:r w:rsidRPr="00B8301F">
        <w:rPr>
          <w:rFonts w:ascii="Liberation Serif" w:hAnsi="Liberation Serif" w:cs="Courier New"/>
        </w:rPr>
        <w:t>федеральными   законами   в  целях  противодействия  коррупции,  обеспечить</w:t>
      </w:r>
      <w:r w:rsidR="00205F1B" w:rsidRPr="00B8301F">
        <w:rPr>
          <w:rFonts w:ascii="Liberation Serif" w:hAnsi="Liberation Serif" w:cs="Courier New"/>
        </w:rPr>
        <w:t xml:space="preserve"> </w:t>
      </w:r>
      <w:r w:rsidRPr="00B8301F">
        <w:rPr>
          <w:rFonts w:ascii="Liberation Serif" w:hAnsi="Liberation Serif" w:cs="Courier New"/>
        </w:rPr>
        <w:t>соблюдение  таких  ограничений,  запретов  и требований, а также исполнение</w:t>
      </w:r>
      <w:r w:rsidR="00205F1B" w:rsidRPr="00B8301F">
        <w:rPr>
          <w:rFonts w:ascii="Liberation Serif" w:hAnsi="Liberation Serif" w:cs="Courier New"/>
        </w:rPr>
        <w:t xml:space="preserve"> </w:t>
      </w:r>
      <w:r w:rsidRPr="00B8301F">
        <w:rPr>
          <w:rFonts w:ascii="Liberation Serif" w:hAnsi="Liberation Serif" w:cs="Courier New"/>
        </w:rPr>
        <w:t>таких обязанностей.</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Прошу  рассмотреть  на  заседании  комиссии  по соблюдению требований к</w:t>
      </w:r>
      <w:r w:rsidR="00205F1B" w:rsidRPr="00B8301F">
        <w:rPr>
          <w:rFonts w:ascii="Liberation Serif" w:hAnsi="Liberation Serif" w:cs="Courier New"/>
        </w:rPr>
        <w:t xml:space="preserve"> </w:t>
      </w:r>
      <w:r w:rsidRPr="00B8301F">
        <w:rPr>
          <w:rFonts w:ascii="Liberation Serif" w:hAnsi="Liberation Serif" w:cs="Courier New"/>
        </w:rPr>
        <w:t>служебному  поведению  муниципальных  служащих  и  урегулированию конфликта</w:t>
      </w:r>
      <w:r w:rsidR="00205F1B" w:rsidRPr="00B8301F">
        <w:rPr>
          <w:rFonts w:ascii="Liberation Serif" w:hAnsi="Liberation Serif" w:cs="Courier New"/>
        </w:rPr>
        <w:t xml:space="preserve"> </w:t>
      </w:r>
      <w:r w:rsidRPr="00B8301F">
        <w:rPr>
          <w:rFonts w:ascii="Liberation Serif" w:hAnsi="Liberation Serif" w:cs="Courier New"/>
        </w:rPr>
        <w:t xml:space="preserve">интересов  в  органе местного самоуправления </w:t>
      </w:r>
      <w:r w:rsidRPr="00B8301F">
        <w:rPr>
          <w:rFonts w:ascii="Liberation Serif" w:hAnsi="Liberation Serif" w:cs="Courier New"/>
        </w:rPr>
        <w:lastRenderedPageBreak/>
        <w:t>«Комитет по управлению имуществом Каменск-Уральского городского округа» настоящее уведомление _____________________________________________________</w:t>
      </w:r>
      <w:r w:rsidR="002A3686" w:rsidRPr="00B8301F">
        <w:rPr>
          <w:rFonts w:ascii="Liberation Serif" w:hAnsi="Liberation Serif" w:cs="Courier New"/>
        </w:rPr>
        <w:t>________________</w:t>
      </w:r>
      <w:r w:rsidRPr="00B8301F">
        <w:rPr>
          <w:rFonts w:ascii="Liberation Serif" w:hAnsi="Liberation Serif" w:cs="Courier New"/>
        </w:rPr>
        <w:t>_________</w:t>
      </w:r>
      <w:r w:rsidR="00205F1B" w:rsidRPr="00B8301F">
        <w:rPr>
          <w:rFonts w:ascii="Liberation Serif" w:hAnsi="Liberation Serif" w:cs="Courier New"/>
        </w:rPr>
        <w:t>___________________</w:t>
      </w:r>
    </w:p>
    <w:p w:rsidR="00243D3D" w:rsidRPr="00B8301F" w:rsidRDefault="00243D3D" w:rsidP="002A3686">
      <w:pPr>
        <w:widowControl w:val="0"/>
        <w:autoSpaceDE w:val="0"/>
        <w:autoSpaceDN w:val="0"/>
        <w:jc w:val="center"/>
        <w:rPr>
          <w:rFonts w:ascii="Liberation Serif" w:hAnsi="Liberation Serif" w:cs="Courier New"/>
        </w:rPr>
      </w:pPr>
      <w:r w:rsidRPr="00B8301F">
        <w:rPr>
          <w:rFonts w:ascii="Liberation Serif" w:hAnsi="Liberation Serif" w:cs="Courier New"/>
        </w:rPr>
        <w:t>(в моем присутствии/без моего присутствия)</w:t>
      </w:r>
    </w:p>
    <w:p w:rsidR="00205F1B" w:rsidRPr="00B8301F" w:rsidRDefault="00205F1B" w:rsidP="00243D3D">
      <w:pPr>
        <w:widowControl w:val="0"/>
        <w:autoSpaceDE w:val="0"/>
        <w:autoSpaceDN w:val="0"/>
        <w:jc w:val="both"/>
        <w:rPr>
          <w:rFonts w:ascii="Liberation Serif" w:hAnsi="Liberation Serif" w:cs="Courier New"/>
        </w:rPr>
      </w:pPr>
    </w:p>
    <w:p w:rsidR="00243D3D" w:rsidRPr="00B8301F" w:rsidRDefault="00205F1B"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w:t>
      </w:r>
      <w:r w:rsidR="00243D3D" w:rsidRPr="00B8301F">
        <w:rPr>
          <w:rFonts w:ascii="Liberation Serif" w:hAnsi="Liberation Serif" w:cs="Courier New"/>
        </w:rPr>
        <w:t>Информацию о принятом решении прошу направить:</w:t>
      </w:r>
    </w:p>
    <w:p w:rsidR="00243D3D" w:rsidRPr="00B8301F" w:rsidRDefault="00205F1B" w:rsidP="00243D3D">
      <w:pPr>
        <w:widowControl w:val="0"/>
        <w:autoSpaceDE w:val="0"/>
        <w:autoSpaceDN w:val="0"/>
        <w:jc w:val="both"/>
        <w:rPr>
          <w:rFonts w:ascii="Liberation Serif" w:hAnsi="Liberation Serif" w:cs="Courier New"/>
        </w:rPr>
      </w:pPr>
      <w:r w:rsidRPr="00B8301F">
        <w:rPr>
          <w:rFonts w:ascii="Liberation Serif" w:hAnsi="Liberation Serif" w:cs="Courier New"/>
        </w:rPr>
        <w:t>_</w:t>
      </w:r>
      <w:r w:rsidR="00243D3D" w:rsidRPr="00B8301F">
        <w:rPr>
          <w:rFonts w:ascii="Liberation Serif" w:hAnsi="Liberation Serif" w:cs="Courier New"/>
        </w:rPr>
        <w:t>__________________________________________________________________________</w:t>
      </w:r>
      <w:r w:rsidRPr="00B8301F">
        <w:rPr>
          <w:rFonts w:ascii="Liberation Serif" w:hAnsi="Liberation Serif" w:cs="Courier New"/>
        </w:rPr>
        <w:t>____</w:t>
      </w:r>
      <w:r w:rsidR="002A3686" w:rsidRPr="00B8301F">
        <w:rPr>
          <w:rFonts w:ascii="Liberation Serif" w:hAnsi="Liberation Serif" w:cs="Courier New"/>
        </w:rPr>
        <w:t>________________</w:t>
      </w:r>
      <w:r w:rsidRPr="00B8301F">
        <w:rPr>
          <w:rFonts w:ascii="Liberation Serif" w:hAnsi="Liberation Serif" w:cs="Courier New"/>
        </w:rPr>
        <w:t>__</w:t>
      </w:r>
    </w:p>
    <w:p w:rsidR="00243D3D" w:rsidRPr="00B8301F" w:rsidRDefault="00243D3D" w:rsidP="00205F1B">
      <w:pPr>
        <w:widowControl w:val="0"/>
        <w:autoSpaceDE w:val="0"/>
        <w:autoSpaceDN w:val="0"/>
        <w:jc w:val="center"/>
        <w:rPr>
          <w:rFonts w:ascii="Liberation Serif" w:hAnsi="Liberation Serif" w:cs="Courier New"/>
        </w:rPr>
      </w:pPr>
      <w:r w:rsidRPr="00B8301F">
        <w:rPr>
          <w:rFonts w:ascii="Liberation Serif" w:hAnsi="Liberation Serif" w:cs="Courier New"/>
        </w:rPr>
        <w:t>(указывается адрес фактического проживания,</w:t>
      </w:r>
      <w:r w:rsidR="00205F1B" w:rsidRPr="00B8301F">
        <w:rPr>
          <w:rFonts w:ascii="Liberation Serif" w:hAnsi="Liberation Serif" w:cs="Courier New"/>
        </w:rPr>
        <w:t xml:space="preserve"> </w:t>
      </w:r>
      <w:r w:rsidRPr="00B8301F">
        <w:rPr>
          <w:rFonts w:ascii="Liberation Serif" w:hAnsi="Liberation Serif" w:cs="Courier New"/>
        </w:rPr>
        <w:t>адрес электронной почты</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w:t>
      </w:r>
      <w:r w:rsidR="00205F1B" w:rsidRPr="00B8301F">
        <w:rPr>
          <w:rFonts w:ascii="Liberation Serif" w:hAnsi="Liberation Serif" w:cs="Courier New"/>
        </w:rPr>
        <w:t>______</w:t>
      </w:r>
      <w:r w:rsidR="002A3686" w:rsidRPr="00B8301F">
        <w:rPr>
          <w:rFonts w:ascii="Liberation Serif" w:hAnsi="Liberation Serif" w:cs="Courier New"/>
        </w:rPr>
        <w:t>________________</w:t>
      </w:r>
    </w:p>
    <w:p w:rsidR="00243D3D" w:rsidRPr="00B8301F" w:rsidRDefault="00243D3D" w:rsidP="00205F1B">
      <w:pPr>
        <w:widowControl w:val="0"/>
        <w:autoSpaceDE w:val="0"/>
        <w:autoSpaceDN w:val="0"/>
        <w:jc w:val="center"/>
        <w:rPr>
          <w:rFonts w:ascii="Liberation Serif" w:hAnsi="Liberation Serif" w:cs="Courier New"/>
        </w:rPr>
      </w:pPr>
      <w:r w:rsidRPr="00B8301F">
        <w:rPr>
          <w:rFonts w:ascii="Liberation Serif" w:hAnsi="Liberation Serif" w:cs="Courier New"/>
        </w:rPr>
        <w:t>либо иной способ направления решения)</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________________________           </w:t>
      </w:r>
      <w:r w:rsidR="002A3686" w:rsidRPr="00B8301F">
        <w:rPr>
          <w:rFonts w:ascii="Liberation Serif" w:hAnsi="Liberation Serif" w:cs="Courier New"/>
        </w:rPr>
        <w:t xml:space="preserve">                            </w:t>
      </w:r>
      <w:r w:rsidRPr="00B8301F">
        <w:rPr>
          <w:rFonts w:ascii="Liberation Serif" w:hAnsi="Liberation Serif" w:cs="Courier New"/>
        </w:rPr>
        <w:t xml:space="preserve">   _____________________________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w:t>
      </w:r>
      <w:r w:rsidR="002A3686" w:rsidRPr="00B8301F">
        <w:rPr>
          <w:rFonts w:ascii="Liberation Serif" w:hAnsi="Liberation Serif" w:cs="Courier New"/>
        </w:rPr>
        <w:t xml:space="preserve">            </w:t>
      </w:r>
      <w:r w:rsidRPr="00B8301F">
        <w:rPr>
          <w:rFonts w:ascii="Liberation Serif" w:hAnsi="Liberation Serif" w:cs="Courier New"/>
        </w:rPr>
        <w:t xml:space="preserve">(дата)         </w:t>
      </w:r>
      <w:r w:rsidR="002A3686" w:rsidRPr="00B8301F">
        <w:rPr>
          <w:rFonts w:ascii="Liberation Serif" w:hAnsi="Liberation Serif" w:cs="Courier New"/>
        </w:rPr>
        <w:t xml:space="preserve">                                                </w:t>
      </w:r>
      <w:r w:rsidRPr="00B8301F">
        <w:rPr>
          <w:rFonts w:ascii="Liberation Serif" w:hAnsi="Liberation Serif" w:cs="Courier New"/>
        </w:rPr>
        <w:t xml:space="preserve">                            (подпись)</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Регистрационный номер в журнале _________________.</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Courier New" w:hAnsi="Courier New" w:cs="Courier New"/>
          <w:szCs w:val="22"/>
        </w:rPr>
      </w:pPr>
      <w:r w:rsidRPr="00B8301F">
        <w:rPr>
          <w:rFonts w:ascii="Liberation Serif" w:hAnsi="Liberation Serif" w:cs="Courier New"/>
        </w:rPr>
        <w:t>Дата регистрации обращения "__" ________________ г.</w:t>
      </w:r>
    </w:p>
    <w:p w:rsidR="00243D3D" w:rsidRPr="00B8301F" w:rsidRDefault="00243D3D" w:rsidP="00243D3D">
      <w:pPr>
        <w:widowControl w:val="0"/>
        <w:autoSpaceDE w:val="0"/>
        <w:autoSpaceDN w:val="0"/>
        <w:adjustRightInd w:val="0"/>
        <w:jc w:val="both"/>
        <w:rPr>
          <w:rFonts w:ascii="Arial" w:hAnsi="Arial" w:cs="Arial"/>
        </w:rPr>
      </w:pPr>
    </w:p>
    <w:p w:rsidR="00243D3D" w:rsidRPr="00B8301F" w:rsidRDefault="00243D3D" w:rsidP="00243D3D">
      <w:pPr>
        <w:widowControl w:val="0"/>
        <w:autoSpaceDE w:val="0"/>
        <w:autoSpaceDN w:val="0"/>
        <w:adjustRightInd w:val="0"/>
        <w:jc w:val="both"/>
        <w:rPr>
          <w:rFonts w:ascii="Arial" w:hAnsi="Arial" w:cs="Arial"/>
        </w:rPr>
      </w:pPr>
    </w:p>
    <w:p w:rsidR="00243D3D" w:rsidRPr="00B8301F" w:rsidRDefault="00243D3D" w:rsidP="00243D3D">
      <w:pPr>
        <w:widowControl w:val="0"/>
        <w:autoSpaceDE w:val="0"/>
        <w:autoSpaceDN w:val="0"/>
        <w:adjustRightInd w:val="0"/>
        <w:jc w:val="both"/>
        <w:rPr>
          <w:rFonts w:ascii="Arial" w:hAnsi="Arial" w:cs="Arial"/>
        </w:rPr>
        <w:sectPr w:rsidR="00243D3D" w:rsidRPr="00B8301F" w:rsidSect="00323FBB">
          <w:headerReference w:type="even" r:id="rId38"/>
          <w:pgSz w:w="11906" w:h="16838"/>
          <w:pgMar w:top="1134" w:right="707" w:bottom="993" w:left="1418" w:header="720" w:footer="720" w:gutter="0"/>
          <w:pgNumType w:start="1"/>
          <w:cols w:space="720"/>
          <w:titlePg/>
        </w:sectPr>
      </w:pPr>
    </w:p>
    <w:p w:rsidR="00243D3D" w:rsidRPr="00B8301F" w:rsidRDefault="00243D3D" w:rsidP="00243D3D">
      <w:pPr>
        <w:widowControl w:val="0"/>
        <w:autoSpaceDE w:val="0"/>
        <w:autoSpaceDN w:val="0"/>
        <w:adjustRightInd w:val="0"/>
        <w:ind w:left="10065"/>
        <w:jc w:val="both"/>
        <w:rPr>
          <w:rFonts w:ascii="Liberation Serif" w:hAnsi="Liberation Serif" w:cs="Arial"/>
        </w:rPr>
      </w:pPr>
      <w:r w:rsidRPr="00B8301F">
        <w:rPr>
          <w:rFonts w:ascii="Liberation Serif" w:hAnsi="Liberation Serif" w:cs="Arial"/>
        </w:rPr>
        <w:lastRenderedPageBreak/>
        <w:t>Приложение № 5 к Положению о комиссии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w:t>
      </w:r>
    </w:p>
    <w:p w:rsidR="00243D3D" w:rsidRPr="00B8301F" w:rsidRDefault="00243D3D" w:rsidP="00243D3D">
      <w:pPr>
        <w:widowControl w:val="0"/>
        <w:autoSpaceDE w:val="0"/>
        <w:autoSpaceDN w:val="0"/>
        <w:adjustRightInd w:val="0"/>
        <w:jc w:val="right"/>
        <w:rPr>
          <w:rFonts w:ascii="Liberation Serif" w:hAnsi="Liberation Serif" w:cs="Arial"/>
        </w:rPr>
      </w:pPr>
    </w:p>
    <w:p w:rsidR="00243D3D" w:rsidRPr="00B8301F" w:rsidRDefault="00243D3D" w:rsidP="00243D3D">
      <w:pPr>
        <w:widowControl w:val="0"/>
        <w:autoSpaceDE w:val="0"/>
        <w:autoSpaceDN w:val="0"/>
        <w:adjustRightInd w:val="0"/>
        <w:jc w:val="both"/>
        <w:rPr>
          <w:rFonts w:ascii="Liberation Serif" w:hAnsi="Liberation Serif" w:cs="Arial"/>
        </w:rPr>
      </w:pPr>
    </w:p>
    <w:p w:rsidR="00243D3D" w:rsidRPr="00B8301F" w:rsidRDefault="00243D3D" w:rsidP="00243D3D">
      <w:pPr>
        <w:widowControl w:val="0"/>
        <w:autoSpaceDE w:val="0"/>
        <w:autoSpaceDN w:val="0"/>
        <w:adjustRightInd w:val="0"/>
        <w:jc w:val="center"/>
        <w:rPr>
          <w:rFonts w:ascii="Liberation Serif" w:hAnsi="Liberation Serif" w:cs="Arial"/>
        </w:rPr>
      </w:pPr>
      <w:bookmarkStart w:id="26" w:name="P334"/>
      <w:bookmarkEnd w:id="26"/>
      <w:r w:rsidRPr="00B8301F">
        <w:rPr>
          <w:rFonts w:ascii="Liberation Serif" w:hAnsi="Liberation Serif" w:cs="Arial"/>
        </w:rPr>
        <w:t>ЖУРНАЛ</w:t>
      </w:r>
    </w:p>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регистрации обращений, заявлений и уведомлений, являющихся</w:t>
      </w:r>
    </w:p>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основаниями для проведения заседания комиссии по соблюдению</w:t>
      </w:r>
    </w:p>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 xml:space="preserve">требований к служебному поведению муниципальных служащих </w:t>
      </w:r>
    </w:p>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 xml:space="preserve">органа местного самоуправления «Комитет по управлению имуществом </w:t>
      </w:r>
    </w:p>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 xml:space="preserve">Каменск-Уральского городского округа» и руководителей муниципальных </w:t>
      </w:r>
    </w:p>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 xml:space="preserve">учреждений и предприятий, в отношении которых орган местного самоуправления </w:t>
      </w:r>
    </w:p>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 xml:space="preserve">«Комитет по управлению имуществом Каменск-Уральского городского округа» выполняет </w:t>
      </w:r>
    </w:p>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функции и полномочия учредителя, и урегулированию конфликта интересов</w:t>
      </w:r>
    </w:p>
    <w:p w:rsidR="00243D3D" w:rsidRPr="00B8301F" w:rsidRDefault="00243D3D" w:rsidP="00243D3D">
      <w:pPr>
        <w:widowControl w:val="0"/>
        <w:autoSpaceDE w:val="0"/>
        <w:autoSpaceDN w:val="0"/>
        <w:adjustRightInd w:val="0"/>
        <w:jc w:val="both"/>
        <w:rPr>
          <w:rFonts w:ascii="Liberation Serif" w:hAnsi="Liberation Serif" w:cs="Arial"/>
        </w:rPr>
      </w:pPr>
    </w:p>
    <w:tbl>
      <w:tblPr>
        <w:tblW w:w="13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1191"/>
        <w:gridCol w:w="907"/>
        <w:gridCol w:w="2154"/>
        <w:gridCol w:w="1632"/>
        <w:gridCol w:w="2268"/>
        <w:gridCol w:w="1757"/>
        <w:gridCol w:w="2721"/>
      </w:tblGrid>
      <w:tr w:rsidR="00243D3D" w:rsidRPr="00B8301F" w:rsidTr="00243D3D">
        <w:tc>
          <w:tcPr>
            <w:tcW w:w="964" w:type="dxa"/>
            <w:vMerge w:val="restart"/>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Номер строки</w:t>
            </w:r>
          </w:p>
        </w:tc>
        <w:tc>
          <w:tcPr>
            <w:tcW w:w="1191" w:type="dxa"/>
            <w:vMerge w:val="restart"/>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Регистрационный номер</w:t>
            </w:r>
          </w:p>
        </w:tc>
        <w:tc>
          <w:tcPr>
            <w:tcW w:w="907" w:type="dxa"/>
            <w:vMerge w:val="restart"/>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Дата регистрации</w:t>
            </w:r>
          </w:p>
        </w:tc>
        <w:tc>
          <w:tcPr>
            <w:tcW w:w="2154" w:type="dxa"/>
            <w:vMerge w:val="restart"/>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Наименование обращения/заявления/уведомления</w:t>
            </w:r>
          </w:p>
        </w:tc>
        <w:tc>
          <w:tcPr>
            <w:tcW w:w="3900" w:type="dxa"/>
            <w:gridSpan w:val="2"/>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Кем представлено обращение/заявление/уведомление</w:t>
            </w:r>
          </w:p>
        </w:tc>
        <w:tc>
          <w:tcPr>
            <w:tcW w:w="1757" w:type="dxa"/>
            <w:vMerge w:val="restart"/>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Ф.И.О. и подпись лица, принявшего обращение/заявление/уведомление</w:t>
            </w:r>
          </w:p>
        </w:tc>
        <w:tc>
          <w:tcPr>
            <w:tcW w:w="2721" w:type="dxa"/>
            <w:vMerge w:val="restart"/>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Отметка о получении копии обращения/заявления/уведомления либо о направлении копии обращения/заявления/уведомления по почте</w:t>
            </w:r>
          </w:p>
        </w:tc>
      </w:tr>
      <w:tr w:rsidR="00243D3D" w:rsidRPr="00B8301F" w:rsidTr="00243D3D">
        <w:tc>
          <w:tcPr>
            <w:tcW w:w="964" w:type="dxa"/>
            <w:vMerge/>
          </w:tcPr>
          <w:p w:rsidR="00243D3D" w:rsidRPr="00B8301F" w:rsidRDefault="00243D3D" w:rsidP="00243D3D">
            <w:pPr>
              <w:widowControl w:val="0"/>
              <w:autoSpaceDE w:val="0"/>
              <w:autoSpaceDN w:val="0"/>
              <w:adjustRightInd w:val="0"/>
              <w:rPr>
                <w:rFonts w:ascii="Liberation Serif" w:hAnsi="Liberation Serif" w:cs="Arial"/>
              </w:rPr>
            </w:pPr>
          </w:p>
        </w:tc>
        <w:tc>
          <w:tcPr>
            <w:tcW w:w="1191" w:type="dxa"/>
            <w:vMerge/>
          </w:tcPr>
          <w:p w:rsidR="00243D3D" w:rsidRPr="00B8301F" w:rsidRDefault="00243D3D" w:rsidP="00243D3D">
            <w:pPr>
              <w:widowControl w:val="0"/>
              <w:autoSpaceDE w:val="0"/>
              <w:autoSpaceDN w:val="0"/>
              <w:adjustRightInd w:val="0"/>
              <w:rPr>
                <w:rFonts w:ascii="Liberation Serif" w:hAnsi="Liberation Serif" w:cs="Arial"/>
              </w:rPr>
            </w:pPr>
          </w:p>
        </w:tc>
        <w:tc>
          <w:tcPr>
            <w:tcW w:w="907" w:type="dxa"/>
            <w:vMerge/>
          </w:tcPr>
          <w:p w:rsidR="00243D3D" w:rsidRPr="00B8301F" w:rsidRDefault="00243D3D" w:rsidP="00243D3D">
            <w:pPr>
              <w:widowControl w:val="0"/>
              <w:autoSpaceDE w:val="0"/>
              <w:autoSpaceDN w:val="0"/>
              <w:adjustRightInd w:val="0"/>
              <w:rPr>
                <w:rFonts w:ascii="Liberation Serif" w:hAnsi="Liberation Serif" w:cs="Arial"/>
              </w:rPr>
            </w:pPr>
          </w:p>
        </w:tc>
        <w:tc>
          <w:tcPr>
            <w:tcW w:w="2154" w:type="dxa"/>
            <w:vMerge/>
          </w:tcPr>
          <w:p w:rsidR="00243D3D" w:rsidRPr="00B8301F" w:rsidRDefault="00243D3D" w:rsidP="00243D3D">
            <w:pPr>
              <w:widowControl w:val="0"/>
              <w:autoSpaceDE w:val="0"/>
              <w:autoSpaceDN w:val="0"/>
              <w:adjustRightInd w:val="0"/>
              <w:rPr>
                <w:rFonts w:ascii="Liberation Serif" w:hAnsi="Liberation Serif" w:cs="Arial"/>
              </w:rPr>
            </w:pPr>
          </w:p>
        </w:tc>
        <w:tc>
          <w:tcPr>
            <w:tcW w:w="1632"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Ф.И.О.</w:t>
            </w:r>
          </w:p>
        </w:tc>
        <w:tc>
          <w:tcPr>
            <w:tcW w:w="2268"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замещаемая должность муниципальной службы</w:t>
            </w:r>
          </w:p>
        </w:tc>
        <w:tc>
          <w:tcPr>
            <w:tcW w:w="1757" w:type="dxa"/>
            <w:vMerge/>
          </w:tcPr>
          <w:p w:rsidR="00243D3D" w:rsidRPr="00B8301F" w:rsidRDefault="00243D3D" w:rsidP="00243D3D">
            <w:pPr>
              <w:widowControl w:val="0"/>
              <w:autoSpaceDE w:val="0"/>
              <w:autoSpaceDN w:val="0"/>
              <w:adjustRightInd w:val="0"/>
              <w:rPr>
                <w:rFonts w:ascii="Liberation Serif" w:hAnsi="Liberation Serif" w:cs="Arial"/>
              </w:rPr>
            </w:pPr>
          </w:p>
        </w:tc>
        <w:tc>
          <w:tcPr>
            <w:tcW w:w="2721" w:type="dxa"/>
            <w:vMerge/>
          </w:tcPr>
          <w:p w:rsidR="00243D3D" w:rsidRPr="00B8301F" w:rsidRDefault="00243D3D" w:rsidP="00243D3D">
            <w:pPr>
              <w:widowControl w:val="0"/>
              <w:autoSpaceDE w:val="0"/>
              <w:autoSpaceDN w:val="0"/>
              <w:adjustRightInd w:val="0"/>
              <w:rPr>
                <w:rFonts w:ascii="Liberation Serif" w:hAnsi="Liberation Serif" w:cs="Arial"/>
              </w:rPr>
            </w:pPr>
          </w:p>
        </w:tc>
      </w:tr>
      <w:tr w:rsidR="00243D3D" w:rsidRPr="00B8301F" w:rsidTr="00243D3D">
        <w:tc>
          <w:tcPr>
            <w:tcW w:w="964"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1</w:t>
            </w:r>
          </w:p>
        </w:tc>
        <w:tc>
          <w:tcPr>
            <w:tcW w:w="1191"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2</w:t>
            </w:r>
          </w:p>
        </w:tc>
        <w:tc>
          <w:tcPr>
            <w:tcW w:w="907"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3</w:t>
            </w:r>
          </w:p>
        </w:tc>
        <w:tc>
          <w:tcPr>
            <w:tcW w:w="2154"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4</w:t>
            </w:r>
          </w:p>
        </w:tc>
        <w:tc>
          <w:tcPr>
            <w:tcW w:w="1632"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5</w:t>
            </w:r>
          </w:p>
        </w:tc>
        <w:tc>
          <w:tcPr>
            <w:tcW w:w="2268"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6</w:t>
            </w:r>
          </w:p>
        </w:tc>
        <w:tc>
          <w:tcPr>
            <w:tcW w:w="1757"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7</w:t>
            </w:r>
          </w:p>
        </w:tc>
        <w:tc>
          <w:tcPr>
            <w:tcW w:w="2721"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8</w:t>
            </w:r>
          </w:p>
        </w:tc>
      </w:tr>
      <w:tr w:rsidR="00243D3D" w:rsidRPr="00B8301F" w:rsidTr="00243D3D">
        <w:tc>
          <w:tcPr>
            <w:tcW w:w="964" w:type="dxa"/>
          </w:tcPr>
          <w:p w:rsidR="00243D3D" w:rsidRPr="00B8301F" w:rsidRDefault="00243D3D" w:rsidP="00243D3D">
            <w:pPr>
              <w:widowControl w:val="0"/>
              <w:autoSpaceDE w:val="0"/>
              <w:autoSpaceDN w:val="0"/>
              <w:adjustRightInd w:val="0"/>
              <w:rPr>
                <w:rFonts w:ascii="Liberation Serif" w:hAnsi="Liberation Serif" w:cs="Arial"/>
              </w:rPr>
            </w:pPr>
          </w:p>
        </w:tc>
        <w:tc>
          <w:tcPr>
            <w:tcW w:w="1191" w:type="dxa"/>
          </w:tcPr>
          <w:p w:rsidR="00243D3D" w:rsidRPr="00B8301F" w:rsidRDefault="00243D3D" w:rsidP="00243D3D">
            <w:pPr>
              <w:widowControl w:val="0"/>
              <w:autoSpaceDE w:val="0"/>
              <w:autoSpaceDN w:val="0"/>
              <w:adjustRightInd w:val="0"/>
              <w:rPr>
                <w:rFonts w:ascii="Liberation Serif" w:hAnsi="Liberation Serif" w:cs="Arial"/>
              </w:rPr>
            </w:pPr>
          </w:p>
        </w:tc>
        <w:tc>
          <w:tcPr>
            <w:tcW w:w="907" w:type="dxa"/>
          </w:tcPr>
          <w:p w:rsidR="00243D3D" w:rsidRPr="00B8301F" w:rsidRDefault="00243D3D" w:rsidP="00243D3D">
            <w:pPr>
              <w:widowControl w:val="0"/>
              <w:autoSpaceDE w:val="0"/>
              <w:autoSpaceDN w:val="0"/>
              <w:adjustRightInd w:val="0"/>
              <w:rPr>
                <w:rFonts w:ascii="Liberation Serif" w:hAnsi="Liberation Serif" w:cs="Arial"/>
              </w:rPr>
            </w:pPr>
          </w:p>
        </w:tc>
        <w:tc>
          <w:tcPr>
            <w:tcW w:w="2154" w:type="dxa"/>
          </w:tcPr>
          <w:p w:rsidR="00243D3D" w:rsidRPr="00B8301F" w:rsidRDefault="00243D3D" w:rsidP="00243D3D">
            <w:pPr>
              <w:widowControl w:val="0"/>
              <w:autoSpaceDE w:val="0"/>
              <w:autoSpaceDN w:val="0"/>
              <w:adjustRightInd w:val="0"/>
              <w:rPr>
                <w:rFonts w:ascii="Liberation Serif" w:hAnsi="Liberation Serif" w:cs="Arial"/>
              </w:rPr>
            </w:pPr>
          </w:p>
        </w:tc>
        <w:tc>
          <w:tcPr>
            <w:tcW w:w="1632" w:type="dxa"/>
          </w:tcPr>
          <w:p w:rsidR="00243D3D" w:rsidRPr="00B8301F" w:rsidRDefault="00243D3D" w:rsidP="00243D3D">
            <w:pPr>
              <w:widowControl w:val="0"/>
              <w:autoSpaceDE w:val="0"/>
              <w:autoSpaceDN w:val="0"/>
              <w:adjustRightInd w:val="0"/>
              <w:rPr>
                <w:rFonts w:ascii="Liberation Serif" w:hAnsi="Liberation Serif" w:cs="Arial"/>
              </w:rPr>
            </w:pPr>
          </w:p>
        </w:tc>
        <w:tc>
          <w:tcPr>
            <w:tcW w:w="2268" w:type="dxa"/>
          </w:tcPr>
          <w:p w:rsidR="00243D3D" w:rsidRPr="00B8301F" w:rsidRDefault="00243D3D" w:rsidP="00243D3D">
            <w:pPr>
              <w:widowControl w:val="0"/>
              <w:autoSpaceDE w:val="0"/>
              <w:autoSpaceDN w:val="0"/>
              <w:adjustRightInd w:val="0"/>
              <w:rPr>
                <w:rFonts w:ascii="Liberation Serif" w:hAnsi="Liberation Serif" w:cs="Arial"/>
              </w:rPr>
            </w:pPr>
          </w:p>
        </w:tc>
        <w:tc>
          <w:tcPr>
            <w:tcW w:w="1757" w:type="dxa"/>
          </w:tcPr>
          <w:p w:rsidR="00243D3D" w:rsidRPr="00B8301F" w:rsidRDefault="00243D3D" w:rsidP="00243D3D">
            <w:pPr>
              <w:widowControl w:val="0"/>
              <w:autoSpaceDE w:val="0"/>
              <w:autoSpaceDN w:val="0"/>
              <w:adjustRightInd w:val="0"/>
              <w:rPr>
                <w:rFonts w:ascii="Liberation Serif" w:hAnsi="Liberation Serif" w:cs="Arial"/>
              </w:rPr>
            </w:pPr>
          </w:p>
        </w:tc>
        <w:tc>
          <w:tcPr>
            <w:tcW w:w="2721" w:type="dxa"/>
          </w:tcPr>
          <w:p w:rsidR="00243D3D" w:rsidRPr="00B8301F" w:rsidRDefault="00243D3D" w:rsidP="00243D3D">
            <w:pPr>
              <w:widowControl w:val="0"/>
              <w:autoSpaceDE w:val="0"/>
              <w:autoSpaceDN w:val="0"/>
              <w:adjustRightInd w:val="0"/>
              <w:rPr>
                <w:rFonts w:ascii="Liberation Serif" w:hAnsi="Liberation Serif" w:cs="Arial"/>
              </w:rPr>
            </w:pPr>
          </w:p>
        </w:tc>
      </w:tr>
    </w:tbl>
    <w:p w:rsidR="00243D3D" w:rsidRPr="00243D3D" w:rsidRDefault="00243D3D" w:rsidP="00243D3D"/>
    <w:p w:rsidR="00815797" w:rsidRPr="00761907" w:rsidRDefault="00815797" w:rsidP="00243D3D">
      <w:pPr>
        <w:widowControl w:val="0"/>
        <w:autoSpaceDE w:val="0"/>
        <w:autoSpaceDN w:val="0"/>
        <w:rPr>
          <w:rFonts w:ascii="Liberation Serif" w:hAnsi="Liberation Serif" w:cs="Calibri"/>
          <w:sz w:val="24"/>
          <w:szCs w:val="24"/>
        </w:rPr>
      </w:pPr>
    </w:p>
    <w:sectPr w:rsidR="00815797" w:rsidRPr="00761907" w:rsidSect="00243D3D">
      <w:headerReference w:type="even" r:id="rId39"/>
      <w:pgSz w:w="16838" w:h="11906" w:orient="landscape"/>
      <w:pgMar w:top="1418" w:right="709" w:bottom="567" w:left="1276" w:header="720" w:footer="72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195" w:rsidRDefault="00DE1195">
      <w:r>
        <w:separator/>
      </w:r>
    </w:p>
  </w:endnote>
  <w:endnote w:type="continuationSeparator" w:id="0">
    <w:p w:rsidR="00DE1195" w:rsidRDefault="00DE1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195" w:rsidRDefault="00DE1195">
      <w:r>
        <w:separator/>
      </w:r>
    </w:p>
  </w:footnote>
  <w:footnote w:type="continuationSeparator" w:id="0">
    <w:p w:rsidR="00DE1195" w:rsidRDefault="00DE11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D3D" w:rsidRDefault="00243D3D" w:rsidP="00243D3D">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243D3D" w:rsidRDefault="00243D3D">
    <w:pPr>
      <w:pStyle w:val="a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D3D" w:rsidRDefault="00243D3D" w:rsidP="0010788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243D3D" w:rsidRDefault="00243D3D">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91B12"/>
    <w:multiLevelType w:val="hybridMultilevel"/>
    <w:tmpl w:val="73B215F4"/>
    <w:lvl w:ilvl="0" w:tplc="9C0AC4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229E41CF"/>
    <w:multiLevelType w:val="hybridMultilevel"/>
    <w:tmpl w:val="E410EBAE"/>
    <w:lvl w:ilvl="0" w:tplc="B268ED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EE3688D"/>
    <w:multiLevelType w:val="hybridMultilevel"/>
    <w:tmpl w:val="833C106E"/>
    <w:lvl w:ilvl="0" w:tplc="A74A2E74">
      <w:start w:val="1"/>
      <w:numFmt w:val="decimal"/>
      <w:lvlText w:val="%1."/>
      <w:lvlJc w:val="left"/>
      <w:pPr>
        <w:ind w:left="1429" w:hanging="360"/>
      </w:pPr>
    </w:lvl>
    <w:lvl w:ilvl="1" w:tplc="5AC229AE">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0211638"/>
    <w:multiLevelType w:val="hybridMultilevel"/>
    <w:tmpl w:val="1D34DC4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4FA2BBC"/>
    <w:multiLevelType w:val="hybridMultilevel"/>
    <w:tmpl w:val="F8C8933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AF50773"/>
    <w:multiLevelType w:val="hybridMultilevel"/>
    <w:tmpl w:val="DCD8C7B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2794CE3"/>
    <w:multiLevelType w:val="hybridMultilevel"/>
    <w:tmpl w:val="C80C1CC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4A51451C"/>
    <w:multiLevelType w:val="hybridMultilevel"/>
    <w:tmpl w:val="F57C6168"/>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515038F6"/>
    <w:multiLevelType w:val="hybridMultilevel"/>
    <w:tmpl w:val="55E0CDEA"/>
    <w:lvl w:ilvl="0" w:tplc="6CB03004">
      <w:start w:val="1"/>
      <w:numFmt w:val="decimal"/>
      <w:lvlText w:val="%1)"/>
      <w:lvlJc w:val="left"/>
      <w:pPr>
        <w:ind w:left="1309" w:hanging="6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2E6548A"/>
    <w:multiLevelType w:val="hybridMultilevel"/>
    <w:tmpl w:val="4D88AC5C"/>
    <w:lvl w:ilvl="0" w:tplc="DA2676E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6A4117BD"/>
    <w:multiLevelType w:val="hybridMultilevel"/>
    <w:tmpl w:val="5D701B70"/>
    <w:lvl w:ilvl="0" w:tplc="6E0E93D8">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6B8B14C9"/>
    <w:multiLevelType w:val="hybridMultilevel"/>
    <w:tmpl w:val="9D2647A6"/>
    <w:lvl w:ilvl="0" w:tplc="E792558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1"/>
  </w:num>
  <w:num w:numId="2">
    <w:abstractNumId w:val="0"/>
  </w:num>
  <w:num w:numId="3">
    <w:abstractNumId w:val="9"/>
  </w:num>
  <w:num w:numId="4">
    <w:abstractNumId w:val="3"/>
  </w:num>
  <w:num w:numId="5">
    <w:abstractNumId w:val="8"/>
  </w:num>
  <w:num w:numId="6">
    <w:abstractNumId w:val="5"/>
  </w:num>
  <w:num w:numId="7">
    <w:abstractNumId w:val="2"/>
  </w:num>
  <w:num w:numId="8">
    <w:abstractNumId w:val="1"/>
  </w:num>
  <w:num w:numId="9">
    <w:abstractNumId w:val="4"/>
  </w:num>
  <w:num w:numId="10">
    <w:abstractNumId w:val="7"/>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0B2"/>
    <w:rsid w:val="00001FBF"/>
    <w:rsid w:val="00003667"/>
    <w:rsid w:val="00021122"/>
    <w:rsid w:val="000331EF"/>
    <w:rsid w:val="000333AA"/>
    <w:rsid w:val="0003772A"/>
    <w:rsid w:val="0004127E"/>
    <w:rsid w:val="00041FD6"/>
    <w:rsid w:val="000450FE"/>
    <w:rsid w:val="00047377"/>
    <w:rsid w:val="00050E33"/>
    <w:rsid w:val="000529A7"/>
    <w:rsid w:val="00052EE8"/>
    <w:rsid w:val="00061676"/>
    <w:rsid w:val="000649EF"/>
    <w:rsid w:val="000675F6"/>
    <w:rsid w:val="000771C6"/>
    <w:rsid w:val="00080B0A"/>
    <w:rsid w:val="00082A74"/>
    <w:rsid w:val="000947FE"/>
    <w:rsid w:val="000A4A61"/>
    <w:rsid w:val="000A647E"/>
    <w:rsid w:val="000B32B7"/>
    <w:rsid w:val="000C37A0"/>
    <w:rsid w:val="000C6315"/>
    <w:rsid w:val="000D0FEA"/>
    <w:rsid w:val="000E0E84"/>
    <w:rsid w:val="000E1148"/>
    <w:rsid w:val="000E7D52"/>
    <w:rsid w:val="000F27F3"/>
    <w:rsid w:val="000F4640"/>
    <w:rsid w:val="000F528B"/>
    <w:rsid w:val="001034F4"/>
    <w:rsid w:val="001048EF"/>
    <w:rsid w:val="00106FE5"/>
    <w:rsid w:val="0010788E"/>
    <w:rsid w:val="00121BE5"/>
    <w:rsid w:val="001243DE"/>
    <w:rsid w:val="00130EB3"/>
    <w:rsid w:val="00131F13"/>
    <w:rsid w:val="001417A4"/>
    <w:rsid w:val="00146188"/>
    <w:rsid w:val="00157729"/>
    <w:rsid w:val="00162001"/>
    <w:rsid w:val="001733B1"/>
    <w:rsid w:val="001755C4"/>
    <w:rsid w:val="00176D73"/>
    <w:rsid w:val="0017763C"/>
    <w:rsid w:val="001823A0"/>
    <w:rsid w:val="0018267E"/>
    <w:rsid w:val="0018530F"/>
    <w:rsid w:val="00185F4F"/>
    <w:rsid w:val="00190F3E"/>
    <w:rsid w:val="00191E34"/>
    <w:rsid w:val="00195F64"/>
    <w:rsid w:val="001A76C4"/>
    <w:rsid w:val="001B1277"/>
    <w:rsid w:val="001B2E53"/>
    <w:rsid w:val="001B5A57"/>
    <w:rsid w:val="001B6323"/>
    <w:rsid w:val="001C0C92"/>
    <w:rsid w:val="001C364D"/>
    <w:rsid w:val="001C6A8F"/>
    <w:rsid w:val="001C7293"/>
    <w:rsid w:val="001C79F5"/>
    <w:rsid w:val="001C7BAA"/>
    <w:rsid w:val="001D496C"/>
    <w:rsid w:val="001E47B5"/>
    <w:rsid w:val="001F19BA"/>
    <w:rsid w:val="001F1E08"/>
    <w:rsid w:val="001F4B15"/>
    <w:rsid w:val="0020126B"/>
    <w:rsid w:val="00201442"/>
    <w:rsid w:val="002020EC"/>
    <w:rsid w:val="00204ADF"/>
    <w:rsid w:val="00204DFC"/>
    <w:rsid w:val="00205A4C"/>
    <w:rsid w:val="00205F1B"/>
    <w:rsid w:val="00221D44"/>
    <w:rsid w:val="00234BEE"/>
    <w:rsid w:val="00236271"/>
    <w:rsid w:val="00237849"/>
    <w:rsid w:val="002434C2"/>
    <w:rsid w:val="00243D3D"/>
    <w:rsid w:val="0024573C"/>
    <w:rsid w:val="00250E9A"/>
    <w:rsid w:val="00251586"/>
    <w:rsid w:val="00256E7A"/>
    <w:rsid w:val="00257675"/>
    <w:rsid w:val="00257A31"/>
    <w:rsid w:val="00260D5F"/>
    <w:rsid w:val="0026179B"/>
    <w:rsid w:val="002621FB"/>
    <w:rsid w:val="002656E2"/>
    <w:rsid w:val="002676D7"/>
    <w:rsid w:val="002862C3"/>
    <w:rsid w:val="00290C07"/>
    <w:rsid w:val="00294FCF"/>
    <w:rsid w:val="00296791"/>
    <w:rsid w:val="002A3686"/>
    <w:rsid w:val="002A4AC9"/>
    <w:rsid w:val="002A4ED1"/>
    <w:rsid w:val="002B60A9"/>
    <w:rsid w:val="002C18B6"/>
    <w:rsid w:val="002C2144"/>
    <w:rsid w:val="002C3F6E"/>
    <w:rsid w:val="002C5BBF"/>
    <w:rsid w:val="002C6674"/>
    <w:rsid w:val="002D720C"/>
    <w:rsid w:val="002D79D3"/>
    <w:rsid w:val="002E4464"/>
    <w:rsid w:val="002E6E59"/>
    <w:rsid w:val="002F09C9"/>
    <w:rsid w:val="002F30AE"/>
    <w:rsid w:val="002F5404"/>
    <w:rsid w:val="003028B1"/>
    <w:rsid w:val="003029B6"/>
    <w:rsid w:val="00305031"/>
    <w:rsid w:val="00307FA7"/>
    <w:rsid w:val="003178F3"/>
    <w:rsid w:val="00317EE1"/>
    <w:rsid w:val="00320E56"/>
    <w:rsid w:val="00323FBB"/>
    <w:rsid w:val="003245EF"/>
    <w:rsid w:val="00324FA0"/>
    <w:rsid w:val="00327227"/>
    <w:rsid w:val="00337B6F"/>
    <w:rsid w:val="00337CBD"/>
    <w:rsid w:val="0034446A"/>
    <w:rsid w:val="00344746"/>
    <w:rsid w:val="003453FC"/>
    <w:rsid w:val="0035557E"/>
    <w:rsid w:val="00365A52"/>
    <w:rsid w:val="0037336E"/>
    <w:rsid w:val="00373A82"/>
    <w:rsid w:val="003742B2"/>
    <w:rsid w:val="00374BC4"/>
    <w:rsid w:val="00375CB1"/>
    <w:rsid w:val="00376846"/>
    <w:rsid w:val="0037774C"/>
    <w:rsid w:val="00380FE6"/>
    <w:rsid w:val="003813C3"/>
    <w:rsid w:val="003861DC"/>
    <w:rsid w:val="00391F59"/>
    <w:rsid w:val="00392B63"/>
    <w:rsid w:val="003A1C87"/>
    <w:rsid w:val="003A5E1D"/>
    <w:rsid w:val="003A728F"/>
    <w:rsid w:val="003A783E"/>
    <w:rsid w:val="003B4B51"/>
    <w:rsid w:val="003B686F"/>
    <w:rsid w:val="003C1933"/>
    <w:rsid w:val="003C1975"/>
    <w:rsid w:val="003C246A"/>
    <w:rsid w:val="003D488D"/>
    <w:rsid w:val="003D500D"/>
    <w:rsid w:val="003D6622"/>
    <w:rsid w:val="003D6A85"/>
    <w:rsid w:val="003D7BF0"/>
    <w:rsid w:val="003D7E31"/>
    <w:rsid w:val="003E381A"/>
    <w:rsid w:val="00401F35"/>
    <w:rsid w:val="004032B8"/>
    <w:rsid w:val="00406A61"/>
    <w:rsid w:val="00410F47"/>
    <w:rsid w:val="00412B61"/>
    <w:rsid w:val="00416F95"/>
    <w:rsid w:val="00421636"/>
    <w:rsid w:val="00423BCC"/>
    <w:rsid w:val="00427979"/>
    <w:rsid w:val="00437A0E"/>
    <w:rsid w:val="00442C21"/>
    <w:rsid w:val="00445ADE"/>
    <w:rsid w:val="00450287"/>
    <w:rsid w:val="00452B60"/>
    <w:rsid w:val="00456941"/>
    <w:rsid w:val="00456E5C"/>
    <w:rsid w:val="00461245"/>
    <w:rsid w:val="00461849"/>
    <w:rsid w:val="00463172"/>
    <w:rsid w:val="00474BFD"/>
    <w:rsid w:val="004763A2"/>
    <w:rsid w:val="00482BC8"/>
    <w:rsid w:val="00486582"/>
    <w:rsid w:val="00490636"/>
    <w:rsid w:val="00491277"/>
    <w:rsid w:val="004927FA"/>
    <w:rsid w:val="004A111E"/>
    <w:rsid w:val="004A1395"/>
    <w:rsid w:val="004A2CEA"/>
    <w:rsid w:val="004A34E1"/>
    <w:rsid w:val="004A3A90"/>
    <w:rsid w:val="004A4B8D"/>
    <w:rsid w:val="004B4428"/>
    <w:rsid w:val="004B4FD9"/>
    <w:rsid w:val="004B558A"/>
    <w:rsid w:val="004C14D2"/>
    <w:rsid w:val="004C2BA7"/>
    <w:rsid w:val="004C5455"/>
    <w:rsid w:val="004C5DBB"/>
    <w:rsid w:val="004C7B31"/>
    <w:rsid w:val="004D0027"/>
    <w:rsid w:val="004D7523"/>
    <w:rsid w:val="004E5CA5"/>
    <w:rsid w:val="004E77FE"/>
    <w:rsid w:val="004F1557"/>
    <w:rsid w:val="004F78D7"/>
    <w:rsid w:val="0050045A"/>
    <w:rsid w:val="005028A5"/>
    <w:rsid w:val="005049B2"/>
    <w:rsid w:val="00504B17"/>
    <w:rsid w:val="00504EFD"/>
    <w:rsid w:val="00506096"/>
    <w:rsid w:val="00507C86"/>
    <w:rsid w:val="00513AB0"/>
    <w:rsid w:val="005169DD"/>
    <w:rsid w:val="00520E52"/>
    <w:rsid w:val="00523C6B"/>
    <w:rsid w:val="00533ED6"/>
    <w:rsid w:val="00535055"/>
    <w:rsid w:val="005404E0"/>
    <w:rsid w:val="0054616A"/>
    <w:rsid w:val="00546F8B"/>
    <w:rsid w:val="0054748E"/>
    <w:rsid w:val="0055369D"/>
    <w:rsid w:val="00555156"/>
    <w:rsid w:val="00556447"/>
    <w:rsid w:val="00556633"/>
    <w:rsid w:val="00557207"/>
    <w:rsid w:val="00557560"/>
    <w:rsid w:val="00560FF5"/>
    <w:rsid w:val="0056629F"/>
    <w:rsid w:val="005672FD"/>
    <w:rsid w:val="00567BFE"/>
    <w:rsid w:val="00580A24"/>
    <w:rsid w:val="00581195"/>
    <w:rsid w:val="005813D1"/>
    <w:rsid w:val="00590F5F"/>
    <w:rsid w:val="0059114F"/>
    <w:rsid w:val="005929F9"/>
    <w:rsid w:val="0059357C"/>
    <w:rsid w:val="0059666C"/>
    <w:rsid w:val="005A0ED7"/>
    <w:rsid w:val="005A6463"/>
    <w:rsid w:val="005A72E5"/>
    <w:rsid w:val="005B058D"/>
    <w:rsid w:val="005B2C25"/>
    <w:rsid w:val="005B783F"/>
    <w:rsid w:val="005C2494"/>
    <w:rsid w:val="005D26E1"/>
    <w:rsid w:val="005D5858"/>
    <w:rsid w:val="005D5C10"/>
    <w:rsid w:val="005E2F07"/>
    <w:rsid w:val="005E3718"/>
    <w:rsid w:val="005E4769"/>
    <w:rsid w:val="005E708C"/>
    <w:rsid w:val="005F5A07"/>
    <w:rsid w:val="005F70AE"/>
    <w:rsid w:val="00601F18"/>
    <w:rsid w:val="006151EC"/>
    <w:rsid w:val="0062391E"/>
    <w:rsid w:val="00627D78"/>
    <w:rsid w:val="00632CD8"/>
    <w:rsid w:val="00636F39"/>
    <w:rsid w:val="00642EEB"/>
    <w:rsid w:val="00646E6A"/>
    <w:rsid w:val="0064757D"/>
    <w:rsid w:val="006524BF"/>
    <w:rsid w:val="0065333E"/>
    <w:rsid w:val="006572D8"/>
    <w:rsid w:val="006637F7"/>
    <w:rsid w:val="006716BF"/>
    <w:rsid w:val="00693D2B"/>
    <w:rsid w:val="006943C7"/>
    <w:rsid w:val="006C4092"/>
    <w:rsid w:val="006C5BAF"/>
    <w:rsid w:val="006D1907"/>
    <w:rsid w:val="006E3022"/>
    <w:rsid w:val="006F550B"/>
    <w:rsid w:val="006F6F61"/>
    <w:rsid w:val="0070328C"/>
    <w:rsid w:val="007048BD"/>
    <w:rsid w:val="00712057"/>
    <w:rsid w:val="00716ECA"/>
    <w:rsid w:val="007244A1"/>
    <w:rsid w:val="0073577F"/>
    <w:rsid w:val="00735BFD"/>
    <w:rsid w:val="00735D34"/>
    <w:rsid w:val="00741492"/>
    <w:rsid w:val="00743592"/>
    <w:rsid w:val="00744F87"/>
    <w:rsid w:val="007576A1"/>
    <w:rsid w:val="00761907"/>
    <w:rsid w:val="0076420C"/>
    <w:rsid w:val="00764B94"/>
    <w:rsid w:val="007675A0"/>
    <w:rsid w:val="00770C46"/>
    <w:rsid w:val="00771FE4"/>
    <w:rsid w:val="0077402C"/>
    <w:rsid w:val="00776802"/>
    <w:rsid w:val="007769CB"/>
    <w:rsid w:val="007805E9"/>
    <w:rsid w:val="00781FA7"/>
    <w:rsid w:val="007836DB"/>
    <w:rsid w:val="00784160"/>
    <w:rsid w:val="00795DDF"/>
    <w:rsid w:val="00796E17"/>
    <w:rsid w:val="007A5BC8"/>
    <w:rsid w:val="007C1E1A"/>
    <w:rsid w:val="007C6062"/>
    <w:rsid w:val="007D1509"/>
    <w:rsid w:val="007E7FD4"/>
    <w:rsid w:val="007F427D"/>
    <w:rsid w:val="00807FB4"/>
    <w:rsid w:val="00810A34"/>
    <w:rsid w:val="008125A7"/>
    <w:rsid w:val="00813334"/>
    <w:rsid w:val="00815523"/>
    <w:rsid w:val="00815797"/>
    <w:rsid w:val="00823240"/>
    <w:rsid w:val="008265C9"/>
    <w:rsid w:val="008332C5"/>
    <w:rsid w:val="008338F0"/>
    <w:rsid w:val="008340FE"/>
    <w:rsid w:val="00834497"/>
    <w:rsid w:val="00835A9E"/>
    <w:rsid w:val="008378E3"/>
    <w:rsid w:val="00840FB0"/>
    <w:rsid w:val="0085087F"/>
    <w:rsid w:val="008508D6"/>
    <w:rsid w:val="00855FE5"/>
    <w:rsid w:val="008569F8"/>
    <w:rsid w:val="00861A64"/>
    <w:rsid w:val="008622E4"/>
    <w:rsid w:val="00864BA3"/>
    <w:rsid w:val="00884ABE"/>
    <w:rsid w:val="00886855"/>
    <w:rsid w:val="008871AD"/>
    <w:rsid w:val="0088774C"/>
    <w:rsid w:val="00887995"/>
    <w:rsid w:val="008903A1"/>
    <w:rsid w:val="00892B03"/>
    <w:rsid w:val="008931FA"/>
    <w:rsid w:val="008956E8"/>
    <w:rsid w:val="008A20E4"/>
    <w:rsid w:val="008A5195"/>
    <w:rsid w:val="008A539F"/>
    <w:rsid w:val="008A6C43"/>
    <w:rsid w:val="008A7A13"/>
    <w:rsid w:val="008B6974"/>
    <w:rsid w:val="008B6FD9"/>
    <w:rsid w:val="008C03DB"/>
    <w:rsid w:val="008C2F4F"/>
    <w:rsid w:val="008C312D"/>
    <w:rsid w:val="008C3510"/>
    <w:rsid w:val="008C60B2"/>
    <w:rsid w:val="008D0064"/>
    <w:rsid w:val="008D3FC8"/>
    <w:rsid w:val="008D76C1"/>
    <w:rsid w:val="008D7EDA"/>
    <w:rsid w:val="008E1538"/>
    <w:rsid w:val="008E2ED7"/>
    <w:rsid w:val="008F7BF0"/>
    <w:rsid w:val="00912FE9"/>
    <w:rsid w:val="00914A9B"/>
    <w:rsid w:val="00916D38"/>
    <w:rsid w:val="00923465"/>
    <w:rsid w:val="00926064"/>
    <w:rsid w:val="00930BAD"/>
    <w:rsid w:val="00933E51"/>
    <w:rsid w:val="0093679F"/>
    <w:rsid w:val="0094272B"/>
    <w:rsid w:val="00943BB3"/>
    <w:rsid w:val="009455C5"/>
    <w:rsid w:val="00946DCD"/>
    <w:rsid w:val="00954B1E"/>
    <w:rsid w:val="0096225F"/>
    <w:rsid w:val="00970946"/>
    <w:rsid w:val="009765A0"/>
    <w:rsid w:val="009768C1"/>
    <w:rsid w:val="00983DBA"/>
    <w:rsid w:val="00984EE7"/>
    <w:rsid w:val="00992CF8"/>
    <w:rsid w:val="00996B6C"/>
    <w:rsid w:val="0099779C"/>
    <w:rsid w:val="009978E3"/>
    <w:rsid w:val="009A2012"/>
    <w:rsid w:val="009A4000"/>
    <w:rsid w:val="009A5D8F"/>
    <w:rsid w:val="009A7005"/>
    <w:rsid w:val="009B1B87"/>
    <w:rsid w:val="009B3379"/>
    <w:rsid w:val="009B3D23"/>
    <w:rsid w:val="009B41D2"/>
    <w:rsid w:val="009C1FD0"/>
    <w:rsid w:val="009C2B33"/>
    <w:rsid w:val="009C77E2"/>
    <w:rsid w:val="009C7D04"/>
    <w:rsid w:val="009D001F"/>
    <w:rsid w:val="009D1988"/>
    <w:rsid w:val="009D1D8B"/>
    <w:rsid w:val="009D3218"/>
    <w:rsid w:val="009D6340"/>
    <w:rsid w:val="009D7092"/>
    <w:rsid w:val="009D77C5"/>
    <w:rsid w:val="009E31B9"/>
    <w:rsid w:val="009E4203"/>
    <w:rsid w:val="009E49FA"/>
    <w:rsid w:val="009E4B36"/>
    <w:rsid w:val="009F3767"/>
    <w:rsid w:val="009F5EA9"/>
    <w:rsid w:val="00A003F7"/>
    <w:rsid w:val="00A144F4"/>
    <w:rsid w:val="00A20ABE"/>
    <w:rsid w:val="00A21986"/>
    <w:rsid w:val="00A249C0"/>
    <w:rsid w:val="00A25D4E"/>
    <w:rsid w:val="00A317C6"/>
    <w:rsid w:val="00A3387E"/>
    <w:rsid w:val="00A3487A"/>
    <w:rsid w:val="00A4458B"/>
    <w:rsid w:val="00A51A41"/>
    <w:rsid w:val="00A51CAC"/>
    <w:rsid w:val="00A57D55"/>
    <w:rsid w:val="00A63E42"/>
    <w:rsid w:val="00A64205"/>
    <w:rsid w:val="00A71731"/>
    <w:rsid w:val="00A72E88"/>
    <w:rsid w:val="00A74ADF"/>
    <w:rsid w:val="00A80051"/>
    <w:rsid w:val="00A80BDD"/>
    <w:rsid w:val="00A82153"/>
    <w:rsid w:val="00A82A92"/>
    <w:rsid w:val="00A834E7"/>
    <w:rsid w:val="00A86ADF"/>
    <w:rsid w:val="00A91816"/>
    <w:rsid w:val="00A97E97"/>
    <w:rsid w:val="00AA07FA"/>
    <w:rsid w:val="00AA4B2D"/>
    <w:rsid w:val="00AB44EF"/>
    <w:rsid w:val="00AC4D72"/>
    <w:rsid w:val="00AD08D2"/>
    <w:rsid w:val="00AD112E"/>
    <w:rsid w:val="00AD1AB6"/>
    <w:rsid w:val="00AD75F1"/>
    <w:rsid w:val="00AE0F0D"/>
    <w:rsid w:val="00AE6548"/>
    <w:rsid w:val="00AF0AA9"/>
    <w:rsid w:val="00AF105F"/>
    <w:rsid w:val="00AF1337"/>
    <w:rsid w:val="00AF20C6"/>
    <w:rsid w:val="00AF23F6"/>
    <w:rsid w:val="00AF3293"/>
    <w:rsid w:val="00AF4C5B"/>
    <w:rsid w:val="00AF6E8F"/>
    <w:rsid w:val="00AF7C57"/>
    <w:rsid w:val="00B015B2"/>
    <w:rsid w:val="00B02313"/>
    <w:rsid w:val="00B1038C"/>
    <w:rsid w:val="00B10E1A"/>
    <w:rsid w:val="00B237D0"/>
    <w:rsid w:val="00B30054"/>
    <w:rsid w:val="00B337DB"/>
    <w:rsid w:val="00B3416E"/>
    <w:rsid w:val="00B34B41"/>
    <w:rsid w:val="00B405BA"/>
    <w:rsid w:val="00B410CD"/>
    <w:rsid w:val="00B44DB9"/>
    <w:rsid w:val="00B45503"/>
    <w:rsid w:val="00B455BB"/>
    <w:rsid w:val="00B45B23"/>
    <w:rsid w:val="00B509B2"/>
    <w:rsid w:val="00B57DEC"/>
    <w:rsid w:val="00B601A8"/>
    <w:rsid w:val="00B6079D"/>
    <w:rsid w:val="00B62EEF"/>
    <w:rsid w:val="00B645F2"/>
    <w:rsid w:val="00B65B8A"/>
    <w:rsid w:val="00B65BA5"/>
    <w:rsid w:val="00B65F44"/>
    <w:rsid w:val="00B70754"/>
    <w:rsid w:val="00B74765"/>
    <w:rsid w:val="00B8301F"/>
    <w:rsid w:val="00B8591B"/>
    <w:rsid w:val="00BA65A8"/>
    <w:rsid w:val="00BA72E7"/>
    <w:rsid w:val="00BA7B48"/>
    <w:rsid w:val="00BB23C2"/>
    <w:rsid w:val="00BB605F"/>
    <w:rsid w:val="00BB653A"/>
    <w:rsid w:val="00BC655F"/>
    <w:rsid w:val="00BE09B9"/>
    <w:rsid w:val="00BE36F5"/>
    <w:rsid w:val="00BF00E5"/>
    <w:rsid w:val="00BF3738"/>
    <w:rsid w:val="00BF3FEA"/>
    <w:rsid w:val="00C009C5"/>
    <w:rsid w:val="00C03757"/>
    <w:rsid w:val="00C06A88"/>
    <w:rsid w:val="00C07EEB"/>
    <w:rsid w:val="00C11808"/>
    <w:rsid w:val="00C156B8"/>
    <w:rsid w:val="00C27E19"/>
    <w:rsid w:val="00C34C4B"/>
    <w:rsid w:val="00C44A5E"/>
    <w:rsid w:val="00C4790E"/>
    <w:rsid w:val="00C536B3"/>
    <w:rsid w:val="00C57D7C"/>
    <w:rsid w:val="00C604F2"/>
    <w:rsid w:val="00C6576A"/>
    <w:rsid w:val="00C659B7"/>
    <w:rsid w:val="00C73CA4"/>
    <w:rsid w:val="00C94B5A"/>
    <w:rsid w:val="00CA4F89"/>
    <w:rsid w:val="00CA5EE0"/>
    <w:rsid w:val="00CB5C10"/>
    <w:rsid w:val="00CC0B4D"/>
    <w:rsid w:val="00CC67B8"/>
    <w:rsid w:val="00CC7F8E"/>
    <w:rsid w:val="00CD1EBA"/>
    <w:rsid w:val="00CD2DE6"/>
    <w:rsid w:val="00CE3DE2"/>
    <w:rsid w:val="00CE7074"/>
    <w:rsid w:val="00CF17AD"/>
    <w:rsid w:val="00CF7A7E"/>
    <w:rsid w:val="00D15CEE"/>
    <w:rsid w:val="00D21228"/>
    <w:rsid w:val="00D21F1E"/>
    <w:rsid w:val="00D27511"/>
    <w:rsid w:val="00D31A98"/>
    <w:rsid w:val="00D3237B"/>
    <w:rsid w:val="00D32B1B"/>
    <w:rsid w:val="00D351BA"/>
    <w:rsid w:val="00D37155"/>
    <w:rsid w:val="00D43442"/>
    <w:rsid w:val="00D44834"/>
    <w:rsid w:val="00D476B2"/>
    <w:rsid w:val="00D57002"/>
    <w:rsid w:val="00D60CD9"/>
    <w:rsid w:val="00D61B1D"/>
    <w:rsid w:val="00D63C5A"/>
    <w:rsid w:val="00D64FC2"/>
    <w:rsid w:val="00D7595F"/>
    <w:rsid w:val="00D75BCC"/>
    <w:rsid w:val="00D808A5"/>
    <w:rsid w:val="00D91923"/>
    <w:rsid w:val="00D963D4"/>
    <w:rsid w:val="00D9662D"/>
    <w:rsid w:val="00D97343"/>
    <w:rsid w:val="00DA3045"/>
    <w:rsid w:val="00DB0E26"/>
    <w:rsid w:val="00DB375D"/>
    <w:rsid w:val="00DB6B59"/>
    <w:rsid w:val="00DC5798"/>
    <w:rsid w:val="00DD3489"/>
    <w:rsid w:val="00DD7221"/>
    <w:rsid w:val="00DE1195"/>
    <w:rsid w:val="00DE563C"/>
    <w:rsid w:val="00DF06DB"/>
    <w:rsid w:val="00DF1280"/>
    <w:rsid w:val="00E00BEA"/>
    <w:rsid w:val="00E0687F"/>
    <w:rsid w:val="00E10D23"/>
    <w:rsid w:val="00E1273C"/>
    <w:rsid w:val="00E1460A"/>
    <w:rsid w:val="00E153F4"/>
    <w:rsid w:val="00E16633"/>
    <w:rsid w:val="00E20D4D"/>
    <w:rsid w:val="00E24171"/>
    <w:rsid w:val="00E24C92"/>
    <w:rsid w:val="00E2725C"/>
    <w:rsid w:val="00E308CE"/>
    <w:rsid w:val="00E419F0"/>
    <w:rsid w:val="00E426D4"/>
    <w:rsid w:val="00E5770B"/>
    <w:rsid w:val="00E64A91"/>
    <w:rsid w:val="00E65716"/>
    <w:rsid w:val="00E721A0"/>
    <w:rsid w:val="00E72D1A"/>
    <w:rsid w:val="00E74D9B"/>
    <w:rsid w:val="00E77116"/>
    <w:rsid w:val="00E7767D"/>
    <w:rsid w:val="00E82F64"/>
    <w:rsid w:val="00E86873"/>
    <w:rsid w:val="00E92784"/>
    <w:rsid w:val="00E96C96"/>
    <w:rsid w:val="00EA155C"/>
    <w:rsid w:val="00EA345E"/>
    <w:rsid w:val="00EA3B52"/>
    <w:rsid w:val="00EA7ADB"/>
    <w:rsid w:val="00EB0131"/>
    <w:rsid w:val="00EB0C29"/>
    <w:rsid w:val="00EB25B8"/>
    <w:rsid w:val="00EB3466"/>
    <w:rsid w:val="00EB3D27"/>
    <w:rsid w:val="00EC1BC3"/>
    <w:rsid w:val="00EC3E02"/>
    <w:rsid w:val="00EC76DD"/>
    <w:rsid w:val="00ED0F5E"/>
    <w:rsid w:val="00EE598F"/>
    <w:rsid w:val="00EE7CE8"/>
    <w:rsid w:val="00EF0A96"/>
    <w:rsid w:val="00EF32CB"/>
    <w:rsid w:val="00EF4512"/>
    <w:rsid w:val="00F02B55"/>
    <w:rsid w:val="00F02D82"/>
    <w:rsid w:val="00F0654C"/>
    <w:rsid w:val="00F07E26"/>
    <w:rsid w:val="00F22A39"/>
    <w:rsid w:val="00F235C4"/>
    <w:rsid w:val="00F30001"/>
    <w:rsid w:val="00F314E9"/>
    <w:rsid w:val="00F34655"/>
    <w:rsid w:val="00F347FA"/>
    <w:rsid w:val="00F36EEB"/>
    <w:rsid w:val="00F371ED"/>
    <w:rsid w:val="00F41C69"/>
    <w:rsid w:val="00F4400B"/>
    <w:rsid w:val="00F47DD3"/>
    <w:rsid w:val="00F55B2D"/>
    <w:rsid w:val="00F5691F"/>
    <w:rsid w:val="00F604D3"/>
    <w:rsid w:val="00F63A56"/>
    <w:rsid w:val="00F66395"/>
    <w:rsid w:val="00F70B04"/>
    <w:rsid w:val="00F74140"/>
    <w:rsid w:val="00F747CE"/>
    <w:rsid w:val="00F82F08"/>
    <w:rsid w:val="00F877E3"/>
    <w:rsid w:val="00F92213"/>
    <w:rsid w:val="00F93A9F"/>
    <w:rsid w:val="00F94FFE"/>
    <w:rsid w:val="00F953CF"/>
    <w:rsid w:val="00F96AA8"/>
    <w:rsid w:val="00FA26D3"/>
    <w:rsid w:val="00FA45E3"/>
    <w:rsid w:val="00FA5D02"/>
    <w:rsid w:val="00FA7A97"/>
    <w:rsid w:val="00FB6673"/>
    <w:rsid w:val="00FC068B"/>
    <w:rsid w:val="00FC2ABC"/>
    <w:rsid w:val="00FC3C26"/>
    <w:rsid w:val="00FC40D6"/>
    <w:rsid w:val="00FC512D"/>
    <w:rsid w:val="00FC7D57"/>
    <w:rsid w:val="00FD106A"/>
    <w:rsid w:val="00FE22BD"/>
    <w:rsid w:val="00FE2CDD"/>
    <w:rsid w:val="00FE3C2B"/>
    <w:rsid w:val="00FE43EA"/>
    <w:rsid w:val="00FE6A56"/>
    <w:rsid w:val="00FF01CA"/>
    <w:rsid w:val="00FF0A7B"/>
    <w:rsid w:val="00FF2D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F41461"/>
  <w15:chartTrackingRefBased/>
  <w15:docId w15:val="{A0265C54-6542-405C-A5BE-CB7DA57DD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jc w:val="center"/>
      <w:outlineLvl w:val="0"/>
    </w:pPr>
    <w:rPr>
      <w:b/>
      <w:i/>
      <w:sz w:val="28"/>
      <w:szCs w:val="28"/>
    </w:rPr>
  </w:style>
  <w:style w:type="paragraph" w:styleId="2">
    <w:name w:val="heading 2"/>
    <w:basedOn w:val="a"/>
    <w:next w:val="a"/>
    <w:qFormat/>
    <w:pPr>
      <w:keepNext/>
      <w:outlineLvl w:val="1"/>
    </w:pPr>
    <w:rPr>
      <w:rFonts w:ascii="Lucida Sans Unicode" w:hAnsi="Lucida Sans Unicode" w:cs="Lucida Sans Unicode"/>
      <w:color w:val="333333"/>
      <w:sz w:val="25"/>
      <w:szCs w:val="25"/>
    </w:rPr>
  </w:style>
  <w:style w:type="paragraph" w:styleId="3">
    <w:name w:val="heading 3"/>
    <w:basedOn w:val="a"/>
    <w:next w:val="a"/>
    <w:qFormat/>
    <w:pPr>
      <w:keepNext/>
      <w:outlineLvl w:val="2"/>
    </w:pPr>
    <w:rPr>
      <w:color w:val="333333"/>
      <w:sz w:val="28"/>
      <w:szCs w:val="25"/>
    </w:rPr>
  </w:style>
  <w:style w:type="paragraph" w:styleId="4">
    <w:name w:val="heading 4"/>
    <w:basedOn w:val="a"/>
    <w:next w:val="a"/>
    <w:qFormat/>
    <w:pPr>
      <w:keepNext/>
      <w:jc w:val="center"/>
      <w:outlineLvl w:val="3"/>
    </w:pPr>
    <w:rPr>
      <w:color w:val="333333"/>
      <w:sz w:val="28"/>
      <w:szCs w:val="2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jc w:val="center"/>
    </w:pPr>
    <w:rPr>
      <w:b/>
      <w:i/>
      <w:sz w:val="28"/>
      <w:szCs w:val="28"/>
    </w:rPr>
  </w:style>
  <w:style w:type="character" w:styleId="a4">
    <w:name w:val="Strong"/>
    <w:qFormat/>
    <w:rPr>
      <w:b/>
      <w:bCs/>
    </w:rPr>
  </w:style>
  <w:style w:type="paragraph" w:styleId="a5">
    <w:name w:val="Body Text Indent"/>
    <w:basedOn w:val="a"/>
    <w:pPr>
      <w:autoSpaceDE w:val="0"/>
      <w:autoSpaceDN w:val="0"/>
      <w:adjustRightInd w:val="0"/>
      <w:ind w:firstLine="540"/>
      <w:jc w:val="both"/>
    </w:pPr>
    <w:rPr>
      <w:b/>
      <w:bCs/>
      <w:i/>
      <w:iCs/>
      <w:sz w:val="28"/>
      <w:szCs w:val="28"/>
    </w:rPr>
  </w:style>
  <w:style w:type="paragraph" w:styleId="20">
    <w:name w:val="Body Text 2"/>
    <w:basedOn w:val="a"/>
    <w:pPr>
      <w:jc w:val="both"/>
    </w:pPr>
    <w:rPr>
      <w:sz w:val="28"/>
    </w:rPr>
  </w:style>
  <w:style w:type="paragraph" w:styleId="21">
    <w:name w:val="Body Text Indent 2"/>
    <w:basedOn w:val="a"/>
    <w:pPr>
      <w:ind w:left="3600" w:hanging="3600"/>
    </w:pPr>
    <w:rPr>
      <w:color w:val="333333"/>
      <w:sz w:val="28"/>
      <w:szCs w:val="25"/>
    </w:rPr>
  </w:style>
  <w:style w:type="paragraph" w:styleId="30">
    <w:name w:val="Body Text 3"/>
    <w:basedOn w:val="a"/>
    <w:pPr>
      <w:jc w:val="both"/>
    </w:pPr>
    <w:rPr>
      <w:color w:val="333333"/>
      <w:sz w:val="28"/>
      <w:szCs w:val="25"/>
    </w:rPr>
  </w:style>
  <w:style w:type="paragraph" w:styleId="a6">
    <w:name w:val="header"/>
    <w:basedOn w:val="a"/>
    <w:link w:val="a7"/>
    <w:pPr>
      <w:tabs>
        <w:tab w:val="center" w:pos="4677"/>
        <w:tab w:val="right" w:pos="9355"/>
      </w:tabs>
    </w:pPr>
  </w:style>
  <w:style w:type="character" w:styleId="a8">
    <w:name w:val="page number"/>
    <w:basedOn w:val="a0"/>
  </w:style>
  <w:style w:type="paragraph" w:styleId="31">
    <w:name w:val="Body Text Indent 3"/>
    <w:basedOn w:val="a"/>
    <w:pPr>
      <w:ind w:firstLine="720"/>
      <w:jc w:val="both"/>
    </w:pPr>
    <w:rPr>
      <w:color w:val="333333"/>
      <w:sz w:val="28"/>
      <w:szCs w:val="25"/>
    </w:rPr>
  </w:style>
  <w:style w:type="paragraph" w:styleId="a9">
    <w:name w:val="footer"/>
    <w:basedOn w:val="a"/>
    <w:rsid w:val="009C7D04"/>
    <w:pPr>
      <w:tabs>
        <w:tab w:val="center" w:pos="4677"/>
        <w:tab w:val="right" w:pos="9355"/>
      </w:tabs>
    </w:pPr>
  </w:style>
  <w:style w:type="paragraph" w:customStyle="1" w:styleId="aa">
    <w:name w:val="Знак Знак"/>
    <w:basedOn w:val="a"/>
    <w:rsid w:val="00BB605F"/>
    <w:pPr>
      <w:spacing w:after="160" w:line="240" w:lineRule="exact"/>
    </w:pPr>
    <w:rPr>
      <w:rFonts w:ascii="Verdana" w:hAnsi="Verdana"/>
      <w:sz w:val="24"/>
      <w:szCs w:val="24"/>
      <w:lang w:val="en-US" w:eastAsia="en-US"/>
    </w:rPr>
  </w:style>
  <w:style w:type="paragraph" w:customStyle="1" w:styleId="ab">
    <w:name w:val="Знак"/>
    <w:basedOn w:val="a"/>
    <w:rsid w:val="00FE3C2B"/>
    <w:rPr>
      <w:rFonts w:ascii="Verdana" w:hAnsi="Verdana" w:cs="Verdana"/>
      <w:lang w:val="en-US" w:eastAsia="en-US"/>
    </w:rPr>
  </w:style>
  <w:style w:type="character" w:customStyle="1" w:styleId="ac">
    <w:name w:val="Гипертекстовая ссылка"/>
    <w:rsid w:val="00C604F2"/>
    <w:rPr>
      <w:color w:val="008000"/>
    </w:rPr>
  </w:style>
  <w:style w:type="paragraph" w:customStyle="1" w:styleId="ad">
    <w:name w:val="Название"/>
    <w:basedOn w:val="a"/>
    <w:qFormat/>
    <w:rsid w:val="00F82F08"/>
    <w:pPr>
      <w:autoSpaceDE w:val="0"/>
      <w:autoSpaceDN w:val="0"/>
      <w:jc w:val="center"/>
    </w:pPr>
    <w:rPr>
      <w:b/>
      <w:spacing w:val="60"/>
      <w:sz w:val="32"/>
      <w:szCs w:val="28"/>
      <w:u w:val="single"/>
    </w:rPr>
  </w:style>
  <w:style w:type="character" w:styleId="ae">
    <w:name w:val="Hyperlink"/>
    <w:rsid w:val="00461245"/>
    <w:rPr>
      <w:color w:val="0000FF"/>
      <w:u w:val="single"/>
    </w:rPr>
  </w:style>
  <w:style w:type="paragraph" w:customStyle="1" w:styleId="ConsPlusNormal">
    <w:name w:val="ConsPlusNormal"/>
    <w:rsid w:val="00B10E1A"/>
    <w:pPr>
      <w:widowControl w:val="0"/>
      <w:autoSpaceDE w:val="0"/>
      <w:autoSpaceDN w:val="0"/>
      <w:adjustRightInd w:val="0"/>
    </w:pPr>
    <w:rPr>
      <w:rFonts w:ascii="Arial" w:hAnsi="Arial" w:cs="Arial"/>
    </w:rPr>
  </w:style>
  <w:style w:type="paragraph" w:customStyle="1" w:styleId="af">
    <w:name w:val="Знак"/>
    <w:basedOn w:val="a"/>
    <w:rsid w:val="001C364D"/>
    <w:pPr>
      <w:spacing w:after="160" w:line="240" w:lineRule="exact"/>
    </w:pPr>
    <w:rPr>
      <w:rFonts w:ascii="Verdana" w:hAnsi="Verdana"/>
      <w:sz w:val="24"/>
      <w:szCs w:val="24"/>
      <w:lang w:val="en-US" w:eastAsia="en-US"/>
    </w:rPr>
  </w:style>
  <w:style w:type="paragraph" w:styleId="af0">
    <w:name w:val="Balloon Text"/>
    <w:basedOn w:val="a"/>
    <w:link w:val="af1"/>
    <w:uiPriority w:val="99"/>
    <w:rsid w:val="00251586"/>
    <w:rPr>
      <w:rFonts w:ascii="Tahoma" w:hAnsi="Tahoma" w:cs="Tahoma"/>
      <w:sz w:val="16"/>
      <w:szCs w:val="16"/>
    </w:rPr>
  </w:style>
  <w:style w:type="character" w:customStyle="1" w:styleId="af1">
    <w:name w:val="Текст выноски Знак"/>
    <w:link w:val="af0"/>
    <w:uiPriority w:val="99"/>
    <w:rsid w:val="00251586"/>
    <w:rPr>
      <w:rFonts w:ascii="Tahoma" w:hAnsi="Tahoma" w:cs="Tahoma"/>
      <w:sz w:val="16"/>
      <w:szCs w:val="16"/>
    </w:rPr>
  </w:style>
  <w:style w:type="table" w:styleId="af2">
    <w:name w:val="Table Grid"/>
    <w:basedOn w:val="a1"/>
    <w:uiPriority w:val="59"/>
    <w:rsid w:val="009B3379"/>
    <w:pPr>
      <w:ind w:firstLine="709"/>
      <w:jc w:val="both"/>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0E0E84"/>
    <w:pPr>
      <w:widowControl w:val="0"/>
      <w:autoSpaceDE w:val="0"/>
      <w:autoSpaceDN w:val="0"/>
    </w:pPr>
    <w:rPr>
      <w:rFonts w:ascii="Courier New" w:hAnsi="Courier New" w:cs="Courier New"/>
      <w:szCs w:val="22"/>
    </w:rPr>
  </w:style>
  <w:style w:type="numbering" w:customStyle="1" w:styleId="10">
    <w:name w:val="Нет списка1"/>
    <w:next w:val="a2"/>
    <w:uiPriority w:val="99"/>
    <w:semiHidden/>
    <w:unhideWhenUsed/>
    <w:rsid w:val="00243D3D"/>
  </w:style>
  <w:style w:type="paragraph" w:customStyle="1" w:styleId="af3">
    <w:name w:val="Знак Знак"/>
    <w:basedOn w:val="a"/>
    <w:rsid w:val="00243D3D"/>
    <w:pPr>
      <w:spacing w:after="160" w:line="240" w:lineRule="exact"/>
    </w:pPr>
    <w:rPr>
      <w:rFonts w:ascii="Verdana" w:hAnsi="Verdana"/>
      <w:sz w:val="24"/>
      <w:szCs w:val="24"/>
      <w:lang w:val="en-US" w:eastAsia="en-US"/>
    </w:rPr>
  </w:style>
  <w:style w:type="character" w:customStyle="1" w:styleId="a7">
    <w:name w:val="Верхний колонтитул Знак"/>
    <w:link w:val="a6"/>
    <w:rsid w:val="00243D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95368">
      <w:bodyDiv w:val="1"/>
      <w:marLeft w:val="0"/>
      <w:marRight w:val="0"/>
      <w:marTop w:val="0"/>
      <w:marBottom w:val="0"/>
      <w:divBdr>
        <w:top w:val="none" w:sz="0" w:space="0" w:color="auto"/>
        <w:left w:val="none" w:sz="0" w:space="0" w:color="auto"/>
        <w:bottom w:val="none" w:sz="0" w:space="0" w:color="auto"/>
        <w:right w:val="none" w:sz="0" w:space="0" w:color="auto"/>
      </w:divBdr>
    </w:div>
    <w:div w:id="112483419">
      <w:bodyDiv w:val="1"/>
      <w:marLeft w:val="0"/>
      <w:marRight w:val="0"/>
      <w:marTop w:val="0"/>
      <w:marBottom w:val="0"/>
      <w:divBdr>
        <w:top w:val="none" w:sz="0" w:space="0" w:color="auto"/>
        <w:left w:val="none" w:sz="0" w:space="0" w:color="auto"/>
        <w:bottom w:val="none" w:sz="0" w:space="0" w:color="auto"/>
        <w:right w:val="none" w:sz="0" w:space="0" w:color="auto"/>
      </w:divBdr>
    </w:div>
    <w:div w:id="358943250">
      <w:bodyDiv w:val="1"/>
      <w:marLeft w:val="0"/>
      <w:marRight w:val="0"/>
      <w:marTop w:val="0"/>
      <w:marBottom w:val="0"/>
      <w:divBdr>
        <w:top w:val="none" w:sz="0" w:space="0" w:color="auto"/>
        <w:left w:val="none" w:sz="0" w:space="0" w:color="auto"/>
        <w:bottom w:val="none" w:sz="0" w:space="0" w:color="auto"/>
        <w:right w:val="none" w:sz="0" w:space="0" w:color="auto"/>
      </w:divBdr>
    </w:div>
    <w:div w:id="539128396">
      <w:bodyDiv w:val="1"/>
      <w:marLeft w:val="0"/>
      <w:marRight w:val="0"/>
      <w:marTop w:val="0"/>
      <w:marBottom w:val="0"/>
      <w:divBdr>
        <w:top w:val="none" w:sz="0" w:space="0" w:color="auto"/>
        <w:left w:val="none" w:sz="0" w:space="0" w:color="auto"/>
        <w:bottom w:val="none" w:sz="0" w:space="0" w:color="auto"/>
        <w:right w:val="none" w:sz="0" w:space="0" w:color="auto"/>
      </w:divBdr>
    </w:div>
    <w:div w:id="747071928">
      <w:bodyDiv w:val="1"/>
      <w:marLeft w:val="0"/>
      <w:marRight w:val="0"/>
      <w:marTop w:val="0"/>
      <w:marBottom w:val="0"/>
      <w:divBdr>
        <w:top w:val="none" w:sz="0" w:space="0" w:color="auto"/>
        <w:left w:val="none" w:sz="0" w:space="0" w:color="auto"/>
        <w:bottom w:val="none" w:sz="0" w:space="0" w:color="auto"/>
        <w:right w:val="none" w:sz="0" w:space="0" w:color="auto"/>
      </w:divBdr>
    </w:div>
    <w:div w:id="1021905350">
      <w:bodyDiv w:val="1"/>
      <w:marLeft w:val="0"/>
      <w:marRight w:val="0"/>
      <w:marTop w:val="0"/>
      <w:marBottom w:val="0"/>
      <w:divBdr>
        <w:top w:val="none" w:sz="0" w:space="0" w:color="auto"/>
        <w:left w:val="none" w:sz="0" w:space="0" w:color="auto"/>
        <w:bottom w:val="none" w:sz="0" w:space="0" w:color="auto"/>
        <w:right w:val="none" w:sz="0" w:space="0" w:color="auto"/>
      </w:divBdr>
    </w:div>
    <w:div w:id="117461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7D94C04C7BC790422C9E1A6C0B4AD576C8F416B20657D2C09CB42D03ECB4B3ED1DCDFD7706704CB1C84C237EB581EFC2F318471AA8BAB22CA835DE5hFG9K" TargetMode="External"/><Relationship Id="rId18" Type="http://schemas.openxmlformats.org/officeDocument/2006/relationships/hyperlink" Target="consultantplus://offline/ref=77D94C04C7BC790422C9FFABD6D8F35D6E831E612264717B559C4487619B4D6B919CD982332309CB1A8F9265A80647AF6A7A897BB597AB28hDG7K" TargetMode="External"/><Relationship Id="rId26" Type="http://schemas.openxmlformats.org/officeDocument/2006/relationships/hyperlink" Target="consultantplus://offline/ref=77D94C04C7BC790422C9E1A6C0B4AD576C8F416B2063722F01C042D03ECB4B3ED1DCDFD7706704CB1C84C633EF581EFC2F318471AA8BAB22CA835DE5hFG9K" TargetMode="External"/><Relationship Id="rId39" Type="http://schemas.openxmlformats.org/officeDocument/2006/relationships/header" Target="header2.xml"/><Relationship Id="rId21" Type="http://schemas.openxmlformats.org/officeDocument/2006/relationships/hyperlink" Target="consultantplus://offline/ref=77D94C04C7BC790422C9FFABD6D8F35D69801661246F717B559C4487619B4D6B919CD98030285D9B58D1CB36ED4D4AA575668971hAG8K" TargetMode="External"/><Relationship Id="rId34" Type="http://schemas.openxmlformats.org/officeDocument/2006/relationships/hyperlink" Target="consultantplus://offline/ref=77D94C04C7BC790422C9FFABD6D8F35D69811E61246F717B559C4487619B4D6B839C818E312217CA149AC434EEh5G0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77D94C04C7BC790422C9E1A6C0B4AD576C8F416B2063722F01C042D03ECB4B3ED1DCDFD7706704CB1C84C737E9581EFC2F318471AA8BAB22CA835DE5hFG9K" TargetMode="External"/><Relationship Id="rId20" Type="http://schemas.openxmlformats.org/officeDocument/2006/relationships/hyperlink" Target="consultantplus://offline/ref=77D94C04C7BC790422C9FFABD6D8F35D69811E612A64717B559C4487619B4D6B919CD982332309C8148F9265A80647AF6A7A897BB597AB28hDG7K" TargetMode="External"/><Relationship Id="rId29" Type="http://schemas.openxmlformats.org/officeDocument/2006/relationships/hyperlink" Target="consultantplus://offline/ref=77D94C04C7BC790422C9FFABD6D8F35D69801661246F717B559C4487619B4D6B919CD9813B285D9B58D1CB36ED4D4AA575668971hAG8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7D94C04C7BC790422C9FFABD6D8F35D69811E61246F717B559C4487619B4D6B919CD98130285D9B58D1CB36ED4D4AA575668971hAG8K" TargetMode="External"/><Relationship Id="rId24" Type="http://schemas.openxmlformats.org/officeDocument/2006/relationships/hyperlink" Target="consultantplus://offline/ref=77D94C04C7BC790422C9FFABD6D8F35D69801661246F717B559C4487619B4D6B919CD9813B285D9B58D1CB36ED4D4AA575668971hAG8K" TargetMode="External"/><Relationship Id="rId32" Type="http://schemas.openxmlformats.org/officeDocument/2006/relationships/hyperlink" Target="consultantplus://offline/ref=77D94C04C7BC790422C9FFABD6D8F35D69811E61246F717B559C4487619B4D6B839C818E312217CA149AC434EEh5G0K" TargetMode="External"/><Relationship Id="rId37" Type="http://schemas.openxmlformats.org/officeDocument/2006/relationships/hyperlink" Target="consultantplus://offline/ref=800AB0FAD2DCA7DF63238FB06E55FA4CC87540C4DF02DC45857909E89C7D31A0BF8688F0933BC4AE5A54153D17V8k6G"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77D94C04C7BC790422C9FFABD6D8F35D69801661246F717B559C4487619B4D6B839C818E312217CA149AC434EEh5G0K" TargetMode="External"/><Relationship Id="rId23" Type="http://schemas.openxmlformats.org/officeDocument/2006/relationships/hyperlink" Target="consultantplus://offline/ref=77D94C04C7BC790422C9FFABD6D8F35D69801661246F717B559C4487619B4D6B919CD9813B285D9B58D1CB36ED4D4AA575668971hAG8K" TargetMode="External"/><Relationship Id="rId28" Type="http://schemas.openxmlformats.org/officeDocument/2006/relationships/hyperlink" Target="consultantplus://offline/ref=77D94C04C7BC790422C9FFABD6D8F35D69811E612A64717B559C4487619B4D6B839C818E312217CA149AC434EEh5G0K" TargetMode="External"/><Relationship Id="rId36" Type="http://schemas.openxmlformats.org/officeDocument/2006/relationships/hyperlink" Target="consultantplus://offline/ref=800AB0FAD2DCA7DF63238FB06E55FA4CC87540C4DF02DC45857909E89C7D31A0BF8688F0933BC4AE5A54153D17V8k6G" TargetMode="External"/><Relationship Id="rId10" Type="http://schemas.openxmlformats.org/officeDocument/2006/relationships/hyperlink" Target="consultantplus://offline/ref=666B6242A94C059B54265516909F13C6A120AD022C706994FAB46AF95F01F087DF46FAF2FA40E93C6CCAD04939C7C43A7ACB5A82b7aCE" TargetMode="External"/><Relationship Id="rId19" Type="http://schemas.openxmlformats.org/officeDocument/2006/relationships/hyperlink" Target="consultantplus://offline/ref=77D94C04C7BC790422C9FFABD6D8F35D69801661246F717B559C4487619B4D6B919CD9813B285D9B58D1CB36ED4D4AA575668971hAG8K" TargetMode="External"/><Relationship Id="rId31" Type="http://schemas.openxmlformats.org/officeDocument/2006/relationships/hyperlink" Target="consultantplus://offline/ref=77D94C04C7BC790422C9FFABD6D8F35D69811B672365717B559C4487619B4D6B839C818E312217CA149AC434EEh5G0K" TargetMode="Externa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hyperlink" Target="consultantplus://offline/ref=77D94C04C7BC790422C9FFABD6D8F35D6F8C18632831267904C94A8269CB177B87D5D6822D2301D41E84C4h3G7K" TargetMode="External"/><Relationship Id="rId22" Type="http://schemas.openxmlformats.org/officeDocument/2006/relationships/hyperlink" Target="consultantplus://offline/ref=77D94C04C7BC790422C9FFABD6D8F35D69811B672365717B559C4487619B4D6B919CD98234220AC148D58261E1514BB36B6C9771AB97hAG8K" TargetMode="External"/><Relationship Id="rId27" Type="http://schemas.openxmlformats.org/officeDocument/2006/relationships/hyperlink" Target="consultantplus://offline/ref=77D94C04C7BC790422C9FFABD6D8F35D69811E612A64717B559C4487619B4D6B839C818E312217CA149AC434EEh5G0K" TargetMode="External"/><Relationship Id="rId30" Type="http://schemas.openxmlformats.org/officeDocument/2006/relationships/hyperlink" Target="consultantplus://offline/ref=77D94C04C7BC790422C9E1A6C0B4AD576C8F416B2264722D01C042D03ECB4B3ED1DCDFD7706704CB1C84C634E5581EFC2F318471AA8BAB22CA835DE5hFG9K" TargetMode="External"/><Relationship Id="rId35" Type="http://schemas.openxmlformats.org/officeDocument/2006/relationships/hyperlink" Target="consultantplus://offline/ref=800AB0FAD2DCA7DF63238FB06E55FA4CC87540C4DF02DC45857909E89C7D31A0AD86D0FF99338EFE1F1F1A3F169BF55AC2E0053FV4kDG"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consultantplus://offline/ref=77D94C04C7BC790422C9FFABD6D8F35D69801661246F717B559C4487619B4D6B839C818E312217CA149AC434EEh5G0K" TargetMode="External"/><Relationship Id="rId17" Type="http://schemas.openxmlformats.org/officeDocument/2006/relationships/hyperlink" Target="consultantplus://offline/ref=77D94C04C7BC790422C9E1A6C0B4AD576C8F416B2063722F01C042D03ECB4B3ED1DCDFD7706704CB1C84C633EF581EFC2F318471AA8BAB22CA835DE5hFG9K" TargetMode="External"/><Relationship Id="rId25" Type="http://schemas.openxmlformats.org/officeDocument/2006/relationships/hyperlink" Target="consultantplus://offline/ref=77D94C04C7BC790422C9E1A6C0B4AD576C8F416B2063722F01C042D03ECB4B3ED1DCDFD7706704CB1C84C633EF581EFC2F318471AA8BAB22CA835DE5hFG9K" TargetMode="External"/><Relationship Id="rId33" Type="http://schemas.openxmlformats.org/officeDocument/2006/relationships/hyperlink" Target="consultantplus://offline/ref=77D94C04C7BC790422C9FFABD6D8F35D69811B672365717B559C4487619B4D6B839C818E312217CA149AC434EEh5G0K" TargetMode="External"/><Relationship Id="rId38"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T_NEW1\post_glava.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48E5E-1404-4B3F-B6E6-420B8A648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post_glava.dot</Template>
  <TotalTime>2</TotalTime>
  <Pages>20</Pages>
  <Words>9898</Words>
  <Characters>56420</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66186</CharactersWithSpaces>
  <SharedDoc>false</SharedDoc>
  <HLinks>
    <vt:vector size="396" baseType="variant">
      <vt:variant>
        <vt:i4>393216</vt:i4>
      </vt:variant>
      <vt:variant>
        <vt:i4>195</vt:i4>
      </vt:variant>
      <vt:variant>
        <vt:i4>0</vt:i4>
      </vt:variant>
      <vt:variant>
        <vt:i4>5</vt:i4>
      </vt:variant>
      <vt:variant>
        <vt:lpwstr>consultantplus://offline/ref=800AB0FAD2DCA7DF63238FB06E55FA4CC87540C4DF02DC45857909E89C7D31A0BF8688F0933BC4AE5A54153D17V8k6G</vt:lpwstr>
      </vt:variant>
      <vt:variant>
        <vt:lpwstr/>
      </vt:variant>
      <vt:variant>
        <vt:i4>393216</vt:i4>
      </vt:variant>
      <vt:variant>
        <vt:i4>192</vt:i4>
      </vt:variant>
      <vt:variant>
        <vt:i4>0</vt:i4>
      </vt:variant>
      <vt:variant>
        <vt:i4>5</vt:i4>
      </vt:variant>
      <vt:variant>
        <vt:lpwstr>consultantplus://offline/ref=800AB0FAD2DCA7DF63238FB06E55FA4CC87540C4DF02DC45857909E89C7D31A0BF8688F0933BC4AE5A54153D17V8k6G</vt:lpwstr>
      </vt:variant>
      <vt:variant>
        <vt:lpwstr/>
      </vt:variant>
      <vt:variant>
        <vt:i4>6946925</vt:i4>
      </vt:variant>
      <vt:variant>
        <vt:i4>189</vt:i4>
      </vt:variant>
      <vt:variant>
        <vt:i4>0</vt:i4>
      </vt:variant>
      <vt:variant>
        <vt:i4>5</vt:i4>
      </vt:variant>
      <vt:variant>
        <vt:lpwstr>consultantplus://offline/ref=800AB0FAD2DCA7DF63238FB06E55FA4CC87540C4DF02DC45857909E89C7D31A0AD86D0FF99338EFE1F1F1A3F169BF55AC2E0053FV4kDG</vt:lpwstr>
      </vt:variant>
      <vt:variant>
        <vt:lpwstr/>
      </vt:variant>
      <vt:variant>
        <vt:i4>131136</vt:i4>
      </vt:variant>
      <vt:variant>
        <vt:i4>186</vt:i4>
      </vt:variant>
      <vt:variant>
        <vt:i4>0</vt:i4>
      </vt:variant>
      <vt:variant>
        <vt:i4>5</vt:i4>
      </vt:variant>
      <vt:variant>
        <vt:lpwstr/>
      </vt:variant>
      <vt:variant>
        <vt:lpwstr>P103</vt:lpwstr>
      </vt:variant>
      <vt:variant>
        <vt:i4>327745</vt:i4>
      </vt:variant>
      <vt:variant>
        <vt:i4>183</vt:i4>
      </vt:variant>
      <vt:variant>
        <vt:i4>0</vt:i4>
      </vt:variant>
      <vt:variant>
        <vt:i4>5</vt:i4>
      </vt:variant>
      <vt:variant>
        <vt:lpwstr/>
      </vt:variant>
      <vt:variant>
        <vt:lpwstr>P114</vt:lpwstr>
      </vt:variant>
      <vt:variant>
        <vt:i4>327745</vt:i4>
      </vt:variant>
      <vt:variant>
        <vt:i4>180</vt:i4>
      </vt:variant>
      <vt:variant>
        <vt:i4>0</vt:i4>
      </vt:variant>
      <vt:variant>
        <vt:i4>5</vt:i4>
      </vt:variant>
      <vt:variant>
        <vt:lpwstr/>
      </vt:variant>
      <vt:variant>
        <vt:lpwstr>P114</vt:lpwstr>
      </vt:variant>
      <vt:variant>
        <vt:i4>1769486</vt:i4>
      </vt:variant>
      <vt:variant>
        <vt:i4>177</vt:i4>
      </vt:variant>
      <vt:variant>
        <vt:i4>0</vt:i4>
      </vt:variant>
      <vt:variant>
        <vt:i4>5</vt:i4>
      </vt:variant>
      <vt:variant>
        <vt:lpwstr>consultantplus://offline/ref=77D94C04C7BC790422C9FFABD6D8F35D69811E61246F717B559C4487619B4D6B839C818E312217CA149AC434EEh5G0K</vt:lpwstr>
      </vt:variant>
      <vt:variant>
        <vt:lpwstr/>
      </vt:variant>
      <vt:variant>
        <vt:i4>1769563</vt:i4>
      </vt:variant>
      <vt:variant>
        <vt:i4>174</vt:i4>
      </vt:variant>
      <vt:variant>
        <vt:i4>0</vt:i4>
      </vt:variant>
      <vt:variant>
        <vt:i4>5</vt:i4>
      </vt:variant>
      <vt:variant>
        <vt:lpwstr>consultantplus://offline/ref=77D94C04C7BC790422C9FFABD6D8F35D69811B672365717B559C4487619B4D6B839C818E312217CA149AC434EEh5G0K</vt:lpwstr>
      </vt:variant>
      <vt:variant>
        <vt:lpwstr/>
      </vt:variant>
      <vt:variant>
        <vt:i4>1769486</vt:i4>
      </vt:variant>
      <vt:variant>
        <vt:i4>171</vt:i4>
      </vt:variant>
      <vt:variant>
        <vt:i4>0</vt:i4>
      </vt:variant>
      <vt:variant>
        <vt:i4>5</vt:i4>
      </vt:variant>
      <vt:variant>
        <vt:lpwstr>consultantplus://offline/ref=77D94C04C7BC790422C9FFABD6D8F35D69811E61246F717B559C4487619B4D6B839C818E312217CA149AC434EEh5G0K</vt:lpwstr>
      </vt:variant>
      <vt:variant>
        <vt:lpwstr/>
      </vt:variant>
      <vt:variant>
        <vt:i4>1769563</vt:i4>
      </vt:variant>
      <vt:variant>
        <vt:i4>168</vt:i4>
      </vt:variant>
      <vt:variant>
        <vt:i4>0</vt:i4>
      </vt:variant>
      <vt:variant>
        <vt:i4>5</vt:i4>
      </vt:variant>
      <vt:variant>
        <vt:lpwstr>consultantplus://offline/ref=77D94C04C7BC790422C9FFABD6D8F35D69811B672365717B559C4487619B4D6B839C818E312217CA149AC434EEh5G0K</vt:lpwstr>
      </vt:variant>
      <vt:variant>
        <vt:lpwstr/>
      </vt:variant>
      <vt:variant>
        <vt:i4>327745</vt:i4>
      </vt:variant>
      <vt:variant>
        <vt:i4>165</vt:i4>
      </vt:variant>
      <vt:variant>
        <vt:i4>0</vt:i4>
      </vt:variant>
      <vt:variant>
        <vt:i4>5</vt:i4>
      </vt:variant>
      <vt:variant>
        <vt:lpwstr/>
      </vt:variant>
      <vt:variant>
        <vt:lpwstr>P114</vt:lpwstr>
      </vt:variant>
      <vt:variant>
        <vt:i4>327745</vt:i4>
      </vt:variant>
      <vt:variant>
        <vt:i4>162</vt:i4>
      </vt:variant>
      <vt:variant>
        <vt:i4>0</vt:i4>
      </vt:variant>
      <vt:variant>
        <vt:i4>5</vt:i4>
      </vt:variant>
      <vt:variant>
        <vt:lpwstr/>
      </vt:variant>
      <vt:variant>
        <vt:lpwstr>P114</vt:lpwstr>
      </vt:variant>
      <vt:variant>
        <vt:i4>393280</vt:i4>
      </vt:variant>
      <vt:variant>
        <vt:i4>159</vt:i4>
      </vt:variant>
      <vt:variant>
        <vt:i4>0</vt:i4>
      </vt:variant>
      <vt:variant>
        <vt:i4>5</vt:i4>
      </vt:variant>
      <vt:variant>
        <vt:lpwstr/>
      </vt:variant>
      <vt:variant>
        <vt:lpwstr>P204</vt:lpwstr>
      </vt:variant>
      <vt:variant>
        <vt:i4>327751</vt:i4>
      </vt:variant>
      <vt:variant>
        <vt:i4>156</vt:i4>
      </vt:variant>
      <vt:variant>
        <vt:i4>0</vt:i4>
      </vt:variant>
      <vt:variant>
        <vt:i4>5</vt:i4>
      </vt:variant>
      <vt:variant>
        <vt:lpwstr/>
      </vt:variant>
      <vt:variant>
        <vt:lpwstr>P174</vt:lpwstr>
      </vt:variant>
      <vt:variant>
        <vt:i4>131138</vt:i4>
      </vt:variant>
      <vt:variant>
        <vt:i4>153</vt:i4>
      </vt:variant>
      <vt:variant>
        <vt:i4>0</vt:i4>
      </vt:variant>
      <vt:variant>
        <vt:i4>5</vt:i4>
      </vt:variant>
      <vt:variant>
        <vt:lpwstr/>
      </vt:variant>
      <vt:variant>
        <vt:lpwstr>P123</vt:lpwstr>
      </vt:variant>
      <vt:variant>
        <vt:i4>196673</vt:i4>
      </vt:variant>
      <vt:variant>
        <vt:i4>150</vt:i4>
      </vt:variant>
      <vt:variant>
        <vt:i4>0</vt:i4>
      </vt:variant>
      <vt:variant>
        <vt:i4>5</vt:i4>
      </vt:variant>
      <vt:variant>
        <vt:lpwstr/>
      </vt:variant>
      <vt:variant>
        <vt:lpwstr>P112</vt:lpwstr>
      </vt:variant>
      <vt:variant>
        <vt:i4>589888</vt:i4>
      </vt:variant>
      <vt:variant>
        <vt:i4>147</vt:i4>
      </vt:variant>
      <vt:variant>
        <vt:i4>0</vt:i4>
      </vt:variant>
      <vt:variant>
        <vt:i4>5</vt:i4>
      </vt:variant>
      <vt:variant>
        <vt:lpwstr/>
      </vt:variant>
      <vt:variant>
        <vt:lpwstr>P108</vt:lpwstr>
      </vt:variant>
      <vt:variant>
        <vt:i4>393280</vt:i4>
      </vt:variant>
      <vt:variant>
        <vt:i4>144</vt:i4>
      </vt:variant>
      <vt:variant>
        <vt:i4>0</vt:i4>
      </vt:variant>
      <vt:variant>
        <vt:i4>5</vt:i4>
      </vt:variant>
      <vt:variant>
        <vt:lpwstr/>
      </vt:variant>
      <vt:variant>
        <vt:lpwstr>P107</vt:lpwstr>
      </vt:variant>
      <vt:variant>
        <vt:i4>2818158</vt:i4>
      </vt:variant>
      <vt:variant>
        <vt:i4>141</vt:i4>
      </vt:variant>
      <vt:variant>
        <vt:i4>0</vt:i4>
      </vt:variant>
      <vt:variant>
        <vt:i4>5</vt:i4>
      </vt:variant>
      <vt:variant>
        <vt:lpwstr>consultantplus://offline/ref=77D94C04C7BC790422C9E1A6C0B4AD576C8F416B2264722D01C042D03ECB4B3ED1DCDFD7706704CB1C84C634E5581EFC2F318471AA8BAB22CA835DE5hFG9K</vt:lpwstr>
      </vt:variant>
      <vt:variant>
        <vt:lpwstr/>
      </vt:variant>
      <vt:variant>
        <vt:i4>524353</vt:i4>
      </vt:variant>
      <vt:variant>
        <vt:i4>138</vt:i4>
      </vt:variant>
      <vt:variant>
        <vt:i4>0</vt:i4>
      </vt:variant>
      <vt:variant>
        <vt:i4>5</vt:i4>
      </vt:variant>
      <vt:variant>
        <vt:lpwstr/>
      </vt:variant>
      <vt:variant>
        <vt:lpwstr>P119</vt:lpwstr>
      </vt:variant>
      <vt:variant>
        <vt:i4>524353</vt:i4>
      </vt:variant>
      <vt:variant>
        <vt:i4>135</vt:i4>
      </vt:variant>
      <vt:variant>
        <vt:i4>0</vt:i4>
      </vt:variant>
      <vt:variant>
        <vt:i4>5</vt:i4>
      </vt:variant>
      <vt:variant>
        <vt:lpwstr/>
      </vt:variant>
      <vt:variant>
        <vt:lpwstr>P119</vt:lpwstr>
      </vt:variant>
      <vt:variant>
        <vt:i4>3014757</vt:i4>
      </vt:variant>
      <vt:variant>
        <vt:i4>132</vt:i4>
      </vt:variant>
      <vt:variant>
        <vt:i4>0</vt:i4>
      </vt:variant>
      <vt:variant>
        <vt:i4>5</vt:i4>
      </vt:variant>
      <vt:variant>
        <vt:lpwstr>consultantplus://offline/ref=77D94C04C7BC790422C9FFABD6D8F35D69801661246F717B559C4487619B4D6B919CD9813B285D9B58D1CB36ED4D4AA575668971hAG8K</vt:lpwstr>
      </vt:variant>
      <vt:variant>
        <vt:lpwstr/>
      </vt:variant>
      <vt:variant>
        <vt:i4>131138</vt:i4>
      </vt:variant>
      <vt:variant>
        <vt:i4>129</vt:i4>
      </vt:variant>
      <vt:variant>
        <vt:i4>0</vt:i4>
      </vt:variant>
      <vt:variant>
        <vt:i4>5</vt:i4>
      </vt:variant>
      <vt:variant>
        <vt:lpwstr/>
      </vt:variant>
      <vt:variant>
        <vt:lpwstr>P123</vt:lpwstr>
      </vt:variant>
      <vt:variant>
        <vt:i4>2818104</vt:i4>
      </vt:variant>
      <vt:variant>
        <vt:i4>126</vt:i4>
      </vt:variant>
      <vt:variant>
        <vt:i4>0</vt:i4>
      </vt:variant>
      <vt:variant>
        <vt:i4>5</vt:i4>
      </vt:variant>
      <vt:variant>
        <vt:lpwstr>consultantplus://offline/ref=77D94C04C7BC790422C9E1A6C0B4AD576C8F416B22627A2C0FC142D03ECB4B3ED1DCDFD7706704CB1C84C635EF581EFC2F318471AA8BAB22CA835DE5hFG9K</vt:lpwstr>
      </vt:variant>
      <vt:variant>
        <vt:lpwstr/>
      </vt:variant>
      <vt:variant>
        <vt:i4>1769481</vt:i4>
      </vt:variant>
      <vt:variant>
        <vt:i4>123</vt:i4>
      </vt:variant>
      <vt:variant>
        <vt:i4>0</vt:i4>
      </vt:variant>
      <vt:variant>
        <vt:i4>5</vt:i4>
      </vt:variant>
      <vt:variant>
        <vt:lpwstr>consultantplus://offline/ref=77D94C04C7BC790422C9FFABD6D8F35D69811E612A64717B559C4487619B4D6B839C818E312217CA149AC434EEh5G0K</vt:lpwstr>
      </vt:variant>
      <vt:variant>
        <vt:lpwstr/>
      </vt:variant>
      <vt:variant>
        <vt:i4>1769481</vt:i4>
      </vt:variant>
      <vt:variant>
        <vt:i4>120</vt:i4>
      </vt:variant>
      <vt:variant>
        <vt:i4>0</vt:i4>
      </vt:variant>
      <vt:variant>
        <vt:i4>5</vt:i4>
      </vt:variant>
      <vt:variant>
        <vt:lpwstr>consultantplus://offline/ref=77D94C04C7BC790422C9FFABD6D8F35D69811E612A64717B559C4487619B4D6B839C818E312217CA149AC434EEh5G0K</vt:lpwstr>
      </vt:variant>
      <vt:variant>
        <vt:lpwstr/>
      </vt:variant>
      <vt:variant>
        <vt:i4>66</vt:i4>
      </vt:variant>
      <vt:variant>
        <vt:i4>117</vt:i4>
      </vt:variant>
      <vt:variant>
        <vt:i4>0</vt:i4>
      </vt:variant>
      <vt:variant>
        <vt:i4>5</vt:i4>
      </vt:variant>
      <vt:variant>
        <vt:lpwstr/>
      </vt:variant>
      <vt:variant>
        <vt:lpwstr>P121</vt:lpwstr>
      </vt:variant>
      <vt:variant>
        <vt:i4>393281</vt:i4>
      </vt:variant>
      <vt:variant>
        <vt:i4>114</vt:i4>
      </vt:variant>
      <vt:variant>
        <vt:i4>0</vt:i4>
      </vt:variant>
      <vt:variant>
        <vt:i4>5</vt:i4>
      </vt:variant>
      <vt:variant>
        <vt:lpwstr/>
      </vt:variant>
      <vt:variant>
        <vt:lpwstr>P117</vt:lpwstr>
      </vt:variant>
      <vt:variant>
        <vt:i4>393281</vt:i4>
      </vt:variant>
      <vt:variant>
        <vt:i4>111</vt:i4>
      </vt:variant>
      <vt:variant>
        <vt:i4>0</vt:i4>
      </vt:variant>
      <vt:variant>
        <vt:i4>5</vt:i4>
      </vt:variant>
      <vt:variant>
        <vt:lpwstr/>
      </vt:variant>
      <vt:variant>
        <vt:lpwstr>P117</vt:lpwstr>
      </vt:variant>
      <vt:variant>
        <vt:i4>458817</vt:i4>
      </vt:variant>
      <vt:variant>
        <vt:i4>108</vt:i4>
      </vt:variant>
      <vt:variant>
        <vt:i4>0</vt:i4>
      </vt:variant>
      <vt:variant>
        <vt:i4>5</vt:i4>
      </vt:variant>
      <vt:variant>
        <vt:lpwstr/>
      </vt:variant>
      <vt:variant>
        <vt:lpwstr>P116</vt:lpwstr>
      </vt:variant>
      <vt:variant>
        <vt:i4>589888</vt:i4>
      </vt:variant>
      <vt:variant>
        <vt:i4>105</vt:i4>
      </vt:variant>
      <vt:variant>
        <vt:i4>0</vt:i4>
      </vt:variant>
      <vt:variant>
        <vt:i4>5</vt:i4>
      </vt:variant>
      <vt:variant>
        <vt:lpwstr/>
      </vt:variant>
      <vt:variant>
        <vt:lpwstr>P108</vt:lpwstr>
      </vt:variant>
      <vt:variant>
        <vt:i4>589888</vt:i4>
      </vt:variant>
      <vt:variant>
        <vt:i4>102</vt:i4>
      </vt:variant>
      <vt:variant>
        <vt:i4>0</vt:i4>
      </vt:variant>
      <vt:variant>
        <vt:i4>5</vt:i4>
      </vt:variant>
      <vt:variant>
        <vt:lpwstr/>
      </vt:variant>
      <vt:variant>
        <vt:lpwstr>P108</vt:lpwstr>
      </vt:variant>
      <vt:variant>
        <vt:i4>2818109</vt:i4>
      </vt:variant>
      <vt:variant>
        <vt:i4>99</vt:i4>
      </vt:variant>
      <vt:variant>
        <vt:i4>0</vt:i4>
      </vt:variant>
      <vt:variant>
        <vt:i4>5</vt:i4>
      </vt:variant>
      <vt:variant>
        <vt:lpwstr>consultantplus://offline/ref=77D94C04C7BC790422C9E1A6C0B4AD576C8F416B2063722F01C042D03ECB4B3ED1DCDFD7706704CB1C84C633EF581EFC2F318471AA8BAB22CA835DE5hFG9K</vt:lpwstr>
      </vt:variant>
      <vt:variant>
        <vt:lpwstr/>
      </vt:variant>
      <vt:variant>
        <vt:i4>2818109</vt:i4>
      </vt:variant>
      <vt:variant>
        <vt:i4>96</vt:i4>
      </vt:variant>
      <vt:variant>
        <vt:i4>0</vt:i4>
      </vt:variant>
      <vt:variant>
        <vt:i4>5</vt:i4>
      </vt:variant>
      <vt:variant>
        <vt:lpwstr>consultantplus://offline/ref=77D94C04C7BC790422C9E1A6C0B4AD576C8F416B2063722F01C042D03ECB4B3ED1DCDFD7706704CB1C84C633EF581EFC2F318471AA8BAB22CA835DE5hFG9K</vt:lpwstr>
      </vt:variant>
      <vt:variant>
        <vt:lpwstr/>
      </vt:variant>
      <vt:variant>
        <vt:i4>589888</vt:i4>
      </vt:variant>
      <vt:variant>
        <vt:i4>93</vt:i4>
      </vt:variant>
      <vt:variant>
        <vt:i4>0</vt:i4>
      </vt:variant>
      <vt:variant>
        <vt:i4>5</vt:i4>
      </vt:variant>
      <vt:variant>
        <vt:lpwstr/>
      </vt:variant>
      <vt:variant>
        <vt:lpwstr>P108</vt:lpwstr>
      </vt:variant>
      <vt:variant>
        <vt:i4>327745</vt:i4>
      </vt:variant>
      <vt:variant>
        <vt:i4>90</vt:i4>
      </vt:variant>
      <vt:variant>
        <vt:i4>0</vt:i4>
      </vt:variant>
      <vt:variant>
        <vt:i4>5</vt:i4>
      </vt:variant>
      <vt:variant>
        <vt:lpwstr/>
      </vt:variant>
      <vt:variant>
        <vt:lpwstr>P114</vt:lpwstr>
      </vt:variant>
      <vt:variant>
        <vt:i4>131138</vt:i4>
      </vt:variant>
      <vt:variant>
        <vt:i4>87</vt:i4>
      </vt:variant>
      <vt:variant>
        <vt:i4>0</vt:i4>
      </vt:variant>
      <vt:variant>
        <vt:i4>5</vt:i4>
      </vt:variant>
      <vt:variant>
        <vt:lpwstr/>
      </vt:variant>
      <vt:variant>
        <vt:lpwstr>P123</vt:lpwstr>
      </vt:variant>
      <vt:variant>
        <vt:i4>131142</vt:i4>
      </vt:variant>
      <vt:variant>
        <vt:i4>84</vt:i4>
      </vt:variant>
      <vt:variant>
        <vt:i4>0</vt:i4>
      </vt:variant>
      <vt:variant>
        <vt:i4>5</vt:i4>
      </vt:variant>
      <vt:variant>
        <vt:lpwstr/>
      </vt:variant>
      <vt:variant>
        <vt:lpwstr>P163</vt:lpwstr>
      </vt:variant>
      <vt:variant>
        <vt:i4>70</vt:i4>
      </vt:variant>
      <vt:variant>
        <vt:i4>81</vt:i4>
      </vt:variant>
      <vt:variant>
        <vt:i4>0</vt:i4>
      </vt:variant>
      <vt:variant>
        <vt:i4>5</vt:i4>
      </vt:variant>
      <vt:variant>
        <vt:lpwstr/>
      </vt:variant>
      <vt:variant>
        <vt:lpwstr>P161</vt:lpwstr>
      </vt:variant>
      <vt:variant>
        <vt:i4>393280</vt:i4>
      </vt:variant>
      <vt:variant>
        <vt:i4>78</vt:i4>
      </vt:variant>
      <vt:variant>
        <vt:i4>0</vt:i4>
      </vt:variant>
      <vt:variant>
        <vt:i4>5</vt:i4>
      </vt:variant>
      <vt:variant>
        <vt:lpwstr/>
      </vt:variant>
      <vt:variant>
        <vt:lpwstr>P204</vt:lpwstr>
      </vt:variant>
      <vt:variant>
        <vt:i4>196681</vt:i4>
      </vt:variant>
      <vt:variant>
        <vt:i4>75</vt:i4>
      </vt:variant>
      <vt:variant>
        <vt:i4>0</vt:i4>
      </vt:variant>
      <vt:variant>
        <vt:i4>5</vt:i4>
      </vt:variant>
      <vt:variant>
        <vt:lpwstr/>
      </vt:variant>
      <vt:variant>
        <vt:lpwstr>P192</vt:lpwstr>
      </vt:variant>
      <vt:variant>
        <vt:i4>327752</vt:i4>
      </vt:variant>
      <vt:variant>
        <vt:i4>72</vt:i4>
      </vt:variant>
      <vt:variant>
        <vt:i4>0</vt:i4>
      </vt:variant>
      <vt:variant>
        <vt:i4>5</vt:i4>
      </vt:variant>
      <vt:variant>
        <vt:lpwstr/>
      </vt:variant>
      <vt:variant>
        <vt:lpwstr>P184</vt:lpwstr>
      </vt:variant>
      <vt:variant>
        <vt:i4>393281</vt:i4>
      </vt:variant>
      <vt:variant>
        <vt:i4>69</vt:i4>
      </vt:variant>
      <vt:variant>
        <vt:i4>0</vt:i4>
      </vt:variant>
      <vt:variant>
        <vt:i4>5</vt:i4>
      </vt:variant>
      <vt:variant>
        <vt:lpwstr/>
      </vt:variant>
      <vt:variant>
        <vt:lpwstr>P117</vt:lpwstr>
      </vt:variant>
      <vt:variant>
        <vt:i4>327745</vt:i4>
      </vt:variant>
      <vt:variant>
        <vt:i4>66</vt:i4>
      </vt:variant>
      <vt:variant>
        <vt:i4>0</vt:i4>
      </vt:variant>
      <vt:variant>
        <vt:i4>5</vt:i4>
      </vt:variant>
      <vt:variant>
        <vt:lpwstr/>
      </vt:variant>
      <vt:variant>
        <vt:lpwstr>P114</vt:lpwstr>
      </vt:variant>
      <vt:variant>
        <vt:i4>131138</vt:i4>
      </vt:variant>
      <vt:variant>
        <vt:i4>63</vt:i4>
      </vt:variant>
      <vt:variant>
        <vt:i4>0</vt:i4>
      </vt:variant>
      <vt:variant>
        <vt:i4>5</vt:i4>
      </vt:variant>
      <vt:variant>
        <vt:lpwstr/>
      </vt:variant>
      <vt:variant>
        <vt:lpwstr>P123</vt:lpwstr>
      </vt:variant>
      <vt:variant>
        <vt:i4>393281</vt:i4>
      </vt:variant>
      <vt:variant>
        <vt:i4>60</vt:i4>
      </vt:variant>
      <vt:variant>
        <vt:i4>0</vt:i4>
      </vt:variant>
      <vt:variant>
        <vt:i4>5</vt:i4>
      </vt:variant>
      <vt:variant>
        <vt:lpwstr/>
      </vt:variant>
      <vt:variant>
        <vt:lpwstr>P117</vt:lpwstr>
      </vt:variant>
      <vt:variant>
        <vt:i4>327745</vt:i4>
      </vt:variant>
      <vt:variant>
        <vt:i4>57</vt:i4>
      </vt:variant>
      <vt:variant>
        <vt:i4>0</vt:i4>
      </vt:variant>
      <vt:variant>
        <vt:i4>5</vt:i4>
      </vt:variant>
      <vt:variant>
        <vt:lpwstr/>
      </vt:variant>
      <vt:variant>
        <vt:lpwstr>P114</vt:lpwstr>
      </vt:variant>
      <vt:variant>
        <vt:i4>524355</vt:i4>
      </vt:variant>
      <vt:variant>
        <vt:i4>54</vt:i4>
      </vt:variant>
      <vt:variant>
        <vt:i4>0</vt:i4>
      </vt:variant>
      <vt:variant>
        <vt:i4>5</vt:i4>
      </vt:variant>
      <vt:variant>
        <vt:lpwstr/>
      </vt:variant>
      <vt:variant>
        <vt:lpwstr>P139</vt:lpwstr>
      </vt:variant>
      <vt:variant>
        <vt:i4>262211</vt:i4>
      </vt:variant>
      <vt:variant>
        <vt:i4>51</vt:i4>
      </vt:variant>
      <vt:variant>
        <vt:i4>0</vt:i4>
      </vt:variant>
      <vt:variant>
        <vt:i4>5</vt:i4>
      </vt:variant>
      <vt:variant>
        <vt:lpwstr/>
      </vt:variant>
      <vt:variant>
        <vt:lpwstr>P135</vt:lpwstr>
      </vt:variant>
      <vt:variant>
        <vt:i4>458818</vt:i4>
      </vt:variant>
      <vt:variant>
        <vt:i4>48</vt:i4>
      </vt:variant>
      <vt:variant>
        <vt:i4>0</vt:i4>
      </vt:variant>
      <vt:variant>
        <vt:i4>5</vt:i4>
      </vt:variant>
      <vt:variant>
        <vt:lpwstr/>
      </vt:variant>
      <vt:variant>
        <vt:lpwstr>P126</vt:lpwstr>
      </vt:variant>
      <vt:variant>
        <vt:i4>3014757</vt:i4>
      </vt:variant>
      <vt:variant>
        <vt:i4>45</vt:i4>
      </vt:variant>
      <vt:variant>
        <vt:i4>0</vt:i4>
      </vt:variant>
      <vt:variant>
        <vt:i4>5</vt:i4>
      </vt:variant>
      <vt:variant>
        <vt:lpwstr>consultantplus://offline/ref=77D94C04C7BC790422C9FFABD6D8F35D69801661246F717B559C4487619B4D6B919CD9813B285D9B58D1CB36ED4D4AA575668971hAG8K</vt:lpwstr>
      </vt:variant>
      <vt:variant>
        <vt:lpwstr/>
      </vt:variant>
      <vt:variant>
        <vt:i4>327745</vt:i4>
      </vt:variant>
      <vt:variant>
        <vt:i4>42</vt:i4>
      </vt:variant>
      <vt:variant>
        <vt:i4>0</vt:i4>
      </vt:variant>
      <vt:variant>
        <vt:i4>5</vt:i4>
      </vt:variant>
      <vt:variant>
        <vt:lpwstr/>
      </vt:variant>
      <vt:variant>
        <vt:lpwstr>P114</vt:lpwstr>
      </vt:variant>
      <vt:variant>
        <vt:i4>3014757</vt:i4>
      </vt:variant>
      <vt:variant>
        <vt:i4>39</vt:i4>
      </vt:variant>
      <vt:variant>
        <vt:i4>0</vt:i4>
      </vt:variant>
      <vt:variant>
        <vt:i4>5</vt:i4>
      </vt:variant>
      <vt:variant>
        <vt:lpwstr>consultantplus://offline/ref=77D94C04C7BC790422C9FFABD6D8F35D69801661246F717B559C4487619B4D6B919CD9813B285D9B58D1CB36ED4D4AA575668971hAG8K</vt:lpwstr>
      </vt:variant>
      <vt:variant>
        <vt:lpwstr/>
      </vt:variant>
      <vt:variant>
        <vt:i4>7602276</vt:i4>
      </vt:variant>
      <vt:variant>
        <vt:i4>36</vt:i4>
      </vt:variant>
      <vt:variant>
        <vt:i4>0</vt:i4>
      </vt:variant>
      <vt:variant>
        <vt:i4>5</vt:i4>
      </vt:variant>
      <vt:variant>
        <vt:lpwstr>consultantplus://offline/ref=77D94C04C7BC790422C9FFABD6D8F35D69811B672365717B559C4487619B4D6B919CD98234220AC148D58261E1514BB36B6C9771AB97hAG8K</vt:lpwstr>
      </vt:variant>
      <vt:variant>
        <vt:lpwstr/>
      </vt:variant>
      <vt:variant>
        <vt:i4>3014710</vt:i4>
      </vt:variant>
      <vt:variant>
        <vt:i4>33</vt:i4>
      </vt:variant>
      <vt:variant>
        <vt:i4>0</vt:i4>
      </vt:variant>
      <vt:variant>
        <vt:i4>5</vt:i4>
      </vt:variant>
      <vt:variant>
        <vt:lpwstr>consultantplus://offline/ref=77D94C04C7BC790422C9FFABD6D8F35D69801661246F717B559C4487619B4D6B919CD98030285D9B58D1CB36ED4D4AA575668971hAG8K</vt:lpwstr>
      </vt:variant>
      <vt:variant>
        <vt:lpwstr/>
      </vt:variant>
      <vt:variant>
        <vt:i4>8257647</vt:i4>
      </vt:variant>
      <vt:variant>
        <vt:i4>30</vt:i4>
      </vt:variant>
      <vt:variant>
        <vt:i4>0</vt:i4>
      </vt:variant>
      <vt:variant>
        <vt:i4>5</vt:i4>
      </vt:variant>
      <vt:variant>
        <vt:lpwstr>consultantplus://offline/ref=77D94C04C7BC790422C9FFABD6D8F35D69811E612A64717B559C4487619B4D6B919CD982332309C8148F9265A80647AF6A7A897BB597AB28hDG7K</vt:lpwstr>
      </vt:variant>
      <vt:variant>
        <vt:lpwstr/>
      </vt:variant>
      <vt:variant>
        <vt:i4>3014757</vt:i4>
      </vt:variant>
      <vt:variant>
        <vt:i4>27</vt:i4>
      </vt:variant>
      <vt:variant>
        <vt:i4>0</vt:i4>
      </vt:variant>
      <vt:variant>
        <vt:i4>5</vt:i4>
      </vt:variant>
      <vt:variant>
        <vt:lpwstr>consultantplus://offline/ref=77D94C04C7BC790422C9FFABD6D8F35D69801661246F717B559C4487619B4D6B919CD9813B285D9B58D1CB36ED4D4AA575668971hAG8K</vt:lpwstr>
      </vt:variant>
      <vt:variant>
        <vt:lpwstr/>
      </vt:variant>
      <vt:variant>
        <vt:i4>8257645</vt:i4>
      </vt:variant>
      <vt:variant>
        <vt:i4>24</vt:i4>
      </vt:variant>
      <vt:variant>
        <vt:i4>0</vt:i4>
      </vt:variant>
      <vt:variant>
        <vt:i4>5</vt:i4>
      </vt:variant>
      <vt:variant>
        <vt:lpwstr>consultantplus://offline/ref=77D94C04C7BC790422C9FFABD6D8F35D6E831E612264717B559C4487619B4D6B919CD982332309CB1A8F9265A80647AF6A7A897BB597AB28hDG7K</vt:lpwstr>
      </vt:variant>
      <vt:variant>
        <vt:lpwstr/>
      </vt:variant>
      <vt:variant>
        <vt:i4>2818109</vt:i4>
      </vt:variant>
      <vt:variant>
        <vt:i4>21</vt:i4>
      </vt:variant>
      <vt:variant>
        <vt:i4>0</vt:i4>
      </vt:variant>
      <vt:variant>
        <vt:i4>5</vt:i4>
      </vt:variant>
      <vt:variant>
        <vt:lpwstr>consultantplus://offline/ref=77D94C04C7BC790422C9E1A6C0B4AD576C8F416B2063722F01C042D03ECB4B3ED1DCDFD7706704CB1C84C633EF581EFC2F318471AA8BAB22CA835DE5hFG9K</vt:lpwstr>
      </vt:variant>
      <vt:variant>
        <vt:lpwstr/>
      </vt:variant>
      <vt:variant>
        <vt:i4>2818151</vt:i4>
      </vt:variant>
      <vt:variant>
        <vt:i4>18</vt:i4>
      </vt:variant>
      <vt:variant>
        <vt:i4>0</vt:i4>
      </vt:variant>
      <vt:variant>
        <vt:i4>5</vt:i4>
      </vt:variant>
      <vt:variant>
        <vt:lpwstr>consultantplus://offline/ref=77D94C04C7BC790422C9E1A6C0B4AD576C8F416B2063722F01C042D03ECB4B3ED1DCDFD7706704CB1C84C737E9581EFC2F318471AA8BAB22CA835DE5hFG9K</vt:lpwstr>
      </vt:variant>
      <vt:variant>
        <vt:lpwstr/>
      </vt:variant>
      <vt:variant>
        <vt:i4>1769564</vt:i4>
      </vt:variant>
      <vt:variant>
        <vt:i4>15</vt:i4>
      </vt:variant>
      <vt:variant>
        <vt:i4>0</vt:i4>
      </vt:variant>
      <vt:variant>
        <vt:i4>5</vt:i4>
      </vt:variant>
      <vt:variant>
        <vt:lpwstr>consultantplus://offline/ref=77D94C04C7BC790422C9FFABD6D8F35D69801661246F717B559C4487619B4D6B839C818E312217CA149AC434EEh5G0K</vt:lpwstr>
      </vt:variant>
      <vt:variant>
        <vt:lpwstr/>
      </vt:variant>
      <vt:variant>
        <vt:i4>4915290</vt:i4>
      </vt:variant>
      <vt:variant>
        <vt:i4>12</vt:i4>
      </vt:variant>
      <vt:variant>
        <vt:i4>0</vt:i4>
      </vt:variant>
      <vt:variant>
        <vt:i4>5</vt:i4>
      </vt:variant>
      <vt:variant>
        <vt:lpwstr>consultantplus://offline/ref=77D94C04C7BC790422C9FFABD6D8F35D6F8C18632831267904C94A8269CB177B87D5D6822D2301D41E84C4h3G7K</vt:lpwstr>
      </vt:variant>
      <vt:variant>
        <vt:lpwstr/>
      </vt:variant>
      <vt:variant>
        <vt:i4>2818102</vt:i4>
      </vt:variant>
      <vt:variant>
        <vt:i4>9</vt:i4>
      </vt:variant>
      <vt:variant>
        <vt:i4>0</vt:i4>
      </vt:variant>
      <vt:variant>
        <vt:i4>5</vt:i4>
      </vt:variant>
      <vt:variant>
        <vt:lpwstr>consultantplus://offline/ref=77D94C04C7BC790422C9E1A6C0B4AD576C8F416B20657D2C09CB42D03ECB4B3ED1DCDFD7706704CB1C84C237EB581EFC2F318471AA8BAB22CA835DE5hFG9K</vt:lpwstr>
      </vt:variant>
      <vt:variant>
        <vt:lpwstr/>
      </vt:variant>
      <vt:variant>
        <vt:i4>1769564</vt:i4>
      </vt:variant>
      <vt:variant>
        <vt:i4>6</vt:i4>
      </vt:variant>
      <vt:variant>
        <vt:i4>0</vt:i4>
      </vt:variant>
      <vt:variant>
        <vt:i4>5</vt:i4>
      </vt:variant>
      <vt:variant>
        <vt:lpwstr>consultantplus://offline/ref=77D94C04C7BC790422C9FFABD6D8F35D69801661246F717B559C4487619B4D6B839C818E312217CA149AC434EEh5G0K</vt:lpwstr>
      </vt:variant>
      <vt:variant>
        <vt:lpwstr/>
      </vt:variant>
      <vt:variant>
        <vt:i4>3014757</vt:i4>
      </vt:variant>
      <vt:variant>
        <vt:i4>3</vt:i4>
      </vt:variant>
      <vt:variant>
        <vt:i4>0</vt:i4>
      </vt:variant>
      <vt:variant>
        <vt:i4>5</vt:i4>
      </vt:variant>
      <vt:variant>
        <vt:lpwstr>consultantplus://offline/ref=77D94C04C7BC790422C9FFABD6D8F35D69811E61246F717B559C4487619B4D6B919CD98130285D9B58D1CB36ED4D4AA575668971hAG8K</vt:lpwstr>
      </vt:variant>
      <vt:variant>
        <vt:lpwstr/>
      </vt:variant>
      <vt:variant>
        <vt:i4>2228322</vt:i4>
      </vt:variant>
      <vt:variant>
        <vt:i4>0</vt:i4>
      </vt:variant>
      <vt:variant>
        <vt:i4>0</vt:i4>
      </vt:variant>
      <vt:variant>
        <vt:i4>5</vt:i4>
      </vt:variant>
      <vt:variant>
        <vt:lpwstr>consultantplus://offline/ref=666B6242A94C059B54265516909F13C6A120AD022C706994FAB46AF95F01F087DF46FAF2FA40E93C6CCAD04939C7C43A7ACB5A82b7aCE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asv</dc:creator>
  <cp:keywords/>
  <cp:lastModifiedBy>User</cp:lastModifiedBy>
  <cp:revision>4</cp:revision>
  <cp:lastPrinted>2023-12-08T08:37:00Z</cp:lastPrinted>
  <dcterms:created xsi:type="dcterms:W3CDTF">2025-11-12T09:43:00Z</dcterms:created>
  <dcterms:modified xsi:type="dcterms:W3CDTF">2025-11-19T08:20:00Z</dcterms:modified>
</cp:coreProperties>
</file>