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DB29ED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B29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757C63" w:rsidRDefault="00757C63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6E1587" w:rsidRDefault="00DB29ED" w:rsidP="00D41DF9">
      <w:pPr>
        <w:spacing w:before="400"/>
        <w:rPr>
          <w:rFonts w:ascii="Liberation Serif" w:hAnsi="Liberation Serif"/>
          <w:sz w:val="28"/>
          <w:szCs w:val="28"/>
          <w:u w:val="single"/>
        </w:rPr>
      </w:pPr>
      <w:r w:rsidRPr="006E1587">
        <w:rPr>
          <w:rFonts w:ascii="Liberation Serif" w:hAnsi="Liberation Serif"/>
          <w:noProof/>
          <w:sz w:val="28"/>
          <w:szCs w:val="28"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6E1587">
        <w:rPr>
          <w:rFonts w:ascii="Liberation Serif" w:hAnsi="Liberation Serif"/>
          <w:sz w:val="28"/>
          <w:szCs w:val="28"/>
        </w:rPr>
        <w:t xml:space="preserve">от </w:t>
      </w:r>
      <w:r w:rsidR="00E72E1C" w:rsidRPr="006E1587">
        <w:rPr>
          <w:rFonts w:ascii="Liberation Serif" w:hAnsi="Liberation Serif"/>
          <w:sz w:val="28"/>
          <w:szCs w:val="28"/>
        </w:rPr>
        <w:t xml:space="preserve"> 05.12.2025</w:t>
      </w:r>
      <w:r w:rsidR="00D41DF9" w:rsidRPr="006E1587">
        <w:rPr>
          <w:rFonts w:ascii="Liberation Serif" w:hAnsi="Liberation Serif"/>
          <w:sz w:val="28"/>
          <w:szCs w:val="28"/>
        </w:rPr>
        <w:t xml:space="preserve"> № </w:t>
      </w:r>
      <w:bookmarkStart w:id="0" w:name="_GoBack"/>
      <w:bookmarkEnd w:id="0"/>
      <w:r w:rsidR="00E72E1C" w:rsidRPr="006E1587">
        <w:rPr>
          <w:rFonts w:ascii="Liberation Serif" w:hAnsi="Liberation Serif"/>
          <w:sz w:val="28"/>
          <w:szCs w:val="28"/>
        </w:rPr>
        <w:t>954</w:t>
      </w:r>
    </w:p>
    <w:p w:rsidR="00EC5A64" w:rsidRDefault="00EC5A64" w:rsidP="00355FF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5FFD" w:rsidRDefault="00355FFD" w:rsidP="00355FFD">
      <w:pPr>
        <w:jc w:val="center"/>
        <w:rPr>
          <w:rFonts w:ascii="Liberation Serif" w:hAnsi="Liberation Serif" w:cs="Liberation Serif"/>
          <w:b/>
          <w:sz w:val="28"/>
        </w:rPr>
      </w:pPr>
      <w:proofErr w:type="gramStart"/>
      <w:r w:rsidRPr="00F85FB7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Pr="00F85FB7">
        <w:rPr>
          <w:rFonts w:ascii="Liberation Serif" w:hAnsi="Liberation Serif"/>
          <w:b/>
          <w:sz w:val="28"/>
          <w:szCs w:val="28"/>
        </w:rPr>
        <w:t>Правил</w:t>
      </w:r>
      <w:r>
        <w:rPr>
          <w:rFonts w:ascii="Liberation Serif" w:hAnsi="Liberation Serif"/>
          <w:b/>
          <w:sz w:val="28"/>
          <w:szCs w:val="28"/>
        </w:rPr>
        <w:t>а</w:t>
      </w:r>
      <w:r w:rsidRPr="00F85FB7">
        <w:rPr>
          <w:rFonts w:ascii="Liberation Serif" w:hAnsi="Liberation Serif"/>
          <w:b/>
          <w:sz w:val="28"/>
          <w:szCs w:val="28"/>
        </w:rPr>
        <w:t xml:space="preserve"> определения требований к отдельным видам товаров, работ, услуг (в том числе их предельные цены), закупаемых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9D3C18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и в Обязательный </w:t>
      </w:r>
      <w:r w:rsidRPr="009D3C18">
        <w:rPr>
          <w:rFonts w:ascii="Liberation Serif" w:hAnsi="Liberation Serif" w:cs="Liberation Serif"/>
          <w:b/>
          <w:sz w:val="28"/>
        </w:rPr>
        <w:t>перечень отдельных видов товаров, работ, услуг, в отношении которых определяются требования</w:t>
      </w:r>
      <w:proofErr w:type="gramEnd"/>
      <w:r w:rsidRPr="009D3C18">
        <w:rPr>
          <w:rFonts w:ascii="Liberation Serif" w:hAnsi="Liberation Serif" w:cs="Liberation Serif"/>
          <w:b/>
          <w:sz w:val="28"/>
        </w:rPr>
        <w:t xml:space="preserve"> к потребительским свойствам и иным характеристикам (в том числе их предельные цены)</w:t>
      </w:r>
    </w:p>
    <w:p w:rsidR="00EC5A64" w:rsidRPr="00F85FB7" w:rsidRDefault="00EC5A64" w:rsidP="00355FFD">
      <w:pPr>
        <w:jc w:val="center"/>
        <w:rPr>
          <w:rFonts w:ascii="Liberation Serif" w:hAnsi="Liberation Serif" w:cs="Liberation Serif"/>
          <w:b/>
          <w:sz w:val="25"/>
          <w:szCs w:val="24"/>
        </w:rPr>
      </w:pPr>
    </w:p>
    <w:p w:rsidR="00355FFD" w:rsidRPr="00D23B18" w:rsidRDefault="00355FFD" w:rsidP="00355FFD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</w:r>
      <w:proofErr w:type="gramStart"/>
      <w:r w:rsidRPr="00D23B18">
        <w:rPr>
          <w:rFonts w:ascii="Liberation Serif" w:hAnsi="Liberation Serif"/>
          <w:sz w:val="28"/>
          <w:szCs w:val="28"/>
        </w:rPr>
        <w:t>Во исполнение пункта 2 части 4 ст</w:t>
      </w:r>
      <w:r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Pr="00D23B18">
        <w:rPr>
          <w:rFonts w:ascii="Liberation Serif" w:hAnsi="Liberation Serif"/>
          <w:sz w:val="28"/>
          <w:szCs w:val="28"/>
        </w:rPr>
        <w:t xml:space="preserve"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</w:t>
      </w:r>
      <w:r>
        <w:rPr>
          <w:rFonts w:ascii="Liberation Serif" w:hAnsi="Liberation Serif"/>
          <w:sz w:val="28"/>
          <w:szCs w:val="28"/>
        </w:rPr>
        <w:t xml:space="preserve">    </w:t>
      </w:r>
      <w:r w:rsidRPr="00D23B18">
        <w:rPr>
          <w:rFonts w:ascii="Liberation Serif" w:hAnsi="Liberation Serif"/>
          <w:sz w:val="28"/>
          <w:szCs w:val="28"/>
        </w:rPr>
        <w:t>«Об утверждении общих правил определения требований к закупаемым заказчиками отдельным видам товаров, работ, услуг (в том числе преде</w:t>
      </w:r>
      <w:r>
        <w:rPr>
          <w:rFonts w:ascii="Liberation Serif" w:hAnsi="Liberation Serif"/>
          <w:sz w:val="28"/>
          <w:szCs w:val="28"/>
        </w:rPr>
        <w:t>льных цен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товаров, работ, услуг)</w:t>
      </w:r>
      <w:r w:rsidRPr="00D23B18">
        <w:rPr>
          <w:rFonts w:ascii="Liberation Serif" w:hAnsi="Liberation Serif"/>
          <w:sz w:val="28"/>
          <w:szCs w:val="28"/>
        </w:rPr>
        <w:t xml:space="preserve">»,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1682,</w:t>
      </w:r>
      <w:r>
        <w:rPr>
          <w:rFonts w:ascii="Liberation Serif" w:hAnsi="Liberation Serif"/>
          <w:sz w:val="28"/>
          <w:szCs w:val="28"/>
        </w:rPr>
        <w:t xml:space="preserve">  </w:t>
      </w:r>
      <w:r w:rsidRPr="00D23B18">
        <w:rPr>
          <w:rFonts w:ascii="Liberation Serif" w:hAnsi="Liberation Serif"/>
          <w:sz w:val="28"/>
          <w:szCs w:val="28"/>
        </w:rPr>
        <w:t>от 06.07.2017 № 567, от 28.06.2019 № 534, от 29.08.2019 № 713</w:t>
      </w:r>
      <w:r>
        <w:rPr>
          <w:rFonts w:ascii="Liberation Serif" w:hAnsi="Liberation Serif"/>
          <w:sz w:val="28"/>
          <w:szCs w:val="28"/>
        </w:rPr>
        <w:t>, в редакции постановлений Администрации Каменск-Уральского городского округа от 07.10.2020 № 744, от 02.06.2021 № 447</w:t>
      </w:r>
      <w:r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</w:t>
      </w:r>
      <w:proofErr w:type="gramEnd"/>
      <w:r w:rsidRPr="00D23B18">
        <w:rPr>
          <w:rFonts w:ascii="Liberation Serif" w:hAnsi="Liberation Serif"/>
          <w:sz w:val="28"/>
          <w:szCs w:val="28"/>
        </w:rPr>
        <w:t xml:space="preserve"> сфере закупок для обеспечения му</w:t>
      </w:r>
      <w:r>
        <w:rPr>
          <w:rFonts w:ascii="Liberation Serif" w:hAnsi="Liberation Serif"/>
          <w:sz w:val="28"/>
          <w:szCs w:val="28"/>
        </w:rPr>
        <w:t xml:space="preserve">ниципальных нужд», </w:t>
      </w:r>
      <w:r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355FFD" w:rsidRPr="00D23B18" w:rsidRDefault="00355FFD" w:rsidP="00355FFD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355FFD" w:rsidRDefault="00355FFD" w:rsidP="00355FF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 w:cs="Liberation Serif"/>
          <w:sz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</w:rPr>
        <w:t xml:space="preserve">Внести в </w:t>
      </w:r>
      <w:r>
        <w:rPr>
          <w:rFonts w:ascii="Liberation Serif" w:hAnsi="Liberation Serif"/>
          <w:sz w:val="28"/>
          <w:szCs w:val="28"/>
        </w:rPr>
        <w:t xml:space="preserve">Правила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>
        <w:rPr>
          <w:rFonts w:ascii="Liberation Serif" w:hAnsi="Liberation Serif" w:cs="Liberation Serif"/>
          <w:sz w:val="28"/>
        </w:rPr>
        <w:t xml:space="preserve">, утвержденные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</w:t>
      </w:r>
      <w:r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>Каменска-Уральского</w:t>
      </w:r>
      <w:r>
        <w:rPr>
          <w:rFonts w:ascii="Liberation Serif" w:hAnsi="Liberation Serif" w:cs="Liberation Serif"/>
          <w:sz w:val="28"/>
        </w:rPr>
        <w:t xml:space="preserve"> о</w:t>
      </w:r>
      <w:r w:rsidRPr="00D23B18">
        <w:rPr>
          <w:rFonts w:ascii="Liberation Serif" w:hAnsi="Liberation Serif"/>
          <w:sz w:val="28"/>
          <w:szCs w:val="28"/>
        </w:rPr>
        <w:t>т 31.03.2016 № 423 (в редакции постановлений Администрации города Каменска-Уральского от 28.12.2016</w:t>
      </w:r>
      <w:proofErr w:type="gramEnd"/>
      <w:r w:rsidRPr="00D23B18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Pr="00D23B18">
        <w:rPr>
          <w:rFonts w:ascii="Liberation Serif" w:hAnsi="Liberation Serif"/>
          <w:sz w:val="28"/>
          <w:szCs w:val="28"/>
        </w:rPr>
        <w:t xml:space="preserve">1682, от </w:t>
      </w:r>
      <w:r w:rsidRPr="00D23B18">
        <w:rPr>
          <w:rFonts w:ascii="Liberation Serif" w:hAnsi="Liberation Serif"/>
          <w:sz w:val="28"/>
          <w:szCs w:val="28"/>
        </w:rPr>
        <w:lastRenderedPageBreak/>
        <w:t xml:space="preserve">27.06.2018 № 566,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>
        <w:rPr>
          <w:rFonts w:ascii="Liberation Serif" w:hAnsi="Liberation Serif"/>
          <w:sz w:val="28"/>
          <w:szCs w:val="28"/>
        </w:rPr>
        <w:t>, постановлений Администрации Каменск-Уральского городского   округа    от 13.11.2020 № 857,  от   06.04.2021 № 266,  от 03.06.2021 № 450, от 02.06.2025 № 431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</w:t>
      </w:r>
      <w:proofErr w:type="gramEnd"/>
      <w:r>
        <w:rPr>
          <w:rFonts w:ascii="Liberation Serif" w:hAnsi="Liberation Serif"/>
          <w:sz w:val="28"/>
          <w:szCs w:val="28"/>
        </w:rPr>
        <w:t xml:space="preserve">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(далее - Правила), изменения, дополнив  Правила пунктом 9.1 следующего содержания:</w:t>
      </w:r>
    </w:p>
    <w:p w:rsidR="00355FFD" w:rsidRPr="00342E59" w:rsidRDefault="00355FFD" w:rsidP="00355FFD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ab/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9.1. </w:t>
      </w:r>
      <w:proofErr w:type="gramStart"/>
      <w:r>
        <w:rPr>
          <w:rFonts w:ascii="Liberation Serif" w:hAnsi="Liberation Serif"/>
          <w:sz w:val="28"/>
          <w:szCs w:val="28"/>
        </w:rPr>
        <w:t xml:space="preserve">Муниципальные органы могут устанавливать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требование, допускающее включение в ведомственный перечень бензина и дизельного топлива в качестве значений характеристики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вид топлива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автомобилей легковых, средств автотранспортных для перевозки 10 или более человек, автомобилей грузовых при условии обоснования невозможности использования значений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сжиженный природный газ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компримированный природный газ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D23B18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смешанное топливо (дизельное топливо, компримированный природный газ или сжиженный природный газ)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 связи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отсутствием на территории планируемой эксплуатации закупаемых автомобилей легковых, средств автотранспортных для перевозки 10 или более человек, автомобилей грузовых действующих объектов газозаправочной инфраструктуры и (или) зарядной инфраструктуры для электрического автомобильного транспорта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hAnsi="Liberation Serif"/>
          <w:sz w:val="28"/>
          <w:szCs w:val="28"/>
        </w:rPr>
        <w:t>».</w:t>
      </w:r>
      <w:proofErr w:type="gramEnd"/>
    </w:p>
    <w:p w:rsidR="00355FFD" w:rsidRPr="0091560E" w:rsidRDefault="00355FFD" w:rsidP="00355FFD">
      <w:pPr>
        <w:pStyle w:val="af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</w:t>
      </w:r>
      <w:r w:rsidRPr="00D23B1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792B98">
        <w:rPr>
          <w:rFonts w:ascii="Liberation Serif" w:hAnsi="Liberation Serif" w:cs="Liberation Serif"/>
          <w:sz w:val="28"/>
        </w:rPr>
        <w:t xml:space="preserve">Внести в </w:t>
      </w:r>
      <w:r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  </w:t>
      </w:r>
      <w:r w:rsidRPr="00D23B18">
        <w:rPr>
          <w:rFonts w:ascii="Liberation Serif" w:hAnsi="Liberation Serif" w:cs="Liberation Serif"/>
          <w:sz w:val="28"/>
        </w:rPr>
        <w:t xml:space="preserve">Администрации </w:t>
      </w:r>
      <w:r>
        <w:rPr>
          <w:rFonts w:ascii="Liberation Serif" w:hAnsi="Liberation Serif" w:cs="Liberation Serif"/>
          <w:sz w:val="28"/>
        </w:rPr>
        <w:t xml:space="preserve"> </w:t>
      </w:r>
      <w:r w:rsidRPr="00D23B18">
        <w:rPr>
          <w:rFonts w:ascii="Liberation Serif" w:hAnsi="Liberation Serif" w:cs="Liberation Serif"/>
          <w:sz w:val="28"/>
        </w:rPr>
        <w:t>города</w:t>
      </w:r>
      <w:r>
        <w:rPr>
          <w:rFonts w:ascii="Liberation Serif" w:hAnsi="Liberation Serif" w:cs="Liberation Serif"/>
          <w:sz w:val="28"/>
        </w:rPr>
        <w:t xml:space="preserve">  </w:t>
      </w:r>
      <w:r w:rsidRPr="00D23B18">
        <w:rPr>
          <w:rFonts w:ascii="Liberation Serif" w:hAnsi="Liberation Serif" w:cs="Liberation Serif"/>
          <w:sz w:val="28"/>
        </w:rPr>
        <w:t>Каменска-Уральского</w:t>
      </w:r>
      <w:r>
        <w:rPr>
          <w:rFonts w:ascii="Liberation Serif" w:hAnsi="Liberation Serif" w:cs="Liberation Serif"/>
          <w:sz w:val="28"/>
        </w:rPr>
        <w:t xml:space="preserve">   </w:t>
      </w:r>
      <w:r w:rsidRPr="00D23B18">
        <w:rPr>
          <w:rFonts w:ascii="Liberation Serif" w:hAnsi="Liberation Serif"/>
          <w:sz w:val="28"/>
          <w:szCs w:val="28"/>
        </w:rPr>
        <w:t xml:space="preserve">от 31.03.2016 № 423 (в редакции постановлений Администрации города Каменска-Уральского от 28.12.2016 № 1682, от 27.06.2018 № 566,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от 29.10.2019 № 894</w:t>
      </w:r>
      <w:r>
        <w:rPr>
          <w:rFonts w:ascii="Liberation Serif" w:hAnsi="Liberation Serif"/>
          <w:sz w:val="28"/>
          <w:szCs w:val="28"/>
        </w:rPr>
        <w:t>, постановлений Администрации Каменск-Уральского городского округа    от 13.11.2020 № 857, от 06.04.2021 № 266</w:t>
      </w:r>
      <w:proofErr w:type="gramEnd"/>
      <w:r>
        <w:rPr>
          <w:rFonts w:ascii="Liberation Serif" w:hAnsi="Liberation Serif"/>
          <w:sz w:val="28"/>
          <w:szCs w:val="28"/>
        </w:rPr>
        <w:t>, от 03.06.2021 № 450,</w:t>
      </w:r>
      <w:r w:rsidRPr="009D3C1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 02.06.2025 № 431</w:t>
      </w:r>
      <w:r w:rsidRPr="00D23B18">
        <w:rPr>
          <w:rFonts w:ascii="Liberation Serif" w:hAnsi="Liberation Serif"/>
          <w:sz w:val="28"/>
          <w:szCs w:val="28"/>
        </w:rPr>
        <w:t>) «</w:t>
      </w:r>
      <w:r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,</w:t>
      </w:r>
      <w:r w:rsidR="00486987">
        <w:rPr>
          <w:rFonts w:ascii="Liberation Serif" w:hAnsi="Liberation Serif"/>
          <w:sz w:val="28"/>
          <w:szCs w:val="28"/>
        </w:rPr>
        <w:t xml:space="preserve"> изменения, </w:t>
      </w:r>
      <w:r w:rsidR="00792B98" w:rsidRPr="0091560E">
        <w:rPr>
          <w:rFonts w:ascii="Liberation Serif" w:hAnsi="Liberation Serif"/>
          <w:sz w:val="28"/>
          <w:szCs w:val="28"/>
        </w:rPr>
        <w:t>изложив его</w:t>
      </w:r>
      <w:r w:rsidRPr="0091560E">
        <w:rPr>
          <w:rFonts w:ascii="Liberation Serif" w:hAnsi="Liberation Serif"/>
          <w:sz w:val="28"/>
          <w:szCs w:val="28"/>
        </w:rPr>
        <w:t xml:space="preserve"> в новой </w:t>
      </w:r>
      <w:r w:rsidR="0091560E" w:rsidRPr="0091560E">
        <w:rPr>
          <w:rFonts w:ascii="Liberation Serif" w:hAnsi="Liberation Serif"/>
          <w:sz w:val="28"/>
          <w:szCs w:val="28"/>
        </w:rPr>
        <w:t>редакции согласно п</w:t>
      </w:r>
      <w:r w:rsidRPr="0091560E">
        <w:rPr>
          <w:rFonts w:ascii="Liberation Serif" w:hAnsi="Liberation Serif"/>
          <w:sz w:val="28"/>
          <w:szCs w:val="28"/>
        </w:rPr>
        <w:t>риложению  к настоящему постановлению.</w:t>
      </w:r>
    </w:p>
    <w:p w:rsidR="00EC5A64" w:rsidRPr="00D23B18" w:rsidRDefault="00EC5A64" w:rsidP="00EC5A6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C22C64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>
        <w:rPr>
          <w:rFonts w:ascii="Liberation Serif" w:hAnsi="Liberation Serif"/>
          <w:sz w:val="28"/>
          <w:szCs w:val="28"/>
        </w:rPr>
        <w:t xml:space="preserve">           </w:t>
      </w:r>
      <w:r w:rsidRPr="00C22C64">
        <w:rPr>
          <w:rFonts w:ascii="Liberation Serif" w:hAnsi="Liberation Serif"/>
          <w:sz w:val="28"/>
          <w:szCs w:val="28"/>
        </w:rPr>
        <w:t>и разместить на</w:t>
      </w:r>
      <w:r w:rsidRPr="00D23B18">
        <w:rPr>
          <w:rFonts w:ascii="Liberation Serif" w:hAnsi="Liberation Serif"/>
          <w:sz w:val="28"/>
          <w:szCs w:val="28"/>
        </w:rPr>
        <w:t xml:space="preserve"> официальном сайте муниципального образования.</w:t>
      </w:r>
    </w:p>
    <w:p w:rsidR="00EC5A64" w:rsidRDefault="00EC5A64" w:rsidP="00EC5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4</w:t>
      </w:r>
      <w:r w:rsidRPr="00D23B18">
        <w:rPr>
          <w:rFonts w:ascii="Liberation Serif" w:hAnsi="Liberation Serif"/>
          <w:sz w:val="28"/>
          <w:szCs w:val="28"/>
        </w:rPr>
        <w:t xml:space="preserve">. </w:t>
      </w:r>
      <w:r w:rsidRPr="00D377CC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собой.</w:t>
      </w:r>
    </w:p>
    <w:p w:rsidR="00EC5A64" w:rsidRDefault="00EC5A64" w:rsidP="00EC5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F53BFA" w:rsidRDefault="00F53BFA" w:rsidP="00EC5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C5A64" w:rsidRDefault="00757C63" w:rsidP="00F53BF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главы</w:t>
      </w:r>
      <w:r w:rsidR="00EC5A64">
        <w:rPr>
          <w:rFonts w:ascii="Liberation Serif" w:hAnsi="Liberation Serif"/>
          <w:sz w:val="28"/>
          <w:szCs w:val="28"/>
        </w:rPr>
        <w:t xml:space="preserve"> </w:t>
      </w:r>
    </w:p>
    <w:p w:rsidR="00EC5A64" w:rsidRDefault="00EC5A64" w:rsidP="00F53BFA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</w:t>
      </w:r>
      <w:r w:rsidR="00F53BFA">
        <w:rPr>
          <w:rFonts w:ascii="Liberation Serif" w:hAnsi="Liberation Serif"/>
          <w:sz w:val="28"/>
          <w:szCs w:val="28"/>
        </w:rPr>
        <w:t xml:space="preserve">          </w:t>
      </w:r>
      <w:r>
        <w:rPr>
          <w:rFonts w:ascii="Liberation Serif" w:hAnsi="Liberation Serif"/>
          <w:sz w:val="28"/>
          <w:szCs w:val="28"/>
        </w:rPr>
        <w:t xml:space="preserve">    </w:t>
      </w:r>
      <w:r w:rsidR="00757C63">
        <w:rPr>
          <w:rFonts w:ascii="Liberation Serif" w:hAnsi="Liberation Serif"/>
          <w:sz w:val="28"/>
          <w:szCs w:val="28"/>
        </w:rPr>
        <w:t xml:space="preserve">В.В. </w:t>
      </w:r>
      <w:proofErr w:type="spellStart"/>
      <w:r w:rsidR="00757C63">
        <w:rPr>
          <w:rFonts w:ascii="Liberation Serif" w:hAnsi="Liberation Serif"/>
          <w:sz w:val="28"/>
          <w:szCs w:val="28"/>
        </w:rPr>
        <w:t>Горенков</w:t>
      </w:r>
      <w:proofErr w:type="spellEnd"/>
      <w:r>
        <w:rPr>
          <w:rFonts w:ascii="Liberation Serif" w:hAnsi="Liberation Serif"/>
          <w:sz w:val="28"/>
          <w:szCs w:val="28"/>
        </w:rPr>
        <w:t xml:space="preserve">       </w:t>
      </w:r>
    </w:p>
    <w:p w:rsidR="0081002C" w:rsidRPr="00D23B18" w:rsidRDefault="0081002C" w:rsidP="00C90B35">
      <w:pPr>
        <w:jc w:val="both"/>
        <w:rPr>
          <w:rFonts w:ascii="Liberation Serif" w:hAnsi="Liberation Serif"/>
          <w:sz w:val="26"/>
          <w:szCs w:val="26"/>
        </w:rPr>
        <w:sectPr w:rsidR="0081002C" w:rsidRPr="00D23B18" w:rsidSect="00EC5A64">
          <w:headerReference w:type="default" r:id="rId9"/>
          <w:pgSz w:w="11906" w:h="16838"/>
          <w:pgMar w:top="284" w:right="567" w:bottom="680" w:left="1701" w:header="284" w:footer="709" w:gutter="0"/>
          <w:cols w:space="708"/>
          <w:titlePg/>
          <w:docGrid w:linePitch="360"/>
        </w:sectPr>
      </w:pPr>
    </w:p>
    <w:p w:rsidR="003A35BE" w:rsidRPr="009D30FC" w:rsidRDefault="0091560E" w:rsidP="003A35BE">
      <w:pPr>
        <w:widowControl w:val="0"/>
        <w:autoSpaceDE w:val="0"/>
        <w:autoSpaceDN w:val="0"/>
        <w:adjustRightInd w:val="0"/>
        <w:ind w:left="8647"/>
        <w:jc w:val="both"/>
        <w:rPr>
          <w:rFonts w:ascii="Liberation Serif" w:hAnsi="Liberation Serif"/>
          <w:sz w:val="28"/>
          <w:szCs w:val="28"/>
        </w:rPr>
      </w:pPr>
      <w:r w:rsidRPr="009D30FC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3A35BE" w:rsidRPr="009D30FC" w:rsidRDefault="0091560E" w:rsidP="003A35BE">
      <w:pPr>
        <w:widowControl w:val="0"/>
        <w:autoSpaceDE w:val="0"/>
        <w:autoSpaceDN w:val="0"/>
        <w:adjustRightInd w:val="0"/>
        <w:ind w:left="8647"/>
        <w:jc w:val="both"/>
        <w:rPr>
          <w:rFonts w:ascii="Liberation Serif" w:hAnsi="Liberation Serif"/>
          <w:sz w:val="28"/>
          <w:szCs w:val="28"/>
        </w:rPr>
      </w:pPr>
      <w:r w:rsidRPr="009D30FC">
        <w:rPr>
          <w:rFonts w:ascii="Liberation Serif" w:hAnsi="Liberation Serif"/>
          <w:sz w:val="28"/>
          <w:szCs w:val="28"/>
        </w:rPr>
        <w:t xml:space="preserve">к </w:t>
      </w:r>
      <w:r w:rsidR="003A35BE" w:rsidRPr="009D30FC">
        <w:rPr>
          <w:rFonts w:ascii="Liberation Serif" w:hAnsi="Liberation Serif"/>
          <w:sz w:val="28"/>
          <w:szCs w:val="28"/>
        </w:rPr>
        <w:t>постановлени</w:t>
      </w:r>
      <w:r w:rsidRPr="009D30FC">
        <w:rPr>
          <w:rFonts w:ascii="Liberation Serif" w:hAnsi="Liberation Serif"/>
          <w:sz w:val="28"/>
          <w:szCs w:val="28"/>
        </w:rPr>
        <w:t>ю</w:t>
      </w:r>
      <w:r w:rsidR="003A35BE" w:rsidRPr="009D30FC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3A35BE" w:rsidRPr="009D30FC" w:rsidRDefault="003A35BE" w:rsidP="003A35BE">
      <w:pPr>
        <w:widowControl w:val="0"/>
        <w:autoSpaceDE w:val="0"/>
        <w:autoSpaceDN w:val="0"/>
        <w:adjustRightInd w:val="0"/>
        <w:ind w:left="8647"/>
        <w:jc w:val="both"/>
        <w:rPr>
          <w:rFonts w:ascii="Liberation Serif" w:hAnsi="Liberation Serif"/>
          <w:sz w:val="28"/>
          <w:szCs w:val="28"/>
        </w:rPr>
      </w:pPr>
      <w:r w:rsidRPr="009D30FC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A35BE" w:rsidRPr="009D30FC" w:rsidRDefault="00E72E1C" w:rsidP="003A35BE">
      <w:pPr>
        <w:widowControl w:val="0"/>
        <w:autoSpaceDE w:val="0"/>
        <w:autoSpaceDN w:val="0"/>
        <w:adjustRightInd w:val="0"/>
        <w:ind w:left="8647"/>
        <w:jc w:val="both"/>
        <w:rPr>
          <w:rFonts w:ascii="Liberation Serif" w:hAnsi="Liberation Serif"/>
          <w:sz w:val="28"/>
          <w:szCs w:val="28"/>
        </w:rPr>
      </w:pPr>
      <w:r w:rsidRPr="009D30FC">
        <w:rPr>
          <w:rFonts w:ascii="Liberation Serif" w:hAnsi="Liberation Serif"/>
          <w:sz w:val="28"/>
          <w:szCs w:val="28"/>
        </w:rPr>
        <w:t>от 05.12.2025</w:t>
      </w:r>
      <w:r w:rsidR="00845383" w:rsidRPr="009D30FC">
        <w:rPr>
          <w:rFonts w:ascii="Liberation Serif" w:hAnsi="Liberation Serif"/>
          <w:sz w:val="28"/>
          <w:szCs w:val="28"/>
        </w:rPr>
        <w:t xml:space="preserve"> </w:t>
      </w:r>
      <w:r w:rsidRPr="009D30FC">
        <w:rPr>
          <w:rFonts w:ascii="Liberation Serif" w:hAnsi="Liberation Serif"/>
          <w:sz w:val="28"/>
          <w:szCs w:val="28"/>
        </w:rPr>
        <w:t>№ 954</w:t>
      </w:r>
      <w:r w:rsidR="003A35BE" w:rsidRPr="009D30FC">
        <w:rPr>
          <w:rFonts w:ascii="Liberation Serif" w:hAnsi="Liberation Serif"/>
          <w:sz w:val="28"/>
          <w:szCs w:val="28"/>
        </w:rPr>
        <w:t xml:space="preserve">    </w:t>
      </w:r>
    </w:p>
    <w:p w:rsidR="003A35BE" w:rsidRDefault="003A35BE" w:rsidP="005F5A3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left="864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</w:p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843"/>
      </w:tblGrid>
      <w:tr w:rsidR="00845383" w:rsidRPr="00D23B18" w:rsidTr="005F5A32">
        <w:trPr>
          <w:trHeight w:val="480"/>
        </w:trPr>
        <w:tc>
          <w:tcPr>
            <w:tcW w:w="534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/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Код </w:t>
            </w:r>
            <w:proofErr w:type="gramStart"/>
            <w:r w:rsidRPr="00D23B18">
              <w:rPr>
                <w:rFonts w:ascii="Liberation Serif" w:hAnsi="Liberation Serif"/>
                <w:sz w:val="22"/>
                <w:szCs w:val="22"/>
              </w:rPr>
              <w:t>по</w:t>
            </w:r>
            <w:proofErr w:type="gramEnd"/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ОКПД 2</w:t>
            </w:r>
          </w:p>
        </w:tc>
        <w:tc>
          <w:tcPr>
            <w:tcW w:w="2016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 отдельного вида товаров, работ, услуг</w:t>
            </w:r>
          </w:p>
        </w:tc>
        <w:tc>
          <w:tcPr>
            <w:tcW w:w="11167" w:type="dxa"/>
            <w:gridSpan w:val="6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845383" w:rsidRPr="00D23B18" w:rsidTr="005F5A32">
        <w:trPr>
          <w:trHeight w:val="288"/>
        </w:trPr>
        <w:tc>
          <w:tcPr>
            <w:tcW w:w="53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097" w:type="dxa"/>
            <w:gridSpan w:val="2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5812" w:type="dxa"/>
            <w:gridSpan w:val="3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значение характеристики</w:t>
            </w:r>
          </w:p>
        </w:tc>
      </w:tr>
      <w:tr w:rsidR="00845383" w:rsidRPr="00D23B18" w:rsidTr="005F5A32">
        <w:trPr>
          <w:trHeight w:val="444"/>
        </w:trPr>
        <w:tc>
          <w:tcPr>
            <w:tcW w:w="53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код по ОКЕИ</w:t>
            </w:r>
          </w:p>
        </w:tc>
        <w:tc>
          <w:tcPr>
            <w:tcW w:w="1104" w:type="dxa"/>
            <w:vMerge w:val="restart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812" w:type="dxa"/>
            <w:gridSpan w:val="3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Категория должностей</w:t>
            </w:r>
          </w:p>
        </w:tc>
      </w:tr>
      <w:tr w:rsidR="00845383" w:rsidRPr="00D23B18" w:rsidTr="005F5A32">
        <w:trPr>
          <w:trHeight w:val="2565"/>
        </w:trPr>
        <w:tc>
          <w:tcPr>
            <w:tcW w:w="53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vMerge/>
            <w:vAlign w:val="center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</w:t>
            </w:r>
            <w:r w:rsidRPr="00D23B18">
              <w:rPr>
                <w:rFonts w:ascii="Liberation Serif" w:hAnsi="Liberation Serif"/>
                <w:color w:val="000000"/>
              </w:rPr>
              <w:t>лава</w:t>
            </w:r>
            <w:r>
              <w:rPr>
                <w:rFonts w:ascii="Liberation Serif" w:hAnsi="Liberation Serif"/>
                <w:color w:val="000000"/>
              </w:rPr>
              <w:t xml:space="preserve"> Каменск-Уральского</w:t>
            </w:r>
            <w:r w:rsidRPr="00D23B18">
              <w:rPr>
                <w:rFonts w:ascii="Liberation Serif" w:hAnsi="Liberation Serif"/>
                <w:color w:val="000000"/>
              </w:rPr>
              <w:t xml:space="preserve"> городского округа</w:t>
            </w:r>
          </w:p>
        </w:tc>
        <w:tc>
          <w:tcPr>
            <w:tcW w:w="2552" w:type="dxa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первый заместитель </w:t>
            </w:r>
            <w:r>
              <w:rPr>
                <w:rFonts w:ascii="Liberation Serif" w:eastAsiaTheme="minorHAnsi" w:hAnsi="Liberation Serif"/>
                <w:lang w:eastAsia="en-US"/>
              </w:rPr>
              <w:t xml:space="preserve">главы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Администрации городского округа, заместители главы Администрации городского округа, руководители органов местного самоуправления, руководитель аппарата Администрации городского округа, руководители территориальных, отраслевых, функциональных органов Администрации </w:t>
            </w:r>
            <w:r>
              <w:rPr>
                <w:rFonts w:ascii="Liberation Serif" w:eastAsiaTheme="minorHAnsi" w:hAnsi="Liberation Serif"/>
                <w:lang w:eastAsia="en-US"/>
              </w:rPr>
              <w:t xml:space="preserve">Каменск-Уральского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городского округа, руководители казенных, бюджетных учреждений и муниципальных унитарных предприятий </w:t>
            </w:r>
          </w:p>
        </w:tc>
        <w:tc>
          <w:tcPr>
            <w:tcW w:w="1843" w:type="dxa"/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иные должности муниципальной службы, иные должности </w:t>
            </w:r>
            <w:proofErr w:type="gramStart"/>
            <w:r w:rsidRPr="00D23B18">
              <w:rPr>
                <w:rFonts w:ascii="Liberation Serif" w:eastAsiaTheme="minorHAnsi" w:hAnsi="Liberation Serif"/>
                <w:lang w:eastAsia="en-US"/>
              </w:rPr>
              <w:t>в</w:t>
            </w:r>
            <w:proofErr w:type="gramEnd"/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 казенных, бюджетных учреждений и муниципальных унитарных предприятий</w:t>
            </w:r>
          </w:p>
        </w:tc>
      </w:tr>
    </w:tbl>
    <w:p w:rsidR="00845383" w:rsidRPr="00D23B18" w:rsidRDefault="00845383" w:rsidP="00845383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"/>
          <w:szCs w:val="2"/>
        </w:rPr>
      </w:pPr>
      <w:r w:rsidRPr="00D23B18">
        <w:rPr>
          <w:rFonts w:ascii="Liberation Serif" w:hAnsi="Liberation Serif"/>
          <w:sz w:val="2"/>
          <w:szCs w:val="2"/>
        </w:rPr>
        <w:t>1</w:t>
      </w:r>
    </w:p>
    <w:tbl>
      <w:tblPr>
        <w:tblW w:w="15276" w:type="dxa"/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843"/>
      </w:tblGrid>
      <w:tr w:rsidR="00845383" w:rsidRPr="00D23B18" w:rsidTr="00355FFD">
        <w:trPr>
          <w:trHeight w:val="288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845383" w:rsidRPr="00D23B18" w:rsidTr="00355FFD">
        <w:trPr>
          <w:trHeight w:val="3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Пояснения по требуемой продукции: ноутбуки,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планшетные компьютеры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ноутбука: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вид накопителя, размер диагонали, объем накопителя, объем оперативной памяти, разрешение экрана, тип экрана, тип процессора, частота процессора, оптический привод,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Wi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-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Bluetooth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, поддержка 3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G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(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UMTS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),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80 тыс. руб. за 1 единицу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278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планшетного компьютера: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размер и тип экрана,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процессора, частота процессора, объем оперативной памяти,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объем накопителя,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поддержки 3G (UMTS), 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время работы,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операционная система, предустановленное программное обеспечение,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более 60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50 тыс. руб. за 1 единицу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(кроме руководителей казенных,  бюджетных учреждений и муниципальных унитарных предприятий)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45383" w:rsidRPr="00D23B18" w:rsidTr="00355FFD">
        <w:trPr>
          <w:trHeight w:val="24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40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45383" w:rsidRPr="00D23B18" w:rsidTr="00355FFD">
        <w:trPr>
          <w:trHeight w:val="1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ств дл</w:t>
            </w:r>
            <w:proofErr w:type="gramEnd"/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proofErr w:type="gram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(моноблок/ системный блок и монитор), размер экрана/ монитора, тип процессора, частота процессора, размер оперативной памяти, объем накопителя,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жесткого диска, оптический привод, тип видеоадаптера, операционная система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,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предустановленное программное обеспечение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,</w:t>
            </w:r>
            <w:proofErr w:type="gramEnd"/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36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Пояснения по требуемой продукции: принтеры, сканеры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принтер:</w:t>
            </w:r>
          </w:p>
          <w:p w:rsidR="00845383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тип печати (лазерный/светодиодный/струйный), формат печати, цветность печати (цветная/черно-белая), скорость печати, наличие дополнительных модулей и интерфейсов (сетевой интерфейс, устройства чтения карт пам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яти и иные модули и интерфейсы),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сканер:</w:t>
            </w:r>
          </w:p>
          <w:p w:rsidR="00845383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разрешение сканирования, скорость сканирования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,</w:t>
            </w:r>
          </w:p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предельная цена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количество печати страниц в месяц, наличие устройства автоподачи сканера, тип печати (лазерный/светодиодный/струйный), формат печати, цветность печати (цветная/черно-белая), скорость печати, разрешение и скорость сканирования)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845383" w:rsidRPr="00D23B18" w:rsidTr="00355FFD">
        <w:trPr>
          <w:trHeight w:val="5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26.30.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Аппаратура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коммуникационная передающая с приемными устройствами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Пояснения по требуемой продукции: телефоны мобильные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тип устройства (телефон/ смартфон), поддерживаемые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стандарты, операционная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система, время работы,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метод управления (сенсорный/кнопочный),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SIM-карт,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наличие модулей и интерфейсов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, USB, GPS),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  <w:p w:rsidR="00355FFD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15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 тыс. руб. за 1 единицу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45383" w:rsidRPr="00D23B18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83" w:rsidRPr="007B2964" w:rsidRDefault="00845383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40039" w:rsidRPr="00D23B18" w:rsidTr="00355FFD">
        <w:trPr>
          <w:trHeight w:val="70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D23B18" w:rsidRDefault="00740039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29.10.2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Автомобили легковые</w:t>
            </w:r>
          </w:p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Тип двигателя (силовой установки) &lt;1&gt;, максимальная мощность двигателя, вид топлива &lt;2&gt;,</w:t>
            </w:r>
          </w:p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комплектация, предельная цена</w:t>
            </w:r>
          </w:p>
          <w:p w:rsid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355FFD" w:rsidRPr="00740039" w:rsidRDefault="00355FFD" w:rsidP="00355FFD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  <w:p w:rsidR="00740039" w:rsidRPr="00740039" w:rsidRDefault="00740039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0039" w:rsidRPr="00740039" w:rsidRDefault="00740039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200</w:t>
            </w:r>
          </w:p>
        </w:tc>
      </w:tr>
      <w:tr w:rsidR="00355FFD" w:rsidRPr="00D23B18" w:rsidTr="00355FFD">
        <w:trPr>
          <w:trHeight w:val="17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740039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740039" w:rsidRDefault="00355FFD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FFD" w:rsidRPr="00740039" w:rsidRDefault="00355FFD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40039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355FFD" w:rsidRPr="00740039" w:rsidRDefault="00355FFD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2,5 млн. руб.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1,5 млн.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5FFD" w:rsidRPr="00740039" w:rsidRDefault="00355FFD" w:rsidP="00355FFD">
            <w:pPr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74003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не более 3,5 млн. руб. (в организациях без персонального закрепления)</w:t>
            </w: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29.10.3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Средства автотранспортные для перевозки 10 или более человек</w:t>
            </w:r>
          </w:p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Тип двигателя (силовой установки) &lt;1&gt;, максимальная мощность двигателя, вид топлива &lt;2&gt;,</w:t>
            </w:r>
          </w:p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174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29.10.4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Средства автотранспортные грузовые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Тип двигателя (силовой установки) &lt;1&gt;, максимальная мощность двигателя, вид топлива &lt;2&gt;,</w:t>
            </w:r>
          </w:p>
          <w:p w:rsidR="00D902BC" w:rsidRPr="00482131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482131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Pr="00482131"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482131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82131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металлическая для офисов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(металл)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материалы,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металлическим каркасом</w:t>
            </w:r>
          </w:p>
        </w:tc>
      </w:tr>
      <w:tr w:rsidR="00D902BC" w:rsidRPr="00D23B18" w:rsidTr="00355FFD">
        <w:trPr>
          <w:trHeight w:val="23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натураль</w:t>
            </w:r>
            <w:proofErr w:type="spellEnd"/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; возможные 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искусст</w:t>
            </w:r>
            <w:proofErr w:type="spellEnd"/>
            <w:proofErr w:type="gramEnd"/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</w:t>
            </w:r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-и</w:t>
            </w:r>
            <w:proofErr w:type="gram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скусственная кожа;</w:t>
            </w:r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ра</w:t>
            </w:r>
            <w:proofErr w:type="spell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), ткань,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нетканые материалы </w:t>
            </w:r>
          </w:p>
        </w:tc>
      </w:tr>
      <w:tr w:rsidR="00D902BC" w:rsidRPr="00D23B18" w:rsidTr="00355FFD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деревянная для офисов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(вид древесины)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материалы,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</w:t>
            </w:r>
            <w:proofErr w:type="spellEnd"/>
            <w:proofErr w:type="gram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тропичес</w:t>
            </w:r>
            <w:proofErr w:type="spell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ких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</w:t>
            </w:r>
            <w:proofErr w:type="spellEnd"/>
            <w:proofErr w:type="gram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венных пород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предельное значение - массив древесины «ценных» пород (</w:t>
            </w:r>
            <w:proofErr w:type="spellStart"/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твердо-лиственных</w:t>
            </w:r>
            <w:proofErr w:type="spellEnd"/>
            <w:proofErr w:type="gram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тропических);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пород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 xml:space="preserve">предельное значение – древесина </w:t>
            </w:r>
            <w:proofErr w:type="gram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хвойных</w:t>
            </w:r>
            <w:proofErr w:type="gramEnd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мягколиствен</w:t>
            </w:r>
            <w:proofErr w:type="spell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пород</w:t>
            </w:r>
          </w:p>
        </w:tc>
      </w:tr>
      <w:tr w:rsidR="00D902BC" w:rsidRPr="00D23B18" w:rsidTr="00355FFD">
        <w:trPr>
          <w:trHeight w:val="26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деревянным каркасом</w:t>
            </w:r>
          </w:p>
        </w:tc>
      </w:tr>
      <w:tr w:rsidR="00D902BC" w:rsidRPr="00D23B18" w:rsidTr="00355FFD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натураль</w:t>
            </w:r>
            <w:proofErr w:type="spell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; возможные 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искусст</w:t>
            </w:r>
            <w:proofErr w:type="spellEnd"/>
            <w:proofErr w:type="gramEnd"/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gramStart"/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кожа натуральная; возможные значения: искусственная кожа;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</w:t>
            </w:r>
            <w:proofErr w:type="gram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-и</w:t>
            </w:r>
            <w:proofErr w:type="gram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скусственная кожа;</w:t>
            </w:r>
          </w:p>
          <w:p w:rsidR="00D902BC" w:rsidRPr="007929FE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</w:tr>
      <w:tr w:rsidR="00D902BC" w:rsidRPr="00D23B18" w:rsidTr="00355FFD">
        <w:trPr>
          <w:trHeight w:val="1941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49.32.12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Услуги арендованных легковых автомобилей с водителем</w:t>
            </w:r>
          </w:p>
        </w:tc>
        <w:tc>
          <w:tcPr>
            <w:tcW w:w="32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Мощность двигателя автомобиля, тип коробки передач, комплектация автомобиля, время предоставления автомобиля потребителю,</w:t>
            </w:r>
          </w:p>
          <w:p w:rsidR="00D902BC" w:rsidRPr="00D23B18" w:rsidRDefault="00D902BC" w:rsidP="00355FFD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Pr="00D23B18" w:rsidRDefault="00D902BC" w:rsidP="00355FFD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150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более 150 (в организациях без персонального закрепления)</w:t>
            </w:r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41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58.29.21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совместимость с системами межведомственного электронного документооборота (МЭДО) (да/нет);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поддерживаемые типы данных, текстовые и графические возможности приложения, соответствие Федеральному </w:t>
            </w:r>
            <w:hyperlink r:id="rId10" w:history="1">
              <w:r w:rsidRPr="00D23B18">
                <w:rPr>
                  <w:rFonts w:ascii="Liberation Serif" w:eastAsiaTheme="minorHAnsi" w:hAnsi="Liberation Serif"/>
                  <w:sz w:val="24"/>
                  <w:szCs w:val="24"/>
                  <w:lang w:eastAsia="en-US"/>
                </w:rPr>
                <w:t>закону</w:t>
              </w:r>
            </w:hyperlink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от 27 июля 2006 года № 152-ФЗ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 персональных данных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приложений, содержащих персональные данные (да/нет)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использование российских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криптоалгоритмов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программное прикладное для загрузки. Пояснения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требуемой продукции: системы управления процессами организации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поддержка и формирование регистров учета, содержащих функции по ведению бухгалтерской документации, которые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соответствуют российским стандартам систем бухгалтерского учета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скорость канала передачи данных, доля потерянных пакетов, предельная цена</w:t>
            </w:r>
          </w:p>
          <w:p w:rsidR="00D902BC" w:rsidRDefault="00D902BC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D902BC" w:rsidRPr="00D23B18" w:rsidRDefault="00D902BC" w:rsidP="00355FFD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2545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мегабит в секунду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61.20.11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proofErr w:type="gram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(лимитная/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безлимитная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роуминг), доступ в информационно-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 (да/нет)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  <w:proofErr w:type="gramEnd"/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7B2964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B2964">
              <w:rPr>
                <w:rFonts w:ascii="Liberation Serif" w:hAnsi="Liberation Serif"/>
                <w:bCs/>
                <w:sz w:val="24"/>
                <w:szCs w:val="24"/>
              </w:rPr>
              <w:t>не более 500 руб. за 1 единицу на  должностное лицо в месяц (для помощника главы городского округа)</w:t>
            </w: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беспроводным телекоммуникационным  сетям.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  <w:proofErr w:type="gramEnd"/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ноутбуков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D23B18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355FFD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61.20.42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по широкополосному доступу информационно-коммуникационной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беспроводным сетям.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  <w:proofErr w:type="gramEnd"/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услуга связи для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ноутбуков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предельная цена</w:t>
            </w: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D902BC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не более 2,5 тыс.  руб. за 1 единицу на должностное лицо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2,5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902BC" w:rsidRPr="00D23B18" w:rsidRDefault="00D902BC" w:rsidP="00F04FB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902BC" w:rsidRPr="00D23B18" w:rsidTr="00355FFD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  <w:r w:rsidR="00355FFD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61.90.10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>, предельная цена</w:t>
            </w:r>
          </w:p>
          <w:p w:rsidR="00D902BC" w:rsidRPr="005958DD" w:rsidRDefault="00D902BC" w:rsidP="00355FF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02BC" w:rsidRPr="00D23B18" w:rsidRDefault="00D902BC" w:rsidP="00355FF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355FFD" w:rsidRDefault="00355FFD" w:rsidP="00355FF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355FFD" w:rsidRDefault="00355FFD" w:rsidP="00355FFD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&lt;1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&gt; П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составлении ведомственного перечня указывается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двигатель внутреннего сгорания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энергетическая установка гибридного транспортного средства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электродвигатель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355FFD" w:rsidRDefault="00355FFD" w:rsidP="00355FFD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&lt;2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&gt; П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составлении ведомственного перечня указывается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бензин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сжиженный природный газ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компримированный природный газ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дизельное топливо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смешанное топливо (дизельное топливо, компримированный природный газ или сжиженный природный газ)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Не указывается в случае указания "электродвигатель" в качестве значения характеристики </w:t>
      </w:r>
      <w:r w:rsidRPr="00C22C6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Тип двигателя (силовой установки)</w:t>
      </w:r>
      <w:r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355FFD" w:rsidRPr="00D23B18" w:rsidRDefault="00355FFD" w:rsidP="00355FFD">
      <w:pPr>
        <w:jc w:val="both"/>
        <w:rPr>
          <w:rFonts w:ascii="Liberation Serif" w:hAnsi="Liberation Serif" w:cs="Liberation Serif"/>
          <w:sz w:val="28"/>
        </w:rPr>
      </w:pPr>
    </w:p>
    <w:p w:rsidR="00E91CBE" w:rsidRPr="00D23B18" w:rsidRDefault="00E91CBE" w:rsidP="007B2964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sectPr w:rsidR="00E91CBE" w:rsidRPr="00D23B18" w:rsidSect="00E146F8">
      <w:headerReference w:type="default" r:id="rId11"/>
      <w:headerReference w:type="first" r:id="rId12"/>
      <w:pgSz w:w="16838" w:h="11906" w:orient="landscape"/>
      <w:pgMar w:top="284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C63" w:rsidRDefault="00757C63">
      <w:r>
        <w:separator/>
      </w:r>
    </w:p>
  </w:endnote>
  <w:endnote w:type="continuationSeparator" w:id="1">
    <w:p w:rsidR="00757C63" w:rsidRDefault="00757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C63" w:rsidRDefault="00757C63">
      <w:r>
        <w:separator/>
      </w:r>
    </w:p>
  </w:footnote>
  <w:footnote w:type="continuationSeparator" w:id="1">
    <w:p w:rsidR="00757C63" w:rsidRDefault="00757C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27599"/>
      <w:docPartObj>
        <w:docPartGallery w:val="Page Numbers (Top of Page)"/>
        <w:docPartUnique/>
      </w:docPartObj>
    </w:sdtPr>
    <w:sdtContent>
      <w:p w:rsidR="00757C63" w:rsidRDefault="00DB29ED">
        <w:pPr>
          <w:pStyle w:val="a8"/>
          <w:jc w:val="center"/>
        </w:pPr>
        <w:fldSimple w:instr="PAGE   \* MERGEFORMAT">
          <w:r w:rsidR="009D30FC">
            <w:rPr>
              <w:noProof/>
            </w:rPr>
            <w:t>2</w:t>
          </w:r>
        </w:fldSimple>
      </w:p>
    </w:sdtContent>
  </w:sdt>
  <w:p w:rsidR="00757C63" w:rsidRDefault="00757C63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757C63" w:rsidRDefault="00DB29ED">
        <w:pPr>
          <w:pStyle w:val="a8"/>
          <w:jc w:val="center"/>
        </w:pPr>
        <w:fldSimple w:instr="PAGE   \* MERGEFORMAT">
          <w:r w:rsidR="009D30FC">
            <w:rPr>
              <w:noProof/>
            </w:rPr>
            <w:t>4</w:t>
          </w:r>
        </w:fldSimple>
      </w:p>
    </w:sdtContent>
  </w:sdt>
  <w:p w:rsidR="00757C63" w:rsidRDefault="00757C6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5414692"/>
      <w:docPartObj>
        <w:docPartGallery w:val="Page Numbers (Top of Page)"/>
        <w:docPartUnique/>
      </w:docPartObj>
    </w:sdtPr>
    <w:sdtContent>
      <w:p w:rsidR="00757C63" w:rsidRDefault="00DB29ED">
        <w:pPr>
          <w:pStyle w:val="a8"/>
          <w:jc w:val="center"/>
        </w:pPr>
        <w:fldSimple w:instr="PAGE   \* MERGEFORMAT">
          <w:r w:rsidR="009D30FC">
            <w:rPr>
              <w:noProof/>
            </w:rPr>
            <w:t>3</w:t>
          </w:r>
        </w:fldSimple>
      </w:p>
    </w:sdtContent>
  </w:sdt>
  <w:p w:rsidR="00757C63" w:rsidRDefault="00757C6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90113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3EA4"/>
    <w:rsid w:val="0001518D"/>
    <w:rsid w:val="00015D12"/>
    <w:rsid w:val="0001630D"/>
    <w:rsid w:val="00022CDB"/>
    <w:rsid w:val="00030456"/>
    <w:rsid w:val="000331E1"/>
    <w:rsid w:val="0003445E"/>
    <w:rsid w:val="000349F4"/>
    <w:rsid w:val="0004439C"/>
    <w:rsid w:val="00044DDE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3CF2"/>
    <w:rsid w:val="00095275"/>
    <w:rsid w:val="00095DD8"/>
    <w:rsid w:val="000A47A4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34B0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7E35"/>
    <w:rsid w:val="001722BA"/>
    <w:rsid w:val="001751AF"/>
    <w:rsid w:val="0017529B"/>
    <w:rsid w:val="001A2660"/>
    <w:rsid w:val="001A68F3"/>
    <w:rsid w:val="001B0C6B"/>
    <w:rsid w:val="001B0EB9"/>
    <w:rsid w:val="001B1365"/>
    <w:rsid w:val="001B7E69"/>
    <w:rsid w:val="001C05AA"/>
    <w:rsid w:val="001C0A74"/>
    <w:rsid w:val="001D13CF"/>
    <w:rsid w:val="001E0B89"/>
    <w:rsid w:val="001E11BA"/>
    <w:rsid w:val="001E44C6"/>
    <w:rsid w:val="001E73FD"/>
    <w:rsid w:val="001F0730"/>
    <w:rsid w:val="00200874"/>
    <w:rsid w:val="002017F2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53492"/>
    <w:rsid w:val="00263A1B"/>
    <w:rsid w:val="00280C00"/>
    <w:rsid w:val="00281563"/>
    <w:rsid w:val="00284FED"/>
    <w:rsid w:val="0028608D"/>
    <w:rsid w:val="00286096"/>
    <w:rsid w:val="00286945"/>
    <w:rsid w:val="002970E3"/>
    <w:rsid w:val="002A4945"/>
    <w:rsid w:val="002A7105"/>
    <w:rsid w:val="002B1D73"/>
    <w:rsid w:val="002B4F3D"/>
    <w:rsid w:val="002C13E2"/>
    <w:rsid w:val="002C3940"/>
    <w:rsid w:val="002D6DE3"/>
    <w:rsid w:val="002E31BE"/>
    <w:rsid w:val="002E6444"/>
    <w:rsid w:val="002E7286"/>
    <w:rsid w:val="00303059"/>
    <w:rsid w:val="00321932"/>
    <w:rsid w:val="00332D6C"/>
    <w:rsid w:val="003351B5"/>
    <w:rsid w:val="00336241"/>
    <w:rsid w:val="0034394A"/>
    <w:rsid w:val="0035510F"/>
    <w:rsid w:val="00355FFD"/>
    <w:rsid w:val="003649B1"/>
    <w:rsid w:val="00364C3F"/>
    <w:rsid w:val="0036593D"/>
    <w:rsid w:val="00371312"/>
    <w:rsid w:val="003739F0"/>
    <w:rsid w:val="00375B7F"/>
    <w:rsid w:val="00376A67"/>
    <w:rsid w:val="0038347E"/>
    <w:rsid w:val="00386F1C"/>
    <w:rsid w:val="003968C1"/>
    <w:rsid w:val="003A35BE"/>
    <w:rsid w:val="003A462D"/>
    <w:rsid w:val="003A52A4"/>
    <w:rsid w:val="003A7398"/>
    <w:rsid w:val="003C031C"/>
    <w:rsid w:val="003C229C"/>
    <w:rsid w:val="003C549B"/>
    <w:rsid w:val="003C57D6"/>
    <w:rsid w:val="003C62E2"/>
    <w:rsid w:val="003C69CC"/>
    <w:rsid w:val="003D2494"/>
    <w:rsid w:val="003F2ED6"/>
    <w:rsid w:val="00400EE6"/>
    <w:rsid w:val="00404270"/>
    <w:rsid w:val="00416752"/>
    <w:rsid w:val="00422ADC"/>
    <w:rsid w:val="00422E1A"/>
    <w:rsid w:val="0042391C"/>
    <w:rsid w:val="00432AC1"/>
    <w:rsid w:val="0043793E"/>
    <w:rsid w:val="00445909"/>
    <w:rsid w:val="0045163E"/>
    <w:rsid w:val="0046028C"/>
    <w:rsid w:val="00472EF7"/>
    <w:rsid w:val="00476347"/>
    <w:rsid w:val="00482131"/>
    <w:rsid w:val="00486987"/>
    <w:rsid w:val="00490098"/>
    <w:rsid w:val="004A30FF"/>
    <w:rsid w:val="004A3E3C"/>
    <w:rsid w:val="004A4C79"/>
    <w:rsid w:val="004C4EDC"/>
    <w:rsid w:val="004C526C"/>
    <w:rsid w:val="004D09C2"/>
    <w:rsid w:val="004D1986"/>
    <w:rsid w:val="004D2217"/>
    <w:rsid w:val="004F1B2E"/>
    <w:rsid w:val="004F3DC4"/>
    <w:rsid w:val="004F748C"/>
    <w:rsid w:val="00503E65"/>
    <w:rsid w:val="00507DC3"/>
    <w:rsid w:val="00516734"/>
    <w:rsid w:val="00521D5D"/>
    <w:rsid w:val="00522683"/>
    <w:rsid w:val="0052276A"/>
    <w:rsid w:val="00522A57"/>
    <w:rsid w:val="00522C7D"/>
    <w:rsid w:val="0052463A"/>
    <w:rsid w:val="005315B6"/>
    <w:rsid w:val="00536788"/>
    <w:rsid w:val="00544839"/>
    <w:rsid w:val="00552F32"/>
    <w:rsid w:val="00554C74"/>
    <w:rsid w:val="005577C7"/>
    <w:rsid w:val="0057498C"/>
    <w:rsid w:val="00586111"/>
    <w:rsid w:val="00587E3B"/>
    <w:rsid w:val="00590433"/>
    <w:rsid w:val="005958DD"/>
    <w:rsid w:val="00597406"/>
    <w:rsid w:val="005A5069"/>
    <w:rsid w:val="005C000B"/>
    <w:rsid w:val="005C0991"/>
    <w:rsid w:val="005C60BA"/>
    <w:rsid w:val="005E0AB9"/>
    <w:rsid w:val="005E225D"/>
    <w:rsid w:val="005F1B7F"/>
    <w:rsid w:val="005F5A32"/>
    <w:rsid w:val="005F6993"/>
    <w:rsid w:val="005F7B67"/>
    <w:rsid w:val="00607560"/>
    <w:rsid w:val="0061397A"/>
    <w:rsid w:val="00613BA1"/>
    <w:rsid w:val="006167B7"/>
    <w:rsid w:val="006272BB"/>
    <w:rsid w:val="00627804"/>
    <w:rsid w:val="00631203"/>
    <w:rsid w:val="006532D6"/>
    <w:rsid w:val="00657A26"/>
    <w:rsid w:val="00657BD0"/>
    <w:rsid w:val="006613C0"/>
    <w:rsid w:val="00671579"/>
    <w:rsid w:val="00693492"/>
    <w:rsid w:val="00693501"/>
    <w:rsid w:val="006B254D"/>
    <w:rsid w:val="006B7430"/>
    <w:rsid w:val="006C0220"/>
    <w:rsid w:val="006C02B9"/>
    <w:rsid w:val="006C6C5E"/>
    <w:rsid w:val="006D0383"/>
    <w:rsid w:val="006D78F6"/>
    <w:rsid w:val="006E1587"/>
    <w:rsid w:val="006E21FB"/>
    <w:rsid w:val="006E424B"/>
    <w:rsid w:val="006E65DD"/>
    <w:rsid w:val="0070561A"/>
    <w:rsid w:val="007077D1"/>
    <w:rsid w:val="00714472"/>
    <w:rsid w:val="00715D09"/>
    <w:rsid w:val="00723428"/>
    <w:rsid w:val="00736436"/>
    <w:rsid w:val="00740039"/>
    <w:rsid w:val="00745A02"/>
    <w:rsid w:val="0074737B"/>
    <w:rsid w:val="00751A22"/>
    <w:rsid w:val="00756D91"/>
    <w:rsid w:val="007579E6"/>
    <w:rsid w:val="00757C63"/>
    <w:rsid w:val="00770ADA"/>
    <w:rsid w:val="007752BD"/>
    <w:rsid w:val="007815B3"/>
    <w:rsid w:val="00781B62"/>
    <w:rsid w:val="007929FE"/>
    <w:rsid w:val="00792B98"/>
    <w:rsid w:val="00793865"/>
    <w:rsid w:val="00793FCA"/>
    <w:rsid w:val="007A173C"/>
    <w:rsid w:val="007B2964"/>
    <w:rsid w:val="007B5705"/>
    <w:rsid w:val="007B7947"/>
    <w:rsid w:val="007B7AB3"/>
    <w:rsid w:val="007C14BD"/>
    <w:rsid w:val="007C7DB4"/>
    <w:rsid w:val="007D0DFC"/>
    <w:rsid w:val="007D5163"/>
    <w:rsid w:val="007F0EAB"/>
    <w:rsid w:val="007F68DC"/>
    <w:rsid w:val="00801CED"/>
    <w:rsid w:val="00805EFC"/>
    <w:rsid w:val="0081002C"/>
    <w:rsid w:val="00812234"/>
    <w:rsid w:val="00812930"/>
    <w:rsid w:val="00814343"/>
    <w:rsid w:val="00817042"/>
    <w:rsid w:val="00822B76"/>
    <w:rsid w:val="00824C0C"/>
    <w:rsid w:val="0082658F"/>
    <w:rsid w:val="0082735F"/>
    <w:rsid w:val="00827B40"/>
    <w:rsid w:val="00835505"/>
    <w:rsid w:val="0083719C"/>
    <w:rsid w:val="00844BF6"/>
    <w:rsid w:val="00845383"/>
    <w:rsid w:val="00850BEB"/>
    <w:rsid w:val="00852605"/>
    <w:rsid w:val="0085715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3F74"/>
    <w:rsid w:val="008D5CE9"/>
    <w:rsid w:val="008D6A41"/>
    <w:rsid w:val="008F162F"/>
    <w:rsid w:val="009053DE"/>
    <w:rsid w:val="00905B04"/>
    <w:rsid w:val="00907B42"/>
    <w:rsid w:val="00911594"/>
    <w:rsid w:val="0091560E"/>
    <w:rsid w:val="009162D4"/>
    <w:rsid w:val="00922CAC"/>
    <w:rsid w:val="00942F99"/>
    <w:rsid w:val="00943A24"/>
    <w:rsid w:val="00944C3A"/>
    <w:rsid w:val="009553E4"/>
    <w:rsid w:val="00963166"/>
    <w:rsid w:val="00964828"/>
    <w:rsid w:val="00977DF9"/>
    <w:rsid w:val="00991AD8"/>
    <w:rsid w:val="009A3483"/>
    <w:rsid w:val="009B026A"/>
    <w:rsid w:val="009C0DC6"/>
    <w:rsid w:val="009C11C3"/>
    <w:rsid w:val="009C3C19"/>
    <w:rsid w:val="009C6A40"/>
    <w:rsid w:val="009D12B6"/>
    <w:rsid w:val="009D13C4"/>
    <w:rsid w:val="009D30FC"/>
    <w:rsid w:val="009D3C44"/>
    <w:rsid w:val="009E0613"/>
    <w:rsid w:val="009E5184"/>
    <w:rsid w:val="00A01D68"/>
    <w:rsid w:val="00A06F08"/>
    <w:rsid w:val="00A164FE"/>
    <w:rsid w:val="00A26AB2"/>
    <w:rsid w:val="00A31871"/>
    <w:rsid w:val="00A37AF6"/>
    <w:rsid w:val="00A4122E"/>
    <w:rsid w:val="00A45CFE"/>
    <w:rsid w:val="00A50A5F"/>
    <w:rsid w:val="00A60E8E"/>
    <w:rsid w:val="00A7220B"/>
    <w:rsid w:val="00A8004F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67F"/>
    <w:rsid w:val="00AD2C3B"/>
    <w:rsid w:val="00AD6D5F"/>
    <w:rsid w:val="00AE221A"/>
    <w:rsid w:val="00AF0E92"/>
    <w:rsid w:val="00AF2C53"/>
    <w:rsid w:val="00B072D4"/>
    <w:rsid w:val="00B07A46"/>
    <w:rsid w:val="00B112C2"/>
    <w:rsid w:val="00B11667"/>
    <w:rsid w:val="00B1187F"/>
    <w:rsid w:val="00B11922"/>
    <w:rsid w:val="00B13E12"/>
    <w:rsid w:val="00B142CF"/>
    <w:rsid w:val="00B31B5E"/>
    <w:rsid w:val="00B47D42"/>
    <w:rsid w:val="00B52215"/>
    <w:rsid w:val="00B56A04"/>
    <w:rsid w:val="00B61E2B"/>
    <w:rsid w:val="00B64F39"/>
    <w:rsid w:val="00B65347"/>
    <w:rsid w:val="00B724DD"/>
    <w:rsid w:val="00B73DC4"/>
    <w:rsid w:val="00B8304D"/>
    <w:rsid w:val="00B8626C"/>
    <w:rsid w:val="00B90177"/>
    <w:rsid w:val="00B93B35"/>
    <w:rsid w:val="00B97062"/>
    <w:rsid w:val="00BA2137"/>
    <w:rsid w:val="00BA7015"/>
    <w:rsid w:val="00BA79D2"/>
    <w:rsid w:val="00BC1683"/>
    <w:rsid w:val="00BC240B"/>
    <w:rsid w:val="00BC6F1D"/>
    <w:rsid w:val="00BD4F44"/>
    <w:rsid w:val="00BF072C"/>
    <w:rsid w:val="00BF3711"/>
    <w:rsid w:val="00C00838"/>
    <w:rsid w:val="00C01AF0"/>
    <w:rsid w:val="00C025EA"/>
    <w:rsid w:val="00C164A0"/>
    <w:rsid w:val="00C259AC"/>
    <w:rsid w:val="00C30629"/>
    <w:rsid w:val="00C3478F"/>
    <w:rsid w:val="00C4552D"/>
    <w:rsid w:val="00C46CAC"/>
    <w:rsid w:val="00C505C0"/>
    <w:rsid w:val="00C64F92"/>
    <w:rsid w:val="00C70EAC"/>
    <w:rsid w:val="00C7130D"/>
    <w:rsid w:val="00C72872"/>
    <w:rsid w:val="00C90B35"/>
    <w:rsid w:val="00CA352F"/>
    <w:rsid w:val="00CB2E6B"/>
    <w:rsid w:val="00CC2E40"/>
    <w:rsid w:val="00CD28DA"/>
    <w:rsid w:val="00CD3D93"/>
    <w:rsid w:val="00CD64B7"/>
    <w:rsid w:val="00CE716D"/>
    <w:rsid w:val="00CF2512"/>
    <w:rsid w:val="00D0099E"/>
    <w:rsid w:val="00D033BE"/>
    <w:rsid w:val="00D06020"/>
    <w:rsid w:val="00D103D8"/>
    <w:rsid w:val="00D226BE"/>
    <w:rsid w:val="00D22799"/>
    <w:rsid w:val="00D23B18"/>
    <w:rsid w:val="00D26E11"/>
    <w:rsid w:val="00D26F42"/>
    <w:rsid w:val="00D321D1"/>
    <w:rsid w:val="00D35C77"/>
    <w:rsid w:val="00D37453"/>
    <w:rsid w:val="00D409D1"/>
    <w:rsid w:val="00D417E9"/>
    <w:rsid w:val="00D41D29"/>
    <w:rsid w:val="00D41DF9"/>
    <w:rsid w:val="00D57DF8"/>
    <w:rsid w:val="00D73D02"/>
    <w:rsid w:val="00D8010C"/>
    <w:rsid w:val="00D821FD"/>
    <w:rsid w:val="00D8518F"/>
    <w:rsid w:val="00D870CD"/>
    <w:rsid w:val="00D902BC"/>
    <w:rsid w:val="00D921D5"/>
    <w:rsid w:val="00D97C00"/>
    <w:rsid w:val="00D97D1C"/>
    <w:rsid w:val="00DA0985"/>
    <w:rsid w:val="00DB29ED"/>
    <w:rsid w:val="00DC5036"/>
    <w:rsid w:val="00DD01FF"/>
    <w:rsid w:val="00DD0CFE"/>
    <w:rsid w:val="00DD1ADE"/>
    <w:rsid w:val="00DD1BC0"/>
    <w:rsid w:val="00DE45C6"/>
    <w:rsid w:val="00DE4939"/>
    <w:rsid w:val="00DF0F7A"/>
    <w:rsid w:val="00DF5E84"/>
    <w:rsid w:val="00DF6502"/>
    <w:rsid w:val="00E0235F"/>
    <w:rsid w:val="00E054FE"/>
    <w:rsid w:val="00E10B81"/>
    <w:rsid w:val="00E11266"/>
    <w:rsid w:val="00E146F8"/>
    <w:rsid w:val="00E4144A"/>
    <w:rsid w:val="00E419CE"/>
    <w:rsid w:val="00E44235"/>
    <w:rsid w:val="00E555F3"/>
    <w:rsid w:val="00E55D79"/>
    <w:rsid w:val="00E62284"/>
    <w:rsid w:val="00E72E1C"/>
    <w:rsid w:val="00E7304A"/>
    <w:rsid w:val="00E735A5"/>
    <w:rsid w:val="00E839D0"/>
    <w:rsid w:val="00E91CBE"/>
    <w:rsid w:val="00E93DFF"/>
    <w:rsid w:val="00EA0DD7"/>
    <w:rsid w:val="00EA6F1A"/>
    <w:rsid w:val="00EC4885"/>
    <w:rsid w:val="00EC5A64"/>
    <w:rsid w:val="00ED1350"/>
    <w:rsid w:val="00ED4600"/>
    <w:rsid w:val="00EE04E3"/>
    <w:rsid w:val="00EE2CE3"/>
    <w:rsid w:val="00EE61A8"/>
    <w:rsid w:val="00F01F8E"/>
    <w:rsid w:val="00F04FB1"/>
    <w:rsid w:val="00F16F81"/>
    <w:rsid w:val="00F171B7"/>
    <w:rsid w:val="00F21953"/>
    <w:rsid w:val="00F31ECF"/>
    <w:rsid w:val="00F33E95"/>
    <w:rsid w:val="00F43D82"/>
    <w:rsid w:val="00F44382"/>
    <w:rsid w:val="00F5269C"/>
    <w:rsid w:val="00F53BFA"/>
    <w:rsid w:val="00F5590A"/>
    <w:rsid w:val="00F5605E"/>
    <w:rsid w:val="00F61999"/>
    <w:rsid w:val="00F700C8"/>
    <w:rsid w:val="00F7641C"/>
    <w:rsid w:val="00F84F5F"/>
    <w:rsid w:val="00F93E6D"/>
    <w:rsid w:val="00F96CEF"/>
    <w:rsid w:val="00F97E6A"/>
    <w:rsid w:val="00FA20B5"/>
    <w:rsid w:val="00FA4999"/>
    <w:rsid w:val="00FB5BB1"/>
    <w:rsid w:val="00FD1343"/>
    <w:rsid w:val="00FD13CC"/>
    <w:rsid w:val="00FF0DC9"/>
    <w:rsid w:val="00FF2B5A"/>
    <w:rsid w:val="00FF5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Plain Text"/>
    <w:basedOn w:val="a"/>
    <w:link w:val="ae"/>
    <w:uiPriority w:val="99"/>
    <w:unhideWhenUsed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paragraph" w:styleId="af">
    <w:name w:val="Normal (Web)"/>
    <w:basedOn w:val="a"/>
    <w:uiPriority w:val="99"/>
    <w:unhideWhenUsed/>
    <w:rsid w:val="00355FFD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42A11778052D25939B88EA4751BB8FBEDB1D2678DF573930A25C102F77155EDC93A42C0128BE776D90C3B10E115h8G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DDF34-08BA-4F1C-A4C3-B87ACC1C8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835</TotalTime>
  <Pages>14</Pages>
  <Words>2701</Words>
  <Characters>15402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50</cp:revision>
  <cp:lastPrinted>2025-12-04T04:20:00Z</cp:lastPrinted>
  <dcterms:created xsi:type="dcterms:W3CDTF">2020-09-22T11:20:00Z</dcterms:created>
  <dcterms:modified xsi:type="dcterms:W3CDTF">2025-12-08T06:48:00Z</dcterms:modified>
</cp:coreProperties>
</file>