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65CA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65CA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91881" w:rsidRDefault="0099188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01254" w:rsidRDefault="00D65CA8" w:rsidP="00133698">
      <w:pPr>
        <w:spacing w:before="400"/>
        <w:rPr>
          <w:rFonts w:ascii="Liberation Serif" w:hAnsi="Liberation Serif" w:cs="Liberation Serif"/>
          <w:sz w:val="24"/>
        </w:rPr>
      </w:pPr>
      <w:r w:rsidRPr="00D65CA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01254">
        <w:rPr>
          <w:rFonts w:ascii="Liberation Serif" w:hAnsi="Liberation Serif" w:cs="Liberation Serif"/>
          <w:sz w:val="24"/>
        </w:rPr>
        <w:t xml:space="preserve">от </w:t>
      </w:r>
      <w:r w:rsidR="00A043EB">
        <w:rPr>
          <w:rFonts w:ascii="Liberation Serif" w:hAnsi="Liberation Serif" w:cs="Liberation Serif"/>
          <w:sz w:val="24"/>
        </w:rPr>
        <w:t xml:space="preserve"> 15.12.2025</w:t>
      </w:r>
      <w:r w:rsidR="00901254">
        <w:rPr>
          <w:rFonts w:ascii="Liberation Serif" w:hAnsi="Liberation Serif" w:cs="Liberation Serif"/>
          <w:sz w:val="24"/>
        </w:rPr>
        <w:t xml:space="preserve"> №</w:t>
      </w:r>
      <w:r w:rsidR="00A043EB">
        <w:rPr>
          <w:rFonts w:ascii="Liberation Serif" w:hAnsi="Liberation Serif" w:cs="Liberation Serif"/>
          <w:sz w:val="24"/>
        </w:rPr>
        <w:t xml:space="preserve"> 965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A2A49" w:rsidRDefault="00991255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>ьского городского округа</w:t>
      </w:r>
    </w:p>
    <w:p w:rsidR="00133698" w:rsidRPr="001C18AB" w:rsidRDefault="000E1E6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901254">
        <w:rPr>
          <w:rFonts w:ascii="Liberation Serif" w:hAnsi="Liberation Serif" w:cs="Liberation Serif"/>
          <w:b/>
          <w:sz w:val="28"/>
          <w:szCs w:val="28"/>
        </w:rPr>
        <w:t>202</w:t>
      </w:r>
      <w:r w:rsidR="00901254" w:rsidRPr="00B8229B">
        <w:rPr>
          <w:rFonts w:ascii="Liberation Serif" w:hAnsi="Liberation Serif" w:cs="Liberation Serif"/>
          <w:b/>
          <w:sz w:val="28"/>
          <w:szCs w:val="28"/>
        </w:rPr>
        <w:t>6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F71A1D" w:rsidRDefault="00FC519E" w:rsidP="00F71A1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B00D8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 xml:space="preserve">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</w:t>
      </w:r>
      <w:r w:rsidR="00DF0ECB">
        <w:rPr>
          <w:rFonts w:ascii="Liberation Serif" w:hAnsi="Liberation Serif"/>
          <w:sz w:val="28"/>
          <w:szCs w:val="28"/>
        </w:rPr>
        <w:t xml:space="preserve">0.10.2016 № 1475, от 26.09.2017 </w:t>
      </w:r>
      <w:r w:rsidR="00991255" w:rsidRPr="000E1E66">
        <w:rPr>
          <w:rFonts w:ascii="Liberation Serif" w:hAnsi="Liberation Serif"/>
          <w:sz w:val="28"/>
          <w:szCs w:val="28"/>
        </w:rPr>
        <w:t>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244718">
        <w:rPr>
          <w:rFonts w:ascii="Liberation Serif" w:hAnsi="Liberation Serif"/>
          <w:sz w:val="28"/>
          <w:szCs w:val="28"/>
        </w:rPr>
        <w:t xml:space="preserve"> 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="000E1E66" w:rsidRPr="00300D2C">
        <w:rPr>
          <w:rFonts w:ascii="Liberation Serif" w:hAnsi="Liberation Serif"/>
          <w:sz w:val="28"/>
          <w:szCs w:val="28"/>
        </w:rPr>
        <w:t>Уральского городского округа от 12.01.2021 № 4</w:t>
      </w:r>
      <w:r w:rsidR="00265FDF" w:rsidRPr="00300D2C">
        <w:rPr>
          <w:rFonts w:ascii="Liberation Serif" w:hAnsi="Liberation Serif"/>
          <w:sz w:val="28"/>
          <w:szCs w:val="28"/>
        </w:rPr>
        <w:t>, от 17.11.2021 № 885</w:t>
      </w:r>
      <w:r w:rsidR="00DF0ECB" w:rsidRPr="000C261C">
        <w:rPr>
          <w:rFonts w:ascii="Liberation Serif" w:hAnsi="Liberation Serif"/>
          <w:sz w:val="28"/>
          <w:szCs w:val="28"/>
        </w:rPr>
        <w:t>,</w:t>
      </w:r>
      <w:r w:rsidR="00A06B3F">
        <w:rPr>
          <w:rFonts w:ascii="Liberation Serif" w:hAnsi="Liberation Serif"/>
          <w:sz w:val="28"/>
          <w:szCs w:val="28"/>
        </w:rPr>
        <w:t xml:space="preserve"> </w:t>
      </w:r>
      <w:r w:rsidR="00300D2C" w:rsidRPr="000C261C">
        <w:rPr>
          <w:rFonts w:ascii="Liberation Serif" w:hAnsi="Liberation Serif"/>
          <w:sz w:val="28"/>
          <w:szCs w:val="28"/>
        </w:rPr>
        <w:t>от</w:t>
      </w:r>
      <w:r w:rsidR="00300D2C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3E7D1B">
        <w:rPr>
          <w:rFonts w:ascii="Liberation Serif" w:hAnsi="Liberation Serif"/>
          <w:sz w:val="28"/>
          <w:szCs w:val="28"/>
        </w:rPr>
        <w:t>, от 05.11.2024 № 781</w:t>
      </w:r>
      <w:r w:rsidR="00B8229B">
        <w:rPr>
          <w:rFonts w:ascii="Liberation Serif" w:hAnsi="Liberation Serif"/>
          <w:sz w:val="28"/>
          <w:szCs w:val="28"/>
        </w:rPr>
        <w:t>, от 22.10.2025 № 854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F71A1D" w:rsidRPr="00244718">
        <w:rPr>
          <w:rFonts w:ascii="Liberation Serif" w:hAnsi="Liberation Serif" w:cs="Liberation Serif"/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</w:t>
      </w:r>
      <w:bookmarkStart w:id="0" w:name="_GoBack"/>
      <w:bookmarkEnd w:id="0"/>
      <w:r w:rsidR="00A06B3F">
        <w:rPr>
          <w:rFonts w:ascii="Liberation Serif" w:hAnsi="Liberation Serif" w:cs="Liberation Serif"/>
          <w:sz w:val="28"/>
          <w:szCs w:val="28"/>
        </w:rPr>
        <w:t xml:space="preserve">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E1E66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</w:t>
      </w:r>
      <w:r w:rsidR="00C83D5A">
        <w:rPr>
          <w:rFonts w:ascii="Liberation Serif" w:hAnsi="Liberation Serif" w:cs="Liberation Serif"/>
          <w:sz w:val="28"/>
        </w:rPr>
        <w:t xml:space="preserve">ьского </w:t>
      </w:r>
      <w:r w:rsidR="00901254">
        <w:rPr>
          <w:rFonts w:ascii="Liberation Serif" w:hAnsi="Liberation Serif" w:cs="Liberation Serif"/>
          <w:sz w:val="28"/>
        </w:rPr>
        <w:t>городского округа на 202</w:t>
      </w:r>
      <w:r w:rsidR="00901254" w:rsidRPr="00901254">
        <w:rPr>
          <w:rFonts w:ascii="Liberation Serif" w:hAnsi="Liberation Serif" w:cs="Liberation Serif"/>
          <w:sz w:val="28"/>
        </w:rPr>
        <w:t>6</w:t>
      </w:r>
      <w:r w:rsidR="00991255">
        <w:rPr>
          <w:rFonts w:ascii="Liberation Serif" w:hAnsi="Liberation Serif" w:cs="Liberation Serif"/>
          <w:sz w:val="28"/>
        </w:rPr>
        <w:t xml:space="preserve">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3E7D1B" w:rsidRPr="00D377CC" w:rsidRDefault="003E7D1B" w:rsidP="003E7D1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377CC">
        <w:rPr>
          <w:rFonts w:ascii="Liberation Serif" w:hAnsi="Liberation Serif"/>
          <w:sz w:val="28"/>
          <w:szCs w:val="28"/>
        </w:rPr>
        <w:t xml:space="preserve">. 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3E7D1B" w:rsidRDefault="003E7D1B" w:rsidP="003E7D1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E7D1B" w:rsidRDefault="003E7D1B" w:rsidP="003E7D1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E7D1B" w:rsidRPr="00AC019E" w:rsidRDefault="00811FFA" w:rsidP="003E7D1B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3E7D1B"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3E7D1B" w:rsidRPr="00D377CC">
        <w:rPr>
          <w:rFonts w:ascii="Liberation Serif" w:hAnsi="Liberation Serif" w:cs="Liberation Serif"/>
          <w:sz w:val="28"/>
          <w:szCs w:val="28"/>
        </w:rPr>
        <w:tab/>
      </w:r>
      <w:r w:rsidR="003E7D1B" w:rsidRPr="00D377CC">
        <w:rPr>
          <w:rFonts w:ascii="Liberation Serif" w:hAnsi="Liberation Serif" w:cs="Liberation Serif"/>
          <w:sz w:val="28"/>
          <w:szCs w:val="28"/>
        </w:rPr>
        <w:tab/>
      </w:r>
      <w:r w:rsidR="003E7D1B"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91255" w:rsidRPr="005D1A3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 w:rsidRPr="005D1A35">
        <w:rPr>
          <w:rFonts w:ascii="Liberation Serif" w:hAnsi="Liberation Serif"/>
          <w:bCs/>
          <w:sz w:val="28"/>
          <w:szCs w:val="28"/>
        </w:rPr>
        <w:lastRenderedPageBreak/>
        <w:t>Утвержден</w:t>
      </w:r>
    </w:p>
    <w:p w:rsidR="00991255" w:rsidRPr="005D1A3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5D1A35">
        <w:rPr>
          <w:rFonts w:ascii="Liberation Serif" w:hAnsi="Liberation Serif"/>
          <w:bCs/>
          <w:sz w:val="28"/>
          <w:szCs w:val="28"/>
        </w:rPr>
        <w:t>постановлением</w:t>
      </w:r>
      <w:r w:rsidR="00C05A06" w:rsidRPr="005D1A35">
        <w:rPr>
          <w:rFonts w:ascii="Liberation Serif" w:hAnsi="Liberation Serif"/>
          <w:bCs/>
          <w:sz w:val="28"/>
          <w:szCs w:val="28"/>
        </w:rPr>
        <w:t xml:space="preserve"> </w:t>
      </w:r>
      <w:r w:rsidRPr="005D1A35"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5D1A3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5D1A35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5D1A3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5D1A35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5D1A3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5D1A35">
        <w:rPr>
          <w:rFonts w:ascii="Liberation Serif" w:hAnsi="Liberation Serif"/>
          <w:sz w:val="28"/>
          <w:szCs w:val="28"/>
        </w:rPr>
        <w:t xml:space="preserve">от </w:t>
      </w:r>
      <w:r w:rsidR="00A043EB">
        <w:rPr>
          <w:rFonts w:ascii="Liberation Serif" w:hAnsi="Liberation Serif"/>
          <w:sz w:val="28"/>
          <w:szCs w:val="28"/>
        </w:rPr>
        <w:t>15.12.2025 № 965</w:t>
      </w:r>
    </w:p>
    <w:p w:rsidR="007362B6" w:rsidRPr="007362B6" w:rsidRDefault="007362B6" w:rsidP="007362B6">
      <w:pPr>
        <w:autoSpaceDE w:val="0"/>
        <w:autoSpaceDN w:val="0"/>
        <w:adjustRightInd w:val="0"/>
        <w:ind w:left="4678"/>
        <w:jc w:val="both"/>
        <w:rPr>
          <w:rFonts w:ascii="Liberation Serif" w:hAnsi="Liberation Serif"/>
          <w:sz w:val="28"/>
          <w:szCs w:val="28"/>
        </w:rPr>
      </w:pPr>
      <w:r w:rsidRPr="007362B6">
        <w:rPr>
          <w:rFonts w:ascii="Liberation Serif" w:hAnsi="Liberation Serif"/>
          <w:sz w:val="28"/>
          <w:szCs w:val="28"/>
        </w:rPr>
        <w:t xml:space="preserve">«Об утверждении Плана проведения экспертизы муниципальных нормативных правовых актов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 на 2026</w:t>
      </w:r>
      <w:r w:rsidRPr="007362B6">
        <w:rPr>
          <w:rFonts w:ascii="Liberation Serif" w:hAnsi="Liberation Serif"/>
          <w:sz w:val="28"/>
          <w:szCs w:val="28"/>
        </w:rPr>
        <w:t xml:space="preserve"> год»                                                                              </w:t>
      </w:r>
    </w:p>
    <w:p w:rsidR="001E4766" w:rsidRPr="005D1A35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Pr="005D1A3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5D1A35">
        <w:rPr>
          <w:rFonts w:ascii="Liberation Serif" w:hAnsi="Liberation Serif"/>
          <w:bCs/>
          <w:sz w:val="28"/>
          <w:szCs w:val="28"/>
        </w:rPr>
        <w:t>План</w:t>
      </w:r>
    </w:p>
    <w:p w:rsidR="002914D4" w:rsidRPr="005D1A3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5D1A35"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Pr="005D1A3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5D1A35"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B8229B" w:rsidRPr="005D1A35">
        <w:rPr>
          <w:rFonts w:ascii="Liberation Serif" w:hAnsi="Liberation Serif"/>
          <w:bCs/>
          <w:sz w:val="28"/>
          <w:szCs w:val="28"/>
        </w:rPr>
        <w:t>ьского городского округа на 2026</w:t>
      </w:r>
      <w:r w:rsidRPr="005D1A35"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Pr="005D1A3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80"/>
        <w:gridCol w:w="5528"/>
      </w:tblGrid>
      <w:tr w:rsidR="00991255" w:rsidRPr="005D1A35" w:rsidTr="00991881">
        <w:tc>
          <w:tcPr>
            <w:tcW w:w="10031" w:type="dxa"/>
            <w:gridSpan w:val="3"/>
          </w:tcPr>
          <w:p w:rsidR="00991255" w:rsidRPr="005D1A35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5D1A3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5D1A35" w:rsidTr="00991881">
        <w:tc>
          <w:tcPr>
            <w:tcW w:w="10031" w:type="dxa"/>
            <w:gridSpan w:val="3"/>
          </w:tcPr>
          <w:p w:rsidR="006868DF" w:rsidRPr="005D1A35" w:rsidRDefault="006868DF" w:rsidP="007945A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1. </w:t>
            </w:r>
            <w:r w:rsidR="008264C6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 Администрации </w:t>
            </w:r>
            <w:r w:rsidR="00991881"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  <w:r w:rsidR="007945AC">
              <w:rPr>
                <w:rFonts w:ascii="Liberation Serif" w:hAnsi="Liberation Serif" w:cs="Liberation Serif"/>
                <w:sz w:val="28"/>
                <w:szCs w:val="28"/>
              </w:rPr>
              <w:t>города</w:t>
            </w:r>
            <w:r w:rsidR="00991881"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  <w:r w:rsidR="007945A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8264C6" w:rsidRPr="005D1A35">
              <w:rPr>
                <w:rFonts w:ascii="Liberation Serif" w:hAnsi="Liberation Serif" w:cs="Liberation Serif"/>
                <w:sz w:val="28"/>
                <w:szCs w:val="28"/>
              </w:rPr>
              <w:t>Каменск</w:t>
            </w:r>
            <w:r w:rsidR="007945AC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8264C6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-Уральского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>от 02</w:t>
            </w:r>
            <w:r w:rsidR="00532797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>03.2017</w:t>
            </w:r>
            <w:r w:rsidR="00532797"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 xml:space="preserve">№ 150 (в редакции постановлений Администрации города Каменска-Уральского от 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>27.02.2018 № 155,  от 12.02.2019 № 101, от 12.0</w:t>
            </w:r>
            <w:r w:rsidR="007945AC">
              <w:rPr>
                <w:rFonts w:ascii="Liberation Serif" w:hAnsi="Liberation Serif"/>
                <w:sz w:val="28"/>
                <w:szCs w:val="28"/>
              </w:rPr>
              <w:t>8.2019 № 164, от 22.06.2020 № 45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>9, постановлений Администрации Каменск-Уральского городского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 xml:space="preserve"> округа 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7945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>25.12.2020 № 994, от 18.05.2022 № 310, от 17.04.2024 № 240,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 xml:space="preserve"> от 05.02.2025 № 89) </w:t>
            </w:r>
            <w:r w:rsidR="00532797" w:rsidRPr="005D1A35">
              <w:rPr>
                <w:rFonts w:ascii="Liberation Serif" w:hAnsi="Liberation Serif"/>
                <w:sz w:val="28"/>
                <w:szCs w:val="28"/>
              </w:rPr>
              <w:t xml:space="preserve">«Об утверждении </w:t>
            </w:r>
            <w:r w:rsidR="007945AC">
              <w:rPr>
                <w:rFonts w:ascii="Liberation Serif" w:hAnsi="Liberation Serif"/>
                <w:sz w:val="28"/>
                <w:szCs w:val="28"/>
              </w:rPr>
              <w:t>П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>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</w:t>
            </w:r>
            <w:r w:rsidR="00532797" w:rsidRPr="005D1A3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991255" w:rsidRPr="005D1A35" w:rsidTr="00991881">
        <w:tc>
          <w:tcPr>
            <w:tcW w:w="4423" w:type="dxa"/>
          </w:tcPr>
          <w:p w:rsidR="00991255" w:rsidRPr="005D1A3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>.1</w:t>
            </w:r>
            <w:r w:rsidR="00216378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608" w:type="dxa"/>
            <w:gridSpan w:val="2"/>
          </w:tcPr>
          <w:p w:rsidR="00991255" w:rsidRPr="005D1A35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991255" w:rsidRPr="005D1A35" w:rsidTr="00991881">
        <w:tc>
          <w:tcPr>
            <w:tcW w:w="4423" w:type="dxa"/>
          </w:tcPr>
          <w:p w:rsidR="00991255" w:rsidRPr="005D1A3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>.2</w:t>
            </w:r>
            <w:r w:rsidR="00216378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608" w:type="dxa"/>
            <w:gridSpan w:val="2"/>
          </w:tcPr>
          <w:p w:rsidR="00991255" w:rsidRPr="005D1A3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 w:rsidRPr="005D1A35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5D1A35" w:rsidTr="00991881">
        <w:tc>
          <w:tcPr>
            <w:tcW w:w="4423" w:type="dxa"/>
          </w:tcPr>
          <w:p w:rsidR="00991255" w:rsidRPr="005D1A3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>.3</w:t>
            </w:r>
            <w:r w:rsidR="00F859C5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991255" w:rsidRPr="005D1A35" w:rsidRDefault="00E82C6E" w:rsidP="008264C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Отраслевой орган Администрации Каменск-Уральского городского округа по </w:t>
            </w:r>
            <w:r w:rsidR="008264C6" w:rsidRPr="005D1A35">
              <w:rPr>
                <w:rFonts w:ascii="Liberation Serif" w:hAnsi="Liberation Serif"/>
                <w:sz w:val="28"/>
                <w:szCs w:val="28"/>
              </w:rPr>
              <w:t xml:space="preserve">городскому 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хозяйству</w:t>
            </w:r>
          </w:p>
        </w:tc>
      </w:tr>
      <w:tr w:rsidR="00991255" w:rsidRPr="005D1A35" w:rsidTr="00991881">
        <w:tc>
          <w:tcPr>
            <w:tcW w:w="4423" w:type="dxa"/>
          </w:tcPr>
          <w:p w:rsidR="00991255" w:rsidRPr="005D1A3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>.4</w:t>
            </w:r>
            <w:r w:rsidR="00216378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991255" w:rsidRPr="005D1A35" w:rsidRDefault="00C15751" w:rsidP="0067182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5D1A35">
              <w:rPr>
                <w:rFonts w:ascii="Liberation Serif" w:hAnsi="Liberation Serif"/>
                <w:sz w:val="28"/>
                <w:szCs w:val="28"/>
              </w:rPr>
              <w:t>-</w:t>
            </w: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578A0" w:rsidRPr="005D1A35">
              <w:rPr>
                <w:rFonts w:ascii="Liberation Serif" w:hAnsi="Liberation Serif"/>
                <w:sz w:val="28"/>
                <w:szCs w:val="28"/>
              </w:rPr>
              <w:t xml:space="preserve"> к</w:t>
            </w:r>
            <w:r w:rsidR="000E1E66" w:rsidRPr="005D1A35">
              <w:rPr>
                <w:rFonts w:ascii="Liberation Serif" w:hAnsi="Liberation Serif"/>
                <w:sz w:val="28"/>
                <w:szCs w:val="28"/>
              </w:rPr>
              <w:t>вартал 202</w:t>
            </w:r>
            <w:r w:rsidR="00E82C6E" w:rsidRPr="005D1A35">
              <w:rPr>
                <w:rFonts w:ascii="Liberation Serif" w:hAnsi="Liberation Serif"/>
                <w:sz w:val="28"/>
                <w:szCs w:val="28"/>
              </w:rPr>
              <w:t>6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5D1A35" w:rsidTr="00991881">
        <w:tc>
          <w:tcPr>
            <w:tcW w:w="4423" w:type="dxa"/>
          </w:tcPr>
          <w:p w:rsidR="00991255" w:rsidRPr="005D1A3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>.5</w:t>
            </w:r>
            <w:r w:rsidR="00216378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5D1A35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608" w:type="dxa"/>
            <w:gridSpan w:val="2"/>
          </w:tcPr>
          <w:p w:rsidR="00991255" w:rsidRPr="005D1A3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BA34EB" w:rsidRPr="005D1A35" w:rsidTr="00BA34EB">
        <w:tc>
          <w:tcPr>
            <w:tcW w:w="10031" w:type="dxa"/>
            <w:gridSpan w:val="3"/>
          </w:tcPr>
          <w:p w:rsidR="00BA34EB" w:rsidRPr="005D1A35" w:rsidRDefault="00BA34EB" w:rsidP="0017728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D1A35">
              <w:rPr>
                <w:rFonts w:ascii="Liberation Serif" w:hAnsi="Liberation Serif" w:cs="Times New Roman"/>
                <w:b w:val="0"/>
                <w:sz w:val="28"/>
                <w:szCs w:val="28"/>
              </w:rPr>
              <w:t>2. Решение Городской Думы города Каменска-Уральского</w:t>
            </w:r>
            <w:r w:rsidRPr="005D1A35">
              <w:rPr>
                <w:rFonts w:ascii="Liberation Serif" w:hAnsi="Liberation Serif" w:cs="Times New Roman"/>
                <w:b w:val="0"/>
                <w:bCs/>
                <w:iCs/>
                <w:sz w:val="28"/>
                <w:szCs w:val="28"/>
              </w:rPr>
              <w:t xml:space="preserve"> от 24.12.2008 № 37</w:t>
            </w:r>
            <w:r w:rsidRPr="005D1A35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</w:t>
            </w:r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(в </w:t>
            </w:r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lastRenderedPageBreak/>
              <w:t xml:space="preserve">редакции решений Городской Думы города Каменска-Уральского от 25.03.2009 </w:t>
            </w:r>
            <w:hyperlink r:id="rId8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69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27.05.2009 </w:t>
            </w:r>
            <w:hyperlink r:id="rId9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91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23.12.2009 </w:t>
            </w:r>
            <w:hyperlink r:id="rId10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157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11.08.2010 </w:t>
            </w:r>
            <w:hyperlink r:id="rId11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239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08.12.2010 </w:t>
            </w:r>
            <w:hyperlink r:id="rId12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280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05.12.2012 </w:t>
            </w:r>
            <w:hyperlink r:id="rId13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35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19.03.2014 </w:t>
            </w:r>
            <w:hyperlink r:id="rId14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265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25.11.2015 </w:t>
            </w:r>
            <w:hyperlink r:id="rId15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504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30.03.2016 </w:t>
            </w:r>
            <w:hyperlink r:id="rId16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541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, от 19.07.2017 </w:t>
            </w:r>
            <w:hyperlink r:id="rId17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№ 223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>,</w:t>
            </w:r>
            <w:r w:rsidR="00BF20C1"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 решений</w:t>
            </w:r>
            <w:r w:rsidR="00797057"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 Думы Каменск-Уральского городского округа от 27.01.2021 № 800, от 23.06.2021 № 859, от 22.12.2021 № 50, от </w:t>
            </w:r>
            <w:r w:rsidR="00453C77"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>20.06.2024</w:t>
            </w:r>
            <w:r w:rsidR="00E72643"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 № 76,</w:t>
            </w:r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 с изменениями, внесенными </w:t>
            </w:r>
            <w:hyperlink r:id="rId18" w:history="1">
              <w:r w:rsidRPr="005D1A35">
                <w:rPr>
                  <w:rFonts w:ascii="Liberation Serif" w:eastAsiaTheme="minorHAnsi" w:hAnsi="Liberation Serif" w:cs="Times New Roman"/>
                  <w:b w:val="0"/>
                  <w:sz w:val="28"/>
                  <w:szCs w:val="28"/>
                  <w:lang w:eastAsia="en-US"/>
                </w:rPr>
                <w:t>решением</w:t>
              </w:r>
            </w:hyperlink>
            <w:r w:rsidRPr="005D1A35">
              <w:rPr>
                <w:rFonts w:ascii="Liberation Serif" w:eastAsiaTheme="minorHAnsi" w:hAnsi="Liberation Serif" w:cs="Times New Roman"/>
                <w:b w:val="0"/>
                <w:sz w:val="28"/>
                <w:szCs w:val="28"/>
                <w:lang w:eastAsia="en-US"/>
              </w:rPr>
              <w:t xml:space="preserve"> Городской Думы города Каменска-Уральского от 27.10.2016 № 19) </w:t>
            </w:r>
            <w:r w:rsidRPr="005D1A35">
              <w:rPr>
                <w:rFonts w:ascii="Liberation Serif" w:hAnsi="Liberation Serif" w:cs="Times New Roman"/>
                <w:b w:val="0"/>
                <w:sz w:val="28"/>
                <w:szCs w:val="28"/>
              </w:rPr>
              <w:t>«Об утверждении Положения «О передаче в аренду муниципальн</w:t>
            </w:r>
            <w:r w:rsidR="00453C77" w:rsidRPr="005D1A35">
              <w:rPr>
                <w:rFonts w:ascii="Liberation Serif" w:hAnsi="Liberation Serif" w:cs="Times New Roman"/>
                <w:b w:val="0"/>
                <w:sz w:val="28"/>
                <w:szCs w:val="28"/>
              </w:rPr>
              <w:t>ого имущества Каменск-Уральского городского округа</w:t>
            </w:r>
            <w:r w:rsidRPr="005D1A35">
              <w:rPr>
                <w:rFonts w:ascii="Liberation Serif" w:eastAsia="Calibri" w:hAnsi="Liberation Serif" w:cs="Times New Roman"/>
                <w:b w:val="0"/>
                <w:bCs/>
                <w:iCs/>
                <w:sz w:val="28"/>
                <w:szCs w:val="28"/>
              </w:rPr>
              <w:t>»</w:t>
            </w:r>
          </w:p>
        </w:tc>
      </w:tr>
      <w:tr w:rsidR="00BA34EB" w:rsidRPr="005D1A35" w:rsidTr="00BA34EB">
        <w:tc>
          <w:tcPr>
            <w:tcW w:w="4503" w:type="dxa"/>
            <w:gridSpan w:val="2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lastRenderedPageBreak/>
              <w:t>2.1 Инициатор предложения</w:t>
            </w:r>
          </w:p>
        </w:tc>
        <w:tc>
          <w:tcPr>
            <w:tcW w:w="5528" w:type="dxa"/>
          </w:tcPr>
          <w:p w:rsidR="00BA34EB" w:rsidRPr="005D1A35" w:rsidRDefault="00177285" w:rsidP="00BA34E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Администрация Каменск</w:t>
            </w:r>
            <w:r w:rsidR="00BA34EB" w:rsidRPr="005D1A35">
              <w:rPr>
                <w:rFonts w:ascii="Liberation Serif" w:hAnsi="Liberation Serif"/>
                <w:sz w:val="28"/>
                <w:szCs w:val="28"/>
              </w:rPr>
              <w:t>-Уральского городского округа</w:t>
            </w:r>
          </w:p>
        </w:tc>
      </w:tr>
      <w:tr w:rsidR="00BA34EB" w:rsidRPr="005D1A35" w:rsidTr="00BA34EB">
        <w:tc>
          <w:tcPr>
            <w:tcW w:w="4503" w:type="dxa"/>
            <w:gridSpan w:val="2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BA34EB" w:rsidRPr="005D1A35" w:rsidTr="00BA34EB">
        <w:tc>
          <w:tcPr>
            <w:tcW w:w="4503" w:type="dxa"/>
            <w:gridSpan w:val="2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2.3 Разработчик муниципального нормативного правового акта</w:t>
            </w:r>
          </w:p>
        </w:tc>
        <w:tc>
          <w:tcPr>
            <w:tcW w:w="5528" w:type="dxa"/>
          </w:tcPr>
          <w:p w:rsidR="00BA34EB" w:rsidRPr="005D1A35" w:rsidRDefault="00BA34EB" w:rsidP="00BA34E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Орган местного самоуправления «Комитет по управлению имуществом Каме</w:t>
            </w:r>
            <w:r w:rsidR="00162166">
              <w:rPr>
                <w:rFonts w:ascii="Liberation Serif" w:hAnsi="Liberation Serif"/>
                <w:sz w:val="28"/>
                <w:szCs w:val="28"/>
              </w:rPr>
              <w:t>нск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-Уральского городского округа</w:t>
            </w:r>
            <w:r w:rsidRPr="005D1A3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BA34EB" w:rsidRPr="005D1A35" w:rsidTr="00BA34EB">
        <w:tc>
          <w:tcPr>
            <w:tcW w:w="4503" w:type="dxa"/>
            <w:gridSpan w:val="2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2.4 Планируемый срок проведения экспертизы муниципального нормативного правового акта</w:t>
            </w:r>
          </w:p>
        </w:tc>
        <w:tc>
          <w:tcPr>
            <w:tcW w:w="5528" w:type="dxa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-</w:t>
            </w: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квартал 2026 года</w:t>
            </w:r>
          </w:p>
        </w:tc>
      </w:tr>
      <w:tr w:rsidR="00BA34EB" w:rsidRPr="005D1A35" w:rsidTr="00BA34EB">
        <w:tc>
          <w:tcPr>
            <w:tcW w:w="4503" w:type="dxa"/>
            <w:gridSpan w:val="2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528" w:type="dxa"/>
          </w:tcPr>
          <w:p w:rsidR="00BA34EB" w:rsidRPr="005D1A35" w:rsidRDefault="00BA34EB" w:rsidP="0079705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9374B8" w:rsidRPr="005D1A35" w:rsidTr="00991881">
        <w:tc>
          <w:tcPr>
            <w:tcW w:w="10031" w:type="dxa"/>
            <w:gridSpan w:val="3"/>
          </w:tcPr>
          <w:p w:rsidR="009374B8" w:rsidRPr="005D1A35" w:rsidRDefault="009374B8" w:rsidP="009374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B1107B" w:rsidRPr="005D1A35" w:rsidTr="00991881">
        <w:tc>
          <w:tcPr>
            <w:tcW w:w="10031" w:type="dxa"/>
            <w:gridSpan w:val="3"/>
          </w:tcPr>
          <w:p w:rsidR="00B1107B" w:rsidRPr="005D1A35" w:rsidRDefault="009374B8" w:rsidP="00BE25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D1A3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925CF7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 w:rsidR="00B8229B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 </w:t>
            </w:r>
            <w:r w:rsidR="00460BA6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Администрации Каменск-Уральского городского округа </w:t>
            </w:r>
            <w:r w:rsidR="00453C77" w:rsidRPr="005D1A35">
              <w:rPr>
                <w:rFonts w:ascii="Liberation Serif" w:hAnsi="Liberation Serif" w:cs="Liberation Serif"/>
                <w:sz w:val="28"/>
                <w:szCs w:val="28"/>
              </w:rPr>
              <w:t>от 13.07.</w:t>
            </w:r>
            <w:r w:rsidR="0071725A" w:rsidRPr="005D1A35">
              <w:rPr>
                <w:rFonts w:ascii="Liberation Serif" w:hAnsi="Liberation Serif" w:cs="Liberation Serif"/>
                <w:sz w:val="28"/>
                <w:szCs w:val="28"/>
              </w:rPr>
              <w:t>2022</w:t>
            </w:r>
            <w:r w:rsidR="00B1107B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2629D" w:rsidRPr="005D1A35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71725A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 460</w:t>
            </w:r>
            <w:r w:rsidR="00B1107B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25CF7" w:rsidRPr="005D1A35">
              <w:rPr>
                <w:rFonts w:ascii="Liberation Serif" w:hAnsi="Liberation Serif"/>
                <w:sz w:val="28"/>
                <w:szCs w:val="28"/>
              </w:rPr>
              <w:t>«</w:t>
            </w:r>
            <w:r w:rsidR="00B1107B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</w:t>
            </w:r>
            <w:r w:rsidR="00991881"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="00B8229B" w:rsidRPr="005D1A35">
              <w:rPr>
                <w:rFonts w:ascii="Liberation Serif" w:hAnsi="Liberation Serif" w:cs="Liberation Serif"/>
                <w:sz w:val="28"/>
                <w:szCs w:val="28"/>
              </w:rPr>
              <w:t xml:space="preserve">егламента сопровождения инвестиционных проектов на </w:t>
            </w:r>
            <w:r w:rsidR="00B1107B" w:rsidRPr="005D1A35">
              <w:rPr>
                <w:rFonts w:ascii="Liberation Serif" w:hAnsi="Liberation Serif" w:cs="Liberation Serif"/>
                <w:sz w:val="28"/>
                <w:szCs w:val="28"/>
              </w:rPr>
              <w:t>территории Каменск-Уральского городского округа</w:t>
            </w:r>
            <w:r w:rsidR="00925CF7" w:rsidRPr="005D1A35">
              <w:rPr>
                <w:rFonts w:ascii="Liberation Serif" w:hAnsi="Liberation Serif"/>
                <w:bCs/>
                <w:iCs/>
                <w:sz w:val="28"/>
                <w:szCs w:val="28"/>
              </w:rPr>
              <w:t>»</w:t>
            </w:r>
            <w:r w:rsidR="000C056E" w:rsidRPr="005D1A35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B1107B" w:rsidRPr="005D1A35" w:rsidTr="00991881">
        <w:tc>
          <w:tcPr>
            <w:tcW w:w="4423" w:type="dxa"/>
          </w:tcPr>
          <w:p w:rsidR="00B1107B" w:rsidRPr="005D1A35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>.1</w:t>
            </w:r>
            <w:r w:rsidR="003E7481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608" w:type="dxa"/>
            <w:gridSpan w:val="2"/>
          </w:tcPr>
          <w:p w:rsidR="00B1107B" w:rsidRPr="005D1A35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1107B" w:rsidRPr="005D1A35" w:rsidTr="00991881">
        <w:tc>
          <w:tcPr>
            <w:tcW w:w="4423" w:type="dxa"/>
          </w:tcPr>
          <w:p w:rsidR="00B1107B" w:rsidRPr="005D1A35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>.2</w:t>
            </w:r>
            <w:r w:rsidR="003E7481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608" w:type="dxa"/>
            <w:gridSpan w:val="2"/>
          </w:tcPr>
          <w:p w:rsidR="00B1107B" w:rsidRPr="005D1A35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B1107B" w:rsidRPr="005D1A35" w:rsidTr="00991881">
        <w:tc>
          <w:tcPr>
            <w:tcW w:w="4423" w:type="dxa"/>
          </w:tcPr>
          <w:p w:rsidR="00B1107B" w:rsidRPr="005D1A35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>.3</w:t>
            </w:r>
            <w:r w:rsidR="00900409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B1107B" w:rsidRPr="005D1A35" w:rsidRDefault="008264C6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Отдел по развитию территории и муниципальному строительству</w:t>
            </w:r>
            <w:r w:rsidR="00AF7A57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городского округа</w:t>
            </w:r>
          </w:p>
        </w:tc>
      </w:tr>
      <w:tr w:rsidR="00B1107B" w:rsidRPr="005D1A35" w:rsidTr="00991881">
        <w:tc>
          <w:tcPr>
            <w:tcW w:w="4423" w:type="dxa"/>
          </w:tcPr>
          <w:p w:rsidR="00B1107B" w:rsidRPr="005D1A35" w:rsidRDefault="009374B8" w:rsidP="00C250B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>.4</w:t>
            </w:r>
            <w:r w:rsidR="000B28C8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</w:t>
            </w:r>
            <w:r w:rsidR="00C250B0" w:rsidRPr="005D1A35">
              <w:rPr>
                <w:rFonts w:ascii="Liberation Serif" w:hAnsi="Liberation Serif"/>
                <w:sz w:val="28"/>
                <w:szCs w:val="28"/>
              </w:rPr>
              <w:t xml:space="preserve">оценки фактического </w:t>
            </w:r>
            <w:r w:rsidR="00C250B0" w:rsidRPr="005D1A35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воздействия 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>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B1107B" w:rsidRPr="005D1A35" w:rsidRDefault="00162166" w:rsidP="0067182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lastRenderedPageBreak/>
              <w:t>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-</w:t>
            </w: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квартал 2026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B1107B" w:rsidRPr="005D1A35" w:rsidTr="00991881">
        <w:tc>
          <w:tcPr>
            <w:tcW w:w="4423" w:type="dxa"/>
          </w:tcPr>
          <w:p w:rsidR="00B1107B" w:rsidRPr="005D1A35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>.5</w:t>
            </w:r>
            <w:r w:rsidR="000B28C8" w:rsidRPr="005D1A35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5D1A35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608" w:type="dxa"/>
            <w:gridSpan w:val="2"/>
          </w:tcPr>
          <w:p w:rsidR="00B1107B" w:rsidRPr="005D1A35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8E57B4" w:rsidRPr="005D1A35" w:rsidTr="00991881">
        <w:tc>
          <w:tcPr>
            <w:tcW w:w="10031" w:type="dxa"/>
            <w:gridSpan w:val="3"/>
          </w:tcPr>
          <w:p w:rsidR="008E57B4" w:rsidRPr="005D1A35" w:rsidRDefault="008E57B4" w:rsidP="00D17EC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Приказ </w:t>
            </w:r>
            <w:r w:rsidR="00D17EC1">
              <w:rPr>
                <w:rFonts w:ascii="Liberation Serif" w:hAnsi="Liberation Serif"/>
                <w:sz w:val="28"/>
                <w:szCs w:val="28"/>
              </w:rPr>
              <w:t>органа местного самоуправления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 «Комитет по архитектуре и градостроительству Каменск-Уральского городского округа» от 22.12.2022 № 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1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74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приказа </w:t>
            </w:r>
            <w:r w:rsidR="00991881" w:rsidRPr="005D1A35">
              <w:rPr>
                <w:rFonts w:ascii="Liberation Serif" w:hAnsi="Liberation Serif"/>
                <w:sz w:val="28"/>
                <w:szCs w:val="28"/>
              </w:rPr>
              <w:t>Орган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>а</w:t>
            </w:r>
            <w:r w:rsidR="00991881" w:rsidRPr="005D1A35">
              <w:rPr>
                <w:rFonts w:ascii="Liberation Serif" w:hAnsi="Liberation Serif"/>
                <w:sz w:val="28"/>
                <w:szCs w:val="28"/>
              </w:rPr>
              <w:t xml:space="preserve"> местного самоуправления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 «Комитет по архитектуре и градостроительству 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-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Уральского 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округа» от 01.07.2025 № 108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) «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Об утверждении Административного регламента </w:t>
            </w:r>
            <w:r w:rsidR="00991881">
              <w:rPr>
                <w:rFonts w:ascii="Liberation Serif" w:hAnsi="Liberation Serif"/>
                <w:sz w:val="28"/>
                <w:szCs w:val="28"/>
              </w:rPr>
              <w:t xml:space="preserve">предоставления муниципальной услуги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«Выдача градостроительного плана земельного участка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2.1. Инициатор предложения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2.2.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2.3. Разработчик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8E57B4" w:rsidRPr="005D1A35" w:rsidRDefault="00991881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Орган местного самоуправления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 xml:space="preserve"> «Комитет по архитектуре и градостроительству Каменск-Уральского городского округа»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2.4. </w:t>
            </w:r>
            <w:r w:rsidR="00C250B0" w:rsidRPr="005D1A35">
              <w:rPr>
                <w:rFonts w:ascii="Liberation Serif" w:hAnsi="Liberation Serif"/>
                <w:sz w:val="28"/>
                <w:szCs w:val="28"/>
              </w:rPr>
              <w:t>Планируемый срок проведения оценки фактического воздействия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-</w:t>
            </w: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E25CF" w:rsidRPr="005D1A35">
              <w:rPr>
                <w:rFonts w:ascii="Liberation Serif" w:hAnsi="Liberation Serif"/>
                <w:sz w:val="28"/>
                <w:szCs w:val="28"/>
              </w:rPr>
              <w:t>квартал 2026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2.5. Срок проведения публичных консультаций по муниципальному нормативному правовому акту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8E57B4" w:rsidRPr="005D1A35" w:rsidTr="00991881">
        <w:tc>
          <w:tcPr>
            <w:tcW w:w="10031" w:type="dxa"/>
            <w:gridSpan w:val="3"/>
          </w:tcPr>
          <w:p w:rsidR="008E57B4" w:rsidRPr="005D1A35" w:rsidRDefault="008E57B4" w:rsidP="00FE499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>Постановление Администрации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>городского округа от 14.11.2022 № 741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>(в редакции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>постановления Администрации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 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 xml:space="preserve">от 10.06.2024 № 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3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>94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) «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>Об утверждении Административного регламента по предоставлению муниципальной услуги «Выдача разрешений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 максимальной взлетной массой мене</w:t>
            </w:r>
            <w:r w:rsidR="00453C77" w:rsidRPr="005D1A35">
              <w:rPr>
                <w:rFonts w:ascii="Liberation Serif" w:hAnsi="Liberation Serif"/>
                <w:sz w:val="28"/>
                <w:szCs w:val="28"/>
              </w:rPr>
              <w:t>е 0,25 кг), подъемов привязных</w:t>
            </w:r>
            <w:r w:rsidR="00FE4990" w:rsidRPr="005D1A35">
              <w:rPr>
                <w:rFonts w:ascii="Liberation Serif" w:hAnsi="Liberation Serif"/>
                <w:sz w:val="28"/>
                <w:szCs w:val="28"/>
              </w:rPr>
              <w:t xml:space="preserve"> аэростатов над территорией Каменск-Уральского городского округа, а также посадку (взлет) на расположенные в границах Каменск-Уральского городского округа площадки, сведения о которых не опубликованы в документах аэронавигационной информации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3.1. Инициатор предложения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lastRenderedPageBreak/>
              <w:t>3.2.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3.3. Разработчик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8E57B4" w:rsidRPr="005D1A35" w:rsidRDefault="007255F5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Отдел по взаимодействию с административными органами</w:t>
            </w:r>
            <w:r w:rsidR="00F234A7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городского округа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3.4. </w:t>
            </w:r>
            <w:r w:rsidR="00C250B0" w:rsidRPr="005D1A35">
              <w:rPr>
                <w:rFonts w:ascii="Liberation Serif" w:hAnsi="Liberation Serif"/>
                <w:sz w:val="28"/>
                <w:szCs w:val="28"/>
              </w:rPr>
              <w:t>Планируемый срок проведения оценки фактического воздействия муниципального нормативного правового акта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>-</w:t>
            </w:r>
            <w:r w:rsidRPr="005D1A35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250B0" w:rsidRPr="005D1A35">
              <w:rPr>
                <w:rFonts w:ascii="Liberation Serif" w:hAnsi="Liberation Serif"/>
                <w:sz w:val="28"/>
                <w:szCs w:val="28"/>
              </w:rPr>
              <w:t>квартал 2026</w:t>
            </w:r>
            <w:r w:rsidRPr="005D1A3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8E57B4" w:rsidRPr="005D1A35" w:rsidTr="00991881">
        <w:tc>
          <w:tcPr>
            <w:tcW w:w="4423" w:type="dxa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3.5. Срок проведения публичных консультаций по муниципальному нормативному правовому акту</w:t>
            </w:r>
          </w:p>
        </w:tc>
        <w:tc>
          <w:tcPr>
            <w:tcW w:w="5608" w:type="dxa"/>
            <w:gridSpan w:val="2"/>
          </w:tcPr>
          <w:p w:rsidR="008E57B4" w:rsidRPr="005D1A35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1A3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894EAD" w:rsidRPr="005D1A35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RPr="005D1A35" w:rsidSect="00DD2F0F">
      <w:headerReference w:type="even" r:id="rId19"/>
      <w:headerReference w:type="default" r:id="rId2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881" w:rsidRDefault="00991881" w:rsidP="00FE6899">
      <w:r>
        <w:separator/>
      </w:r>
    </w:p>
  </w:endnote>
  <w:endnote w:type="continuationSeparator" w:id="1">
    <w:p w:rsidR="00991881" w:rsidRDefault="00991881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881" w:rsidRDefault="00991881" w:rsidP="00FE6899">
      <w:r>
        <w:separator/>
      </w:r>
    </w:p>
  </w:footnote>
  <w:footnote w:type="continuationSeparator" w:id="1">
    <w:p w:rsidR="00991881" w:rsidRDefault="00991881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881" w:rsidRDefault="00D65CA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9188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91881">
      <w:rPr>
        <w:rStyle w:val="aa"/>
        <w:noProof/>
      </w:rPr>
      <w:t>6</w:t>
    </w:r>
    <w:r>
      <w:rPr>
        <w:rStyle w:val="aa"/>
      </w:rPr>
      <w:fldChar w:fldCharType="end"/>
    </w:r>
  </w:p>
  <w:p w:rsidR="00991881" w:rsidRDefault="0099188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881" w:rsidRDefault="00D65CA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91881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043EB">
      <w:rPr>
        <w:rStyle w:val="aa"/>
        <w:noProof/>
      </w:rPr>
      <w:t>5</w:t>
    </w:r>
    <w:r>
      <w:rPr>
        <w:rStyle w:val="aa"/>
      </w:rPr>
      <w:fldChar w:fldCharType="end"/>
    </w:r>
  </w:p>
  <w:p w:rsidR="00991881" w:rsidRDefault="00991881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57D8C"/>
    <w:rsid w:val="000641DA"/>
    <w:rsid w:val="00077318"/>
    <w:rsid w:val="000A6396"/>
    <w:rsid w:val="000A7C15"/>
    <w:rsid w:val="000B28C8"/>
    <w:rsid w:val="000C056E"/>
    <w:rsid w:val="000C261C"/>
    <w:rsid w:val="000C4607"/>
    <w:rsid w:val="000E1E66"/>
    <w:rsid w:val="000E42E6"/>
    <w:rsid w:val="000E5050"/>
    <w:rsid w:val="001047F4"/>
    <w:rsid w:val="001070A0"/>
    <w:rsid w:val="00110BE7"/>
    <w:rsid w:val="00111F9D"/>
    <w:rsid w:val="00113823"/>
    <w:rsid w:val="00133698"/>
    <w:rsid w:val="00134F29"/>
    <w:rsid w:val="00136424"/>
    <w:rsid w:val="00140A4D"/>
    <w:rsid w:val="00150A8B"/>
    <w:rsid w:val="00151DD6"/>
    <w:rsid w:val="00162166"/>
    <w:rsid w:val="00176C4D"/>
    <w:rsid w:val="00177285"/>
    <w:rsid w:val="00194942"/>
    <w:rsid w:val="00194BB6"/>
    <w:rsid w:val="001956E4"/>
    <w:rsid w:val="0019602F"/>
    <w:rsid w:val="001B2F59"/>
    <w:rsid w:val="001B6747"/>
    <w:rsid w:val="001C18AB"/>
    <w:rsid w:val="001C319B"/>
    <w:rsid w:val="001C39C1"/>
    <w:rsid w:val="001D36EC"/>
    <w:rsid w:val="001E4766"/>
    <w:rsid w:val="001F2525"/>
    <w:rsid w:val="00207078"/>
    <w:rsid w:val="0021337F"/>
    <w:rsid w:val="00216378"/>
    <w:rsid w:val="00221602"/>
    <w:rsid w:val="0023226A"/>
    <w:rsid w:val="00244718"/>
    <w:rsid w:val="002568E4"/>
    <w:rsid w:val="002601B6"/>
    <w:rsid w:val="00262FEE"/>
    <w:rsid w:val="00265D3B"/>
    <w:rsid w:val="00265FDF"/>
    <w:rsid w:val="002914D4"/>
    <w:rsid w:val="002A32BF"/>
    <w:rsid w:val="002C5380"/>
    <w:rsid w:val="002C77BA"/>
    <w:rsid w:val="002D432D"/>
    <w:rsid w:val="002D4618"/>
    <w:rsid w:val="002E27D9"/>
    <w:rsid w:val="002E70DD"/>
    <w:rsid w:val="002F2CAE"/>
    <w:rsid w:val="00300D2C"/>
    <w:rsid w:val="00301773"/>
    <w:rsid w:val="003030FD"/>
    <w:rsid w:val="00311136"/>
    <w:rsid w:val="00317B80"/>
    <w:rsid w:val="00317E27"/>
    <w:rsid w:val="003255C5"/>
    <w:rsid w:val="00326F4C"/>
    <w:rsid w:val="0033209E"/>
    <w:rsid w:val="003432F9"/>
    <w:rsid w:val="00352B7E"/>
    <w:rsid w:val="00356165"/>
    <w:rsid w:val="00362381"/>
    <w:rsid w:val="00363F9A"/>
    <w:rsid w:val="00367287"/>
    <w:rsid w:val="00374C89"/>
    <w:rsid w:val="00381A0E"/>
    <w:rsid w:val="003908CF"/>
    <w:rsid w:val="003A0821"/>
    <w:rsid w:val="003A6843"/>
    <w:rsid w:val="003B6DDF"/>
    <w:rsid w:val="003C339F"/>
    <w:rsid w:val="003C3BD8"/>
    <w:rsid w:val="003C5408"/>
    <w:rsid w:val="003E7481"/>
    <w:rsid w:val="003E7D1B"/>
    <w:rsid w:val="003F4DD3"/>
    <w:rsid w:val="003F6459"/>
    <w:rsid w:val="00401494"/>
    <w:rsid w:val="0041256E"/>
    <w:rsid w:val="00417170"/>
    <w:rsid w:val="00427976"/>
    <w:rsid w:val="00430F5D"/>
    <w:rsid w:val="004314DE"/>
    <w:rsid w:val="00441F97"/>
    <w:rsid w:val="00443588"/>
    <w:rsid w:val="0044417F"/>
    <w:rsid w:val="004453A1"/>
    <w:rsid w:val="00453C77"/>
    <w:rsid w:val="00460BA6"/>
    <w:rsid w:val="0046253C"/>
    <w:rsid w:val="00464D89"/>
    <w:rsid w:val="004709A1"/>
    <w:rsid w:val="00486779"/>
    <w:rsid w:val="004921D5"/>
    <w:rsid w:val="004932B1"/>
    <w:rsid w:val="00494EDD"/>
    <w:rsid w:val="004A355D"/>
    <w:rsid w:val="004A79B0"/>
    <w:rsid w:val="004C3D72"/>
    <w:rsid w:val="004C7128"/>
    <w:rsid w:val="004D11D0"/>
    <w:rsid w:val="004D14B1"/>
    <w:rsid w:val="004F1BF0"/>
    <w:rsid w:val="004F4246"/>
    <w:rsid w:val="004F5065"/>
    <w:rsid w:val="00500F9E"/>
    <w:rsid w:val="00516048"/>
    <w:rsid w:val="00522966"/>
    <w:rsid w:val="0052455F"/>
    <w:rsid w:val="00532797"/>
    <w:rsid w:val="00536788"/>
    <w:rsid w:val="00543105"/>
    <w:rsid w:val="00547645"/>
    <w:rsid w:val="005514E9"/>
    <w:rsid w:val="00552FBA"/>
    <w:rsid w:val="00573085"/>
    <w:rsid w:val="00584F93"/>
    <w:rsid w:val="00596999"/>
    <w:rsid w:val="005A5E7A"/>
    <w:rsid w:val="005A5EB5"/>
    <w:rsid w:val="005C1996"/>
    <w:rsid w:val="005C2EAD"/>
    <w:rsid w:val="005C7E8E"/>
    <w:rsid w:val="005D1A35"/>
    <w:rsid w:val="005E08C8"/>
    <w:rsid w:val="005E3826"/>
    <w:rsid w:val="006241E2"/>
    <w:rsid w:val="006327CB"/>
    <w:rsid w:val="00633CC0"/>
    <w:rsid w:val="00635A3D"/>
    <w:rsid w:val="0064093A"/>
    <w:rsid w:val="0064376D"/>
    <w:rsid w:val="006450D6"/>
    <w:rsid w:val="006512CB"/>
    <w:rsid w:val="00653F7B"/>
    <w:rsid w:val="00665AD6"/>
    <w:rsid w:val="0067182A"/>
    <w:rsid w:val="00684D66"/>
    <w:rsid w:val="006868DF"/>
    <w:rsid w:val="006879E6"/>
    <w:rsid w:val="00696714"/>
    <w:rsid w:val="006C11C1"/>
    <w:rsid w:val="006C6C5E"/>
    <w:rsid w:val="006E2BE1"/>
    <w:rsid w:val="006F1EE9"/>
    <w:rsid w:val="00701E32"/>
    <w:rsid w:val="00702165"/>
    <w:rsid w:val="007115CC"/>
    <w:rsid w:val="007169F2"/>
    <w:rsid w:val="0071725A"/>
    <w:rsid w:val="00720985"/>
    <w:rsid w:val="007245EB"/>
    <w:rsid w:val="007255F5"/>
    <w:rsid w:val="007362B6"/>
    <w:rsid w:val="00740935"/>
    <w:rsid w:val="00761552"/>
    <w:rsid w:val="00783C4A"/>
    <w:rsid w:val="007909C1"/>
    <w:rsid w:val="007945AC"/>
    <w:rsid w:val="00797057"/>
    <w:rsid w:val="007A44E5"/>
    <w:rsid w:val="007C2499"/>
    <w:rsid w:val="007E4185"/>
    <w:rsid w:val="007F7558"/>
    <w:rsid w:val="0080123B"/>
    <w:rsid w:val="00801482"/>
    <w:rsid w:val="00811FFA"/>
    <w:rsid w:val="00822B4D"/>
    <w:rsid w:val="008264C6"/>
    <w:rsid w:val="0083594B"/>
    <w:rsid w:val="008431FC"/>
    <w:rsid w:val="00844CBA"/>
    <w:rsid w:val="00845B44"/>
    <w:rsid w:val="008556E0"/>
    <w:rsid w:val="00855CD9"/>
    <w:rsid w:val="00860EF2"/>
    <w:rsid w:val="00871148"/>
    <w:rsid w:val="00882280"/>
    <w:rsid w:val="008843BA"/>
    <w:rsid w:val="00884B52"/>
    <w:rsid w:val="00892009"/>
    <w:rsid w:val="00894EAD"/>
    <w:rsid w:val="00895E51"/>
    <w:rsid w:val="00896CBC"/>
    <w:rsid w:val="008C0E41"/>
    <w:rsid w:val="008D0E3F"/>
    <w:rsid w:val="008E57B4"/>
    <w:rsid w:val="00900409"/>
    <w:rsid w:val="00901254"/>
    <w:rsid w:val="00925CF7"/>
    <w:rsid w:val="0092629D"/>
    <w:rsid w:val="009374B8"/>
    <w:rsid w:val="00937653"/>
    <w:rsid w:val="00956960"/>
    <w:rsid w:val="00962FF2"/>
    <w:rsid w:val="00965957"/>
    <w:rsid w:val="0097560E"/>
    <w:rsid w:val="00975A1C"/>
    <w:rsid w:val="00991255"/>
    <w:rsid w:val="00991881"/>
    <w:rsid w:val="009A1569"/>
    <w:rsid w:val="009A4D0A"/>
    <w:rsid w:val="009B492E"/>
    <w:rsid w:val="009C2AE4"/>
    <w:rsid w:val="009C5581"/>
    <w:rsid w:val="009D33CF"/>
    <w:rsid w:val="009F05A7"/>
    <w:rsid w:val="00A043EB"/>
    <w:rsid w:val="00A06B3F"/>
    <w:rsid w:val="00A1076A"/>
    <w:rsid w:val="00A26589"/>
    <w:rsid w:val="00A3712E"/>
    <w:rsid w:val="00A371BF"/>
    <w:rsid w:val="00A53F7F"/>
    <w:rsid w:val="00A62445"/>
    <w:rsid w:val="00A64D54"/>
    <w:rsid w:val="00A65F42"/>
    <w:rsid w:val="00A676D5"/>
    <w:rsid w:val="00A7472F"/>
    <w:rsid w:val="00A90695"/>
    <w:rsid w:val="00A96505"/>
    <w:rsid w:val="00AA14B2"/>
    <w:rsid w:val="00AC4DF9"/>
    <w:rsid w:val="00AD05B5"/>
    <w:rsid w:val="00AD1B9E"/>
    <w:rsid w:val="00AD3E39"/>
    <w:rsid w:val="00AE4090"/>
    <w:rsid w:val="00AE765D"/>
    <w:rsid w:val="00AF7A57"/>
    <w:rsid w:val="00B00D8D"/>
    <w:rsid w:val="00B1107B"/>
    <w:rsid w:val="00B208C8"/>
    <w:rsid w:val="00B302ED"/>
    <w:rsid w:val="00B30495"/>
    <w:rsid w:val="00B406E9"/>
    <w:rsid w:val="00B47669"/>
    <w:rsid w:val="00B50A56"/>
    <w:rsid w:val="00B534EC"/>
    <w:rsid w:val="00B54452"/>
    <w:rsid w:val="00B5582A"/>
    <w:rsid w:val="00B815C9"/>
    <w:rsid w:val="00B8229B"/>
    <w:rsid w:val="00B85584"/>
    <w:rsid w:val="00B91D93"/>
    <w:rsid w:val="00B942FA"/>
    <w:rsid w:val="00B95DBC"/>
    <w:rsid w:val="00BA3164"/>
    <w:rsid w:val="00BA34EB"/>
    <w:rsid w:val="00BA7870"/>
    <w:rsid w:val="00BC77AC"/>
    <w:rsid w:val="00BE25CF"/>
    <w:rsid w:val="00BF1B1C"/>
    <w:rsid w:val="00BF20C1"/>
    <w:rsid w:val="00BF5F26"/>
    <w:rsid w:val="00BF6E52"/>
    <w:rsid w:val="00C01D07"/>
    <w:rsid w:val="00C0445B"/>
    <w:rsid w:val="00C05A06"/>
    <w:rsid w:val="00C11BAE"/>
    <w:rsid w:val="00C15751"/>
    <w:rsid w:val="00C16263"/>
    <w:rsid w:val="00C250B0"/>
    <w:rsid w:val="00C26D99"/>
    <w:rsid w:val="00C34600"/>
    <w:rsid w:val="00C4539D"/>
    <w:rsid w:val="00C55198"/>
    <w:rsid w:val="00C749AB"/>
    <w:rsid w:val="00C74EEB"/>
    <w:rsid w:val="00C81D6E"/>
    <w:rsid w:val="00C8290F"/>
    <w:rsid w:val="00C83D5A"/>
    <w:rsid w:val="00C86975"/>
    <w:rsid w:val="00C91596"/>
    <w:rsid w:val="00C95AEB"/>
    <w:rsid w:val="00CA14D7"/>
    <w:rsid w:val="00CA7F92"/>
    <w:rsid w:val="00CB0609"/>
    <w:rsid w:val="00CB5029"/>
    <w:rsid w:val="00CD11A6"/>
    <w:rsid w:val="00CD75AC"/>
    <w:rsid w:val="00CE00A3"/>
    <w:rsid w:val="00CE7213"/>
    <w:rsid w:val="00CF1442"/>
    <w:rsid w:val="00CF22ED"/>
    <w:rsid w:val="00CF7251"/>
    <w:rsid w:val="00D069CB"/>
    <w:rsid w:val="00D14D94"/>
    <w:rsid w:val="00D1796F"/>
    <w:rsid w:val="00D17EC1"/>
    <w:rsid w:val="00D4405A"/>
    <w:rsid w:val="00D46873"/>
    <w:rsid w:val="00D53A44"/>
    <w:rsid w:val="00D65CA8"/>
    <w:rsid w:val="00D7618B"/>
    <w:rsid w:val="00D80A0B"/>
    <w:rsid w:val="00D921D5"/>
    <w:rsid w:val="00D95504"/>
    <w:rsid w:val="00DA2A49"/>
    <w:rsid w:val="00DD2F0F"/>
    <w:rsid w:val="00DD6654"/>
    <w:rsid w:val="00DE4BE7"/>
    <w:rsid w:val="00DE6418"/>
    <w:rsid w:val="00DF0ECB"/>
    <w:rsid w:val="00DF3CEE"/>
    <w:rsid w:val="00E043F4"/>
    <w:rsid w:val="00E23808"/>
    <w:rsid w:val="00E30C28"/>
    <w:rsid w:val="00E34C9B"/>
    <w:rsid w:val="00E469B4"/>
    <w:rsid w:val="00E47A90"/>
    <w:rsid w:val="00E55748"/>
    <w:rsid w:val="00E570C1"/>
    <w:rsid w:val="00E578A0"/>
    <w:rsid w:val="00E60481"/>
    <w:rsid w:val="00E72643"/>
    <w:rsid w:val="00E777F0"/>
    <w:rsid w:val="00E80968"/>
    <w:rsid w:val="00E82C6E"/>
    <w:rsid w:val="00E9557B"/>
    <w:rsid w:val="00EA5187"/>
    <w:rsid w:val="00EC14D8"/>
    <w:rsid w:val="00ED4DA5"/>
    <w:rsid w:val="00EE4587"/>
    <w:rsid w:val="00EF242E"/>
    <w:rsid w:val="00EF2E13"/>
    <w:rsid w:val="00F129BF"/>
    <w:rsid w:val="00F234A7"/>
    <w:rsid w:val="00F615E7"/>
    <w:rsid w:val="00F61D2D"/>
    <w:rsid w:val="00F71A1D"/>
    <w:rsid w:val="00F7769C"/>
    <w:rsid w:val="00F8003B"/>
    <w:rsid w:val="00F859C5"/>
    <w:rsid w:val="00F94106"/>
    <w:rsid w:val="00FA194B"/>
    <w:rsid w:val="00FA3C20"/>
    <w:rsid w:val="00FC519E"/>
    <w:rsid w:val="00FC709A"/>
    <w:rsid w:val="00FD5942"/>
    <w:rsid w:val="00FD7DEC"/>
    <w:rsid w:val="00FE224B"/>
    <w:rsid w:val="00FE2B07"/>
    <w:rsid w:val="00FE4990"/>
    <w:rsid w:val="00FE6899"/>
    <w:rsid w:val="00FE7AC4"/>
    <w:rsid w:val="00FE7D76"/>
    <w:rsid w:val="00FF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CC2921CCB66FE3525E2A786BE569FDF25BBC059972C40EE79D1C6F01775CB44FDA0A815B6CCA8FEEFC218B7D593D3518EA6CB4879205F568E246QDv4G" TargetMode="External"/><Relationship Id="rId13" Type="http://schemas.openxmlformats.org/officeDocument/2006/relationships/hyperlink" Target="consultantplus://offline/ref=43CC2921CCB66FE3525E2A786BE569FDF25BBC059D70C303E5974165092E50B648D555965C25C68EEEFC218E7306382009B263B19E8D05EA74E047DCQCv5G" TargetMode="External"/><Relationship Id="rId18" Type="http://schemas.openxmlformats.org/officeDocument/2006/relationships/hyperlink" Target="consultantplus://offline/ref=43CC2921CCB66FE3525E2A786BE569FDF25BBC059D79C700E2974165092E50B648D555965C25C68EEEFC218E7306382009B263B19E8D05EA74E047DCQCv5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43CC2921CCB66FE3525E2A786BE569FDF25BBC059B79C007E09D1C6F01775CB44FDA0A815B6CCA8FEEFC218B7D593D3518EA6CB4879205F568E246QDv4G" TargetMode="External"/><Relationship Id="rId17" Type="http://schemas.openxmlformats.org/officeDocument/2006/relationships/hyperlink" Target="consultantplus://offline/ref=43CC2921CCB66FE3525E2A786BE569FDF25BBC059E71C605E59E4165092E50B648D555965C25C68EEEFC218E7306382009B263B19E8D05EA74E047DCQCv5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3CC2921CCB66FE3525E2A786BE569FDF25BBC059D76C204E59F4165092E50B648D555965C25C68EEEFC218E7306382009B263B19E8D05EA74E047DCQCv5G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3CC2921CCB66FE3525E2A786BE569FDF25BBC059B73C205EE9D1C6F01775CB44FDA0A815B6CCA8FEEFC218B7D593D3518EA6CB4879205F568E246QDv4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3CC2921CCB66FE3525E2A786BE569FDF25BBC059D77C302E39F4165092E50B648D555965C25C68EEEFC218E7306382009B263B19E8D05EA74E047DCQCv5G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43CC2921CCB66FE3525E2A786BE569FDF25BBC059A73C001E79D1C6F01775CB44FDA0A815B6CCA8FEEFC218B7D593D3518EA6CB4879205F568E246QDv4G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3CC2921CCB66FE3525E2A786BE569FDF25BBC059975C60FE39D1C6F01775CB44FDA0A815B6CCA8FEEFC218B7D593D3518EA6CB4879205F568E246QDv4G" TargetMode="External"/><Relationship Id="rId14" Type="http://schemas.openxmlformats.org/officeDocument/2006/relationships/hyperlink" Target="consultantplus://offline/ref=43CC2921CCB66FE3525E2A786BE569FDF25BBC059D72C000E5954165092E50B648D555965C25C68EEEFC218E7306382009B263B19E8D05EA74E047DCQCv5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4167B-E2AE-46F1-99BE-5BCF9801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953</Words>
  <Characters>9430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38</cp:revision>
  <cp:lastPrinted>2025-12-08T06:25:00Z</cp:lastPrinted>
  <dcterms:created xsi:type="dcterms:W3CDTF">2024-10-21T12:25:00Z</dcterms:created>
  <dcterms:modified xsi:type="dcterms:W3CDTF">2025-12-16T03:33:00Z</dcterms:modified>
</cp:coreProperties>
</file>