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9D02BB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D02B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9A6767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Pr="001F30F0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1F30F0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B62448" w:rsidRPr="001F30F0" w:rsidRDefault="00B62448" w:rsidP="00B62448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F30F0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B62448" w:rsidRPr="001F30F0" w:rsidRDefault="00B62448" w:rsidP="00B62448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F30F0"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B62448" w:rsidRPr="001F30F0" w:rsidRDefault="00B62448" w:rsidP="00B62448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F30F0">
        <w:rPr>
          <w:rFonts w:ascii="Liberation Serif" w:hAnsi="Liberation Serif"/>
          <w:b/>
          <w:sz w:val="28"/>
          <w:szCs w:val="28"/>
          <w:lang w:val="en-US"/>
        </w:rPr>
        <w:t>VIII</w:t>
      </w:r>
      <w:r w:rsidRPr="001F30F0">
        <w:rPr>
          <w:rFonts w:ascii="Liberation Serif" w:hAnsi="Liberation Serif"/>
          <w:b/>
          <w:sz w:val="28"/>
          <w:szCs w:val="28"/>
        </w:rPr>
        <w:t xml:space="preserve"> СОЗЫВ</w:t>
      </w:r>
      <w:r w:rsidRPr="001F30F0">
        <w:rPr>
          <w:rFonts w:ascii="Liberation Serif" w:hAnsi="Liberation Serif"/>
          <w:b/>
          <w:sz w:val="28"/>
          <w:szCs w:val="28"/>
        </w:rPr>
        <w:br/>
      </w:r>
      <w:r w:rsidRPr="001F30F0"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133698" w:rsidRPr="00DF6146" w:rsidRDefault="009D02BB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455D2D">
        <w:rPr>
          <w:rFonts w:ascii="Liberation Serif" w:hAnsi="Liberation Serif"/>
          <w:sz w:val="28"/>
          <w:szCs w:val="28"/>
        </w:rPr>
        <w:t>от 22.04.2026</w:t>
      </w:r>
      <w:r w:rsidR="00281FD5" w:rsidRPr="00DF6146">
        <w:rPr>
          <w:rFonts w:ascii="Liberation Serif" w:hAnsi="Liberation Serif"/>
          <w:sz w:val="28"/>
          <w:szCs w:val="28"/>
        </w:rPr>
        <w:t xml:space="preserve"> </w:t>
      </w:r>
      <w:r w:rsidR="00455D2D">
        <w:rPr>
          <w:rFonts w:ascii="Liberation Serif" w:hAnsi="Liberation Serif"/>
          <w:sz w:val="28"/>
          <w:szCs w:val="28"/>
        </w:rPr>
        <w:t>№ 628</w:t>
      </w: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D62676" w:rsidRDefault="00D62676" w:rsidP="00133698">
      <w:pPr>
        <w:rPr>
          <w:rFonts w:ascii="Liberation Serif" w:hAnsi="Liberation Serif"/>
          <w:sz w:val="28"/>
          <w:szCs w:val="28"/>
        </w:rPr>
      </w:pPr>
    </w:p>
    <w:p w:rsidR="0048621F" w:rsidRPr="0048621F" w:rsidRDefault="0048621F" w:rsidP="00ED671B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48621F">
        <w:rPr>
          <w:rFonts w:ascii="Liberation Serif" w:hAnsi="Liberation Serif"/>
          <w:b/>
          <w:sz w:val="28"/>
          <w:szCs w:val="28"/>
        </w:rPr>
        <w:t>О Порядке отчуждения древе</w:t>
      </w:r>
      <w:r>
        <w:rPr>
          <w:rFonts w:ascii="Liberation Serif" w:hAnsi="Liberation Serif"/>
          <w:b/>
          <w:sz w:val="28"/>
          <w:szCs w:val="28"/>
        </w:rPr>
        <w:t xml:space="preserve">сины, полученной из срубленных, </w:t>
      </w:r>
      <w:r w:rsidR="006A463A">
        <w:rPr>
          <w:rFonts w:ascii="Liberation Serif" w:hAnsi="Liberation Serif"/>
          <w:b/>
          <w:sz w:val="28"/>
          <w:szCs w:val="28"/>
        </w:rPr>
        <w:br/>
      </w:r>
      <w:r w:rsidRPr="0048621F">
        <w:rPr>
          <w:rFonts w:ascii="Liberation Serif" w:hAnsi="Liberation Serif"/>
          <w:b/>
          <w:sz w:val="28"/>
          <w:szCs w:val="28"/>
        </w:rPr>
        <w:t>спиленных, срезанных стволов деревьев, произрастающих на земельных участках (их частях) или землях, находящихс</w:t>
      </w:r>
      <w:r>
        <w:rPr>
          <w:rFonts w:ascii="Liberation Serif" w:hAnsi="Liberation Serif"/>
          <w:b/>
          <w:sz w:val="28"/>
          <w:szCs w:val="28"/>
        </w:rPr>
        <w:t>я в муниципальной собственности</w:t>
      </w:r>
      <w:r w:rsidR="00ED671B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48621F" w:rsidRPr="00DF6146" w:rsidRDefault="0048621F" w:rsidP="0048621F">
      <w:pPr>
        <w:jc w:val="center"/>
        <w:rPr>
          <w:rFonts w:ascii="Liberation Serif" w:hAnsi="Liberation Serif"/>
          <w:sz w:val="28"/>
          <w:szCs w:val="28"/>
        </w:rPr>
      </w:pPr>
    </w:p>
    <w:p w:rsidR="0048621F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96192">
        <w:rPr>
          <w:rFonts w:ascii="Liberation Serif" w:hAnsi="Liberation Serif"/>
          <w:sz w:val="28"/>
          <w:szCs w:val="28"/>
        </w:rPr>
        <w:t>В соотве</w:t>
      </w:r>
      <w:r w:rsidR="00ED671B">
        <w:rPr>
          <w:rFonts w:ascii="Liberation Serif" w:hAnsi="Liberation Serif"/>
          <w:sz w:val="28"/>
          <w:szCs w:val="28"/>
        </w:rPr>
        <w:t>тствии с Федеральным законом от 20 марта 2025 года № 35-ФЗ «О внесении изменений в отдельные законодательные акты Российской Федерации»</w:t>
      </w:r>
      <w:r w:rsidRPr="00996192">
        <w:rPr>
          <w:rFonts w:ascii="Liberation Serif" w:hAnsi="Liberation Serif"/>
          <w:sz w:val="28"/>
          <w:szCs w:val="28"/>
        </w:rPr>
        <w:t>, Уста</w:t>
      </w:r>
      <w:r w:rsidR="00ED671B">
        <w:rPr>
          <w:rFonts w:ascii="Liberation Serif" w:hAnsi="Liberation Serif"/>
          <w:sz w:val="28"/>
          <w:szCs w:val="28"/>
        </w:rPr>
        <w:t xml:space="preserve">вом муниципального образования </w:t>
      </w:r>
      <w:r w:rsidRPr="00996192">
        <w:rPr>
          <w:rFonts w:ascii="Liberation Serif" w:hAnsi="Liberation Serif"/>
          <w:sz w:val="28"/>
          <w:szCs w:val="28"/>
        </w:rPr>
        <w:t>Ка</w:t>
      </w:r>
      <w:r w:rsidR="00ED671B">
        <w:rPr>
          <w:rFonts w:ascii="Liberation Serif" w:hAnsi="Liberation Serif"/>
          <w:sz w:val="28"/>
          <w:szCs w:val="28"/>
        </w:rPr>
        <w:t>менск-Уральский городской округ Свердловской области</w:t>
      </w:r>
      <w:r w:rsidRPr="00996192">
        <w:rPr>
          <w:rFonts w:ascii="Liberation Serif" w:hAnsi="Liberation Serif"/>
          <w:sz w:val="28"/>
          <w:szCs w:val="28"/>
        </w:rPr>
        <w:t xml:space="preserve">, а также на основании </w:t>
      </w:r>
      <w:r>
        <w:rPr>
          <w:rFonts w:ascii="Liberation Serif" w:hAnsi="Liberation Serif"/>
          <w:sz w:val="28"/>
          <w:szCs w:val="28"/>
        </w:rPr>
        <w:t>предложения прокуратуры города</w:t>
      </w:r>
      <w:r w:rsidRPr="00996192">
        <w:rPr>
          <w:rFonts w:ascii="Liberation Serif" w:hAnsi="Liberation Serif"/>
          <w:sz w:val="28"/>
          <w:szCs w:val="28"/>
        </w:rPr>
        <w:t xml:space="preserve"> Каменска-Уральского </w:t>
      </w:r>
      <w:r>
        <w:rPr>
          <w:rFonts w:ascii="Liberation Serif" w:hAnsi="Liberation Serif"/>
          <w:sz w:val="28"/>
          <w:szCs w:val="28"/>
        </w:rPr>
        <w:t>от 02.02.2026 № 02-53-2026</w:t>
      </w:r>
      <w:r w:rsidRPr="00996192">
        <w:rPr>
          <w:rFonts w:ascii="Liberation Serif" w:hAnsi="Liberation Serif"/>
          <w:sz w:val="28"/>
          <w:szCs w:val="28"/>
        </w:rPr>
        <w:t>,</w:t>
      </w:r>
      <w:r w:rsidR="006A463A">
        <w:rPr>
          <w:rFonts w:ascii="Liberation Serif" w:hAnsi="Liberation Serif"/>
          <w:sz w:val="28"/>
          <w:szCs w:val="28"/>
        </w:rPr>
        <w:t xml:space="preserve"> </w:t>
      </w:r>
      <w:r w:rsidRPr="00996192">
        <w:rPr>
          <w:rFonts w:ascii="Liberation Serif" w:hAnsi="Liberation Serif"/>
          <w:sz w:val="28"/>
          <w:szCs w:val="28"/>
        </w:rPr>
        <w:t xml:space="preserve">Дума Каменск-Уральского городского округа </w:t>
      </w:r>
    </w:p>
    <w:p w:rsidR="0048621F" w:rsidRPr="00313D69" w:rsidRDefault="0048621F" w:rsidP="0048621F">
      <w:pPr>
        <w:jc w:val="both"/>
        <w:rPr>
          <w:rFonts w:ascii="Liberation Serif" w:hAnsi="Liberation Serif"/>
          <w:b/>
          <w:sz w:val="28"/>
          <w:szCs w:val="28"/>
        </w:rPr>
      </w:pPr>
      <w:r w:rsidRPr="00313D69">
        <w:rPr>
          <w:rFonts w:ascii="Liberation Serif" w:hAnsi="Liberation Serif"/>
          <w:b/>
          <w:sz w:val="28"/>
          <w:szCs w:val="28"/>
        </w:rPr>
        <w:t>РЕШИЛА:</w:t>
      </w:r>
    </w:p>
    <w:p w:rsidR="0048621F" w:rsidRPr="00996192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96192">
        <w:rPr>
          <w:rFonts w:ascii="Liberation Serif" w:hAnsi="Liberation Serif"/>
          <w:sz w:val="28"/>
          <w:szCs w:val="28"/>
        </w:rPr>
        <w:t xml:space="preserve">1. Утвердить Порядок отчуждения древесины, полученной </w:t>
      </w:r>
      <w:r w:rsidR="006A463A">
        <w:rPr>
          <w:rFonts w:ascii="Liberation Serif" w:hAnsi="Liberation Serif"/>
          <w:sz w:val="28"/>
          <w:szCs w:val="28"/>
        </w:rPr>
        <w:br/>
      </w:r>
      <w:r w:rsidRPr="00996192">
        <w:rPr>
          <w:rFonts w:ascii="Liberation Serif" w:hAnsi="Liberation Serif"/>
          <w:sz w:val="28"/>
          <w:szCs w:val="28"/>
        </w:rPr>
        <w:t xml:space="preserve">из срубленных, спиленных, срезанных стволов деревьев, произрастающих </w:t>
      </w:r>
      <w:r w:rsidR="006A463A">
        <w:rPr>
          <w:rFonts w:ascii="Liberation Serif" w:hAnsi="Liberation Serif"/>
          <w:sz w:val="28"/>
          <w:szCs w:val="28"/>
        </w:rPr>
        <w:br/>
      </w:r>
      <w:r w:rsidRPr="00996192">
        <w:rPr>
          <w:rFonts w:ascii="Liberation Serif" w:hAnsi="Liberation Serif"/>
          <w:sz w:val="28"/>
          <w:szCs w:val="28"/>
        </w:rPr>
        <w:t>на земельных участках (их частях) или землях, находящихс</w:t>
      </w:r>
      <w:r>
        <w:rPr>
          <w:rFonts w:ascii="Liberation Serif" w:hAnsi="Liberation Serif"/>
          <w:sz w:val="28"/>
          <w:szCs w:val="28"/>
        </w:rPr>
        <w:t xml:space="preserve">я в муниципальной собственности </w:t>
      </w:r>
      <w:r w:rsidR="00ED671B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996192">
        <w:rPr>
          <w:rFonts w:ascii="Liberation Serif" w:hAnsi="Liberation Serif"/>
          <w:sz w:val="28"/>
          <w:szCs w:val="28"/>
        </w:rPr>
        <w:t>(</w:t>
      </w:r>
      <w:r>
        <w:rPr>
          <w:rFonts w:ascii="Liberation Serif" w:hAnsi="Liberation Serif"/>
          <w:sz w:val="28"/>
          <w:szCs w:val="28"/>
        </w:rPr>
        <w:t>прилагается).</w:t>
      </w:r>
    </w:p>
    <w:p w:rsidR="006A463A" w:rsidRPr="00FA10F6" w:rsidRDefault="0048621F" w:rsidP="006A463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96192">
        <w:rPr>
          <w:rFonts w:ascii="Liberation Serif" w:hAnsi="Liberation Serif"/>
          <w:sz w:val="28"/>
          <w:szCs w:val="28"/>
        </w:rPr>
        <w:t xml:space="preserve">2. </w:t>
      </w:r>
      <w:r w:rsidR="006A463A" w:rsidRPr="00FA10F6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48621F" w:rsidRPr="00996192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48621F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Pr="00996192">
        <w:rPr>
          <w:rFonts w:ascii="Liberation Serif" w:hAnsi="Liberation Serif"/>
          <w:sz w:val="28"/>
          <w:szCs w:val="28"/>
        </w:rPr>
        <w:t xml:space="preserve">. </w:t>
      </w:r>
      <w:r w:rsidRPr="00A92933">
        <w:rPr>
          <w:rFonts w:ascii="Liberation Serif" w:hAnsi="Liberation Serif"/>
          <w:color w:val="000000" w:themeColor="text1"/>
          <w:sz w:val="28"/>
          <w:szCs w:val="28"/>
        </w:rPr>
        <w:t xml:space="preserve">Контроль исполнения настоящего решения возложить на комитет </w:t>
      </w:r>
      <w:r w:rsidR="006A463A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A92933">
        <w:rPr>
          <w:rFonts w:ascii="Liberation Serif" w:hAnsi="Liberation Serif"/>
          <w:color w:val="000000" w:themeColor="text1"/>
          <w:sz w:val="28"/>
          <w:szCs w:val="28"/>
        </w:rPr>
        <w:t>по экономической политике, бюджету и налогам (Чешихин Э.П.).</w:t>
      </w:r>
    </w:p>
    <w:p w:rsidR="0048621F" w:rsidRDefault="0048621F" w:rsidP="0048621F">
      <w:pPr>
        <w:ind w:firstLine="709"/>
        <w:rPr>
          <w:rFonts w:ascii="Liberation Serif" w:hAnsi="Liberation Serif"/>
          <w:sz w:val="28"/>
          <w:szCs w:val="28"/>
        </w:rPr>
      </w:pPr>
    </w:p>
    <w:p w:rsidR="0048621F" w:rsidRDefault="0048621F" w:rsidP="0048621F">
      <w:pPr>
        <w:ind w:firstLine="709"/>
        <w:rPr>
          <w:rFonts w:ascii="Liberation Serif" w:hAnsi="Liberation Serif"/>
          <w:sz w:val="28"/>
          <w:szCs w:val="28"/>
        </w:rPr>
      </w:pPr>
    </w:p>
    <w:p w:rsidR="0048621F" w:rsidRPr="00A92933" w:rsidRDefault="0048621F" w:rsidP="0048621F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92933">
        <w:rPr>
          <w:rFonts w:ascii="Liberation Serif" w:hAnsi="Liberation Serif"/>
          <w:color w:val="000000" w:themeColor="text1"/>
          <w:sz w:val="28"/>
          <w:szCs w:val="28"/>
        </w:rPr>
        <w:t>Председатель Думы</w:t>
      </w:r>
    </w:p>
    <w:p w:rsidR="0048621F" w:rsidRPr="00A92933" w:rsidRDefault="0048621F" w:rsidP="0048621F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92933">
        <w:rPr>
          <w:rFonts w:ascii="Liberation Serif" w:hAnsi="Liberation Serif"/>
          <w:color w:val="000000" w:themeColor="text1"/>
          <w:sz w:val="28"/>
          <w:szCs w:val="28"/>
        </w:rPr>
        <w:t>Камен</w:t>
      </w:r>
      <w:r w:rsidR="006A463A">
        <w:rPr>
          <w:rFonts w:ascii="Liberation Serif" w:hAnsi="Liberation Serif"/>
          <w:color w:val="000000" w:themeColor="text1"/>
          <w:sz w:val="28"/>
          <w:szCs w:val="28"/>
        </w:rPr>
        <w:t>ск-Уральского городского округа</w:t>
      </w:r>
      <w:r w:rsidR="006A463A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6A463A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6A463A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6A463A">
        <w:rPr>
          <w:rFonts w:ascii="Liberation Serif" w:hAnsi="Liberation Serif"/>
          <w:color w:val="000000" w:themeColor="text1"/>
          <w:sz w:val="28"/>
          <w:szCs w:val="28"/>
        </w:rPr>
        <w:tab/>
        <w:t xml:space="preserve">         </w:t>
      </w:r>
      <w:r w:rsidRPr="00A92933">
        <w:rPr>
          <w:rFonts w:ascii="Liberation Serif" w:hAnsi="Liberation Serif"/>
          <w:color w:val="000000" w:themeColor="text1"/>
          <w:sz w:val="28"/>
          <w:szCs w:val="28"/>
        </w:rPr>
        <w:t>В.И. Пермяков</w:t>
      </w:r>
    </w:p>
    <w:p w:rsidR="0048621F" w:rsidRPr="00A92933" w:rsidRDefault="0048621F" w:rsidP="0048621F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48621F" w:rsidRPr="00A92933" w:rsidRDefault="0048621F" w:rsidP="0048621F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48621F" w:rsidRPr="00A92933" w:rsidRDefault="006A463A" w:rsidP="0048621F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>И.о. главы</w:t>
      </w:r>
      <w:r w:rsidR="0048621F"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</w:p>
    <w:p w:rsidR="0048621F" w:rsidRPr="00A92933" w:rsidRDefault="0048621F" w:rsidP="0048621F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>Каменск</w:t>
      </w:r>
      <w:r w:rsidR="006A463A">
        <w:rPr>
          <w:rFonts w:ascii="Liberation Serif" w:hAnsi="Liberation Serif" w:cs="Times New Roman"/>
          <w:color w:val="000000" w:themeColor="text1"/>
          <w:sz w:val="28"/>
          <w:szCs w:val="28"/>
        </w:rPr>
        <w:t>-Уральского городского округа</w:t>
      </w:r>
      <w:r w:rsidR="006A463A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6A463A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6A463A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6A463A">
        <w:rPr>
          <w:rFonts w:ascii="Liberation Serif" w:hAnsi="Liberation Serif" w:cs="Times New Roman"/>
          <w:color w:val="000000" w:themeColor="text1"/>
          <w:sz w:val="28"/>
          <w:szCs w:val="28"/>
        </w:rPr>
        <w:tab/>
        <w:t xml:space="preserve">         В.В. Горенков</w:t>
      </w:r>
    </w:p>
    <w:tbl>
      <w:tblPr>
        <w:tblStyle w:val="ae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3969"/>
      </w:tblGrid>
      <w:tr w:rsidR="0048621F" w:rsidTr="004A132B">
        <w:tc>
          <w:tcPr>
            <w:tcW w:w="5387" w:type="dxa"/>
          </w:tcPr>
          <w:p w:rsidR="0048621F" w:rsidRDefault="0048621F" w:rsidP="00761CA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69" w:type="dxa"/>
          </w:tcPr>
          <w:p w:rsidR="0048621F" w:rsidRDefault="00ED671B" w:rsidP="00761CA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УТВЕРЖДЕН</w:t>
            </w:r>
          </w:p>
          <w:p w:rsidR="0048621F" w:rsidRDefault="00ED671B" w:rsidP="004A132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решением</w:t>
            </w:r>
            <w:r w:rsidR="0048621F">
              <w:rPr>
                <w:rFonts w:ascii="Liberation Serif" w:hAnsi="Liberation Serif"/>
                <w:sz w:val="28"/>
                <w:szCs w:val="28"/>
              </w:rPr>
              <w:t xml:space="preserve"> Думы Каменск-Уральского городского округа </w:t>
            </w:r>
          </w:p>
          <w:p w:rsidR="0048621F" w:rsidRDefault="00455D2D" w:rsidP="004A132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 22.04.2026 № 628</w:t>
            </w:r>
          </w:p>
          <w:p w:rsidR="004A132B" w:rsidRPr="004A132B" w:rsidRDefault="004A132B" w:rsidP="004A132B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4A132B">
              <w:rPr>
                <w:rFonts w:ascii="Liberation Serif" w:hAnsi="Liberation Serif"/>
                <w:sz w:val="28"/>
                <w:szCs w:val="28"/>
              </w:rPr>
              <w:t xml:space="preserve">О Порядке отчуждения древесины, полученной </w:t>
            </w:r>
            <w:r w:rsidR="006A463A">
              <w:rPr>
                <w:rFonts w:ascii="Liberation Serif" w:hAnsi="Liberation Serif"/>
                <w:sz w:val="28"/>
                <w:szCs w:val="28"/>
              </w:rPr>
              <w:br/>
            </w:r>
            <w:r w:rsidRPr="004A132B">
              <w:rPr>
                <w:rFonts w:ascii="Liberation Serif" w:hAnsi="Liberation Serif"/>
                <w:sz w:val="28"/>
                <w:szCs w:val="28"/>
              </w:rPr>
              <w:t xml:space="preserve">из срубленных, спиленных, срезанных стволов деревьев, произрастающих на земельных участках (их частях) </w:t>
            </w:r>
            <w:r w:rsidR="006A463A">
              <w:rPr>
                <w:rFonts w:ascii="Liberation Serif" w:hAnsi="Liberation Serif"/>
                <w:sz w:val="28"/>
                <w:szCs w:val="28"/>
              </w:rPr>
              <w:br/>
            </w:r>
            <w:r w:rsidRPr="004A132B">
              <w:rPr>
                <w:rFonts w:ascii="Liberation Serif" w:hAnsi="Liberation Serif"/>
                <w:sz w:val="28"/>
                <w:szCs w:val="28"/>
              </w:rPr>
              <w:t xml:space="preserve">или землях, находящихся </w:t>
            </w:r>
            <w:r w:rsidR="006A463A">
              <w:rPr>
                <w:rFonts w:ascii="Liberation Serif" w:hAnsi="Liberation Serif"/>
                <w:sz w:val="28"/>
                <w:szCs w:val="28"/>
              </w:rPr>
              <w:br/>
            </w:r>
            <w:r w:rsidRPr="004A132B">
              <w:rPr>
                <w:rFonts w:ascii="Liberation Serif" w:hAnsi="Liberation Serif"/>
                <w:sz w:val="28"/>
                <w:szCs w:val="28"/>
              </w:rPr>
              <w:t>в муниципальной собственности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Каменск-Уральского </w:t>
            </w:r>
            <w:r w:rsidRPr="004A132B">
              <w:rPr>
                <w:rFonts w:ascii="Liberation Serif" w:hAnsi="Liberation Serif"/>
                <w:sz w:val="28"/>
                <w:szCs w:val="28"/>
              </w:rPr>
              <w:t>городского округа»</w:t>
            </w:r>
          </w:p>
        </w:tc>
      </w:tr>
    </w:tbl>
    <w:p w:rsidR="0048621F" w:rsidRDefault="0048621F" w:rsidP="0048621F">
      <w:pPr>
        <w:ind w:firstLine="709"/>
        <w:rPr>
          <w:rFonts w:ascii="Liberation Serif" w:hAnsi="Liberation Serif"/>
          <w:sz w:val="28"/>
          <w:szCs w:val="28"/>
        </w:rPr>
      </w:pPr>
    </w:p>
    <w:p w:rsidR="0048621F" w:rsidRDefault="0048621F" w:rsidP="0048621F">
      <w:pPr>
        <w:ind w:firstLine="709"/>
        <w:rPr>
          <w:rFonts w:ascii="Liberation Serif" w:hAnsi="Liberation Serif"/>
          <w:sz w:val="28"/>
          <w:szCs w:val="28"/>
        </w:rPr>
      </w:pPr>
    </w:p>
    <w:p w:rsidR="0048621F" w:rsidRPr="006A463A" w:rsidRDefault="0048621F" w:rsidP="004A132B">
      <w:pPr>
        <w:jc w:val="center"/>
        <w:rPr>
          <w:rFonts w:ascii="Liberation Serif" w:hAnsi="Liberation Serif"/>
          <w:b/>
          <w:sz w:val="28"/>
          <w:szCs w:val="28"/>
        </w:rPr>
      </w:pPr>
      <w:r w:rsidRPr="006A463A">
        <w:rPr>
          <w:rFonts w:ascii="Liberation Serif" w:hAnsi="Liberation Serif"/>
          <w:b/>
          <w:sz w:val="28"/>
          <w:szCs w:val="28"/>
        </w:rPr>
        <w:t>ПОРЯДОК</w:t>
      </w:r>
    </w:p>
    <w:p w:rsidR="004A132B" w:rsidRPr="006A463A" w:rsidRDefault="0048621F" w:rsidP="004A132B">
      <w:pPr>
        <w:jc w:val="center"/>
        <w:rPr>
          <w:rFonts w:ascii="Liberation Serif" w:hAnsi="Liberation Serif"/>
          <w:b/>
          <w:sz w:val="28"/>
          <w:szCs w:val="28"/>
        </w:rPr>
      </w:pPr>
      <w:r w:rsidRPr="006A463A">
        <w:rPr>
          <w:rFonts w:ascii="Liberation Serif" w:hAnsi="Liberation Serif"/>
          <w:b/>
          <w:sz w:val="28"/>
          <w:szCs w:val="28"/>
        </w:rPr>
        <w:t xml:space="preserve">отчуждения древесины, полученной из срубленных, спиленных, срезанных стволов деревьев, произрастающих на земельных участках (их частях) </w:t>
      </w:r>
    </w:p>
    <w:p w:rsidR="00ED671B" w:rsidRPr="006A463A" w:rsidRDefault="0048621F" w:rsidP="004A132B">
      <w:pPr>
        <w:jc w:val="center"/>
        <w:rPr>
          <w:rFonts w:ascii="Liberation Serif" w:hAnsi="Liberation Serif"/>
          <w:b/>
          <w:sz w:val="28"/>
          <w:szCs w:val="28"/>
        </w:rPr>
      </w:pPr>
      <w:r w:rsidRPr="006A463A">
        <w:rPr>
          <w:rFonts w:ascii="Liberation Serif" w:hAnsi="Liberation Serif"/>
          <w:b/>
          <w:sz w:val="28"/>
          <w:szCs w:val="28"/>
        </w:rPr>
        <w:t>или землях, находящихся в муниципальной собственности</w:t>
      </w:r>
    </w:p>
    <w:p w:rsidR="0048621F" w:rsidRPr="006A463A" w:rsidRDefault="00ED671B" w:rsidP="004A132B">
      <w:pPr>
        <w:jc w:val="center"/>
        <w:rPr>
          <w:rFonts w:ascii="Liberation Serif" w:hAnsi="Liberation Serif"/>
          <w:b/>
          <w:sz w:val="28"/>
          <w:szCs w:val="28"/>
        </w:rPr>
      </w:pPr>
      <w:r w:rsidRPr="006A463A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48621F" w:rsidRDefault="0048621F" w:rsidP="0048621F">
      <w:pPr>
        <w:ind w:firstLine="709"/>
        <w:rPr>
          <w:rFonts w:ascii="Liberation Serif" w:hAnsi="Liberation Serif"/>
          <w:sz w:val="28"/>
          <w:szCs w:val="28"/>
        </w:rPr>
      </w:pPr>
    </w:p>
    <w:p w:rsidR="0048621F" w:rsidRPr="006A463A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A463A">
        <w:rPr>
          <w:rFonts w:ascii="Liberation Serif" w:hAnsi="Liberation Serif"/>
          <w:b/>
          <w:sz w:val="28"/>
          <w:szCs w:val="28"/>
        </w:rPr>
        <w:t>Статья 1. Общие положения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Pr="00872314">
        <w:rPr>
          <w:rFonts w:ascii="Liberation Serif" w:hAnsi="Liberation Serif"/>
          <w:sz w:val="28"/>
          <w:szCs w:val="28"/>
        </w:rPr>
        <w:t xml:space="preserve">Настоящий Порядок устанавливает процедуру отчуждения древесины, полученной из срубленных, спиленных, срезанных стволов деревьев, произрастающих на земельных участках (их частях) или землях, находящихся </w:t>
      </w:r>
      <w:r w:rsidR="00014071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>в муниципальной собственности Каменск-Уральского городского округа</w:t>
      </w:r>
      <w:r w:rsidR="004A132B">
        <w:rPr>
          <w:rFonts w:ascii="Liberation Serif" w:hAnsi="Liberation Serif"/>
          <w:sz w:val="28"/>
          <w:szCs w:val="28"/>
        </w:rPr>
        <w:t xml:space="preserve"> (далее – древесина)</w:t>
      </w:r>
      <w:r w:rsidRPr="00872314">
        <w:rPr>
          <w:rFonts w:ascii="Liberation Serif" w:hAnsi="Liberation Serif"/>
          <w:sz w:val="28"/>
          <w:szCs w:val="28"/>
        </w:rPr>
        <w:t>.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Pr="00872314">
        <w:rPr>
          <w:rFonts w:ascii="Liberation Serif" w:hAnsi="Liberation Serif"/>
          <w:sz w:val="28"/>
          <w:szCs w:val="28"/>
        </w:rPr>
        <w:t>Настоящий Порядок не распространяется на древесину, которая получена в результате использования лесов и осуществления мероприятий по сохранению лесов (порядок отчуждения такой древесины регулируется лесным законодательством).</w:t>
      </w:r>
    </w:p>
    <w:p w:rsidR="0048621F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="008939C2" w:rsidRPr="008939C2">
        <w:rPr>
          <w:rFonts w:ascii="Liberation Serif" w:hAnsi="Liberation Serif"/>
          <w:sz w:val="28"/>
          <w:szCs w:val="28"/>
        </w:rPr>
        <w:t>Функции продавца и организатора отчуждения древесины, предусмотренные настоящим Порядком, выполняет орган местного самоуправления «Комитет по управлению имуществом Каменск-Уральск</w:t>
      </w:r>
      <w:r w:rsidR="008939C2">
        <w:rPr>
          <w:rFonts w:ascii="Liberation Serif" w:hAnsi="Liberation Serif"/>
          <w:sz w:val="28"/>
          <w:szCs w:val="28"/>
        </w:rPr>
        <w:t xml:space="preserve">ого городского округа» (далее – </w:t>
      </w:r>
      <w:r w:rsidR="008939C2" w:rsidRPr="008939C2">
        <w:rPr>
          <w:rFonts w:ascii="Liberation Serif" w:hAnsi="Liberation Serif"/>
          <w:sz w:val="28"/>
          <w:szCs w:val="28"/>
        </w:rPr>
        <w:t>Комитет по управлению имуществом</w:t>
      </w:r>
      <w:r w:rsidR="00BA2662">
        <w:rPr>
          <w:rFonts w:ascii="Liberation Serif" w:hAnsi="Liberation Serif"/>
          <w:sz w:val="28"/>
          <w:szCs w:val="28"/>
        </w:rPr>
        <w:t>, Комитет</w:t>
      </w:r>
      <w:r w:rsidR="008939C2" w:rsidRPr="008939C2">
        <w:rPr>
          <w:rFonts w:ascii="Liberation Serif" w:hAnsi="Liberation Serif"/>
          <w:sz w:val="28"/>
          <w:szCs w:val="28"/>
        </w:rPr>
        <w:t>)</w:t>
      </w:r>
      <w:r w:rsidRPr="008939C2">
        <w:rPr>
          <w:rFonts w:ascii="Liberation Serif" w:hAnsi="Liberation Serif"/>
          <w:sz w:val="28"/>
          <w:szCs w:val="28"/>
        </w:rPr>
        <w:t>.</w:t>
      </w:r>
    </w:p>
    <w:p w:rsidR="005F2529" w:rsidRPr="005F2529" w:rsidRDefault="005F2529" w:rsidP="0078651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F2529">
        <w:rPr>
          <w:rFonts w:ascii="Liberation Serif" w:hAnsi="Liberation Serif"/>
          <w:sz w:val="28"/>
          <w:szCs w:val="28"/>
        </w:rPr>
        <w:t>4. Направление документов и уведомлений в рамках настоящего Порядка осуществляется заказным письмом с уведомлением о вручении</w:t>
      </w:r>
      <w:r w:rsidR="00BD4D3B">
        <w:rPr>
          <w:rFonts w:ascii="Liberation Serif" w:hAnsi="Liberation Serif"/>
          <w:sz w:val="28"/>
          <w:szCs w:val="28"/>
        </w:rPr>
        <w:t>, нарочн</w:t>
      </w:r>
      <w:r w:rsidR="000B2E58">
        <w:rPr>
          <w:rFonts w:ascii="Liberation Serif" w:hAnsi="Liberation Serif"/>
          <w:sz w:val="28"/>
          <w:szCs w:val="28"/>
        </w:rPr>
        <w:t>ым способом</w:t>
      </w:r>
      <w:r w:rsidRPr="005F2529">
        <w:rPr>
          <w:rFonts w:ascii="Liberation Serif" w:hAnsi="Liberation Serif"/>
          <w:sz w:val="28"/>
          <w:szCs w:val="28"/>
        </w:rPr>
        <w:t xml:space="preserve"> либо в форме электронного документа, подписанного </w:t>
      </w:r>
      <w:r w:rsidR="0078651D">
        <w:rPr>
          <w:rFonts w:ascii="Liberation Serif" w:hAnsi="Liberation Serif"/>
          <w:sz w:val="28"/>
          <w:szCs w:val="28"/>
        </w:rPr>
        <w:t xml:space="preserve">усиленной квалифицированной электронной подписью (далее – </w:t>
      </w:r>
      <w:r w:rsidRPr="005F2529">
        <w:rPr>
          <w:rFonts w:ascii="Liberation Serif" w:hAnsi="Liberation Serif"/>
          <w:sz w:val="28"/>
          <w:szCs w:val="28"/>
        </w:rPr>
        <w:t>УКЭП</w:t>
      </w:r>
      <w:r w:rsidR="0078651D">
        <w:rPr>
          <w:rFonts w:ascii="Liberation Serif" w:hAnsi="Liberation Serif"/>
          <w:sz w:val="28"/>
          <w:szCs w:val="28"/>
        </w:rPr>
        <w:t>)</w:t>
      </w:r>
      <w:r w:rsidRPr="005F2529">
        <w:rPr>
          <w:rFonts w:ascii="Liberation Serif" w:hAnsi="Liberation Serif"/>
          <w:sz w:val="28"/>
          <w:szCs w:val="28"/>
        </w:rPr>
        <w:t xml:space="preserve">, если иное </w:t>
      </w:r>
      <w:r w:rsidR="00014071">
        <w:rPr>
          <w:rFonts w:ascii="Liberation Serif" w:hAnsi="Liberation Serif"/>
          <w:sz w:val="28"/>
          <w:szCs w:val="28"/>
        </w:rPr>
        <w:br/>
      </w:r>
      <w:r w:rsidRPr="005F2529">
        <w:rPr>
          <w:rFonts w:ascii="Liberation Serif" w:hAnsi="Liberation Serif"/>
          <w:sz w:val="28"/>
          <w:szCs w:val="28"/>
        </w:rPr>
        <w:t>не установлено настоящим Порядком</w:t>
      </w:r>
      <w:r>
        <w:rPr>
          <w:rFonts w:ascii="Liberation Serif" w:hAnsi="Liberation Serif"/>
          <w:sz w:val="28"/>
          <w:szCs w:val="28"/>
        </w:rPr>
        <w:t>.</w:t>
      </w:r>
    </w:p>
    <w:p w:rsidR="0048621F" w:rsidRPr="00872314" w:rsidRDefault="006A463A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br/>
      </w:r>
    </w:p>
    <w:p w:rsidR="00EE3086" w:rsidRPr="006A463A" w:rsidRDefault="00EE3086" w:rsidP="00EE3086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6A463A">
        <w:rPr>
          <w:rFonts w:ascii="Liberation Serif" w:hAnsi="Liberation Serif"/>
          <w:b/>
          <w:sz w:val="28"/>
          <w:szCs w:val="28"/>
        </w:rPr>
        <w:lastRenderedPageBreak/>
        <w:t xml:space="preserve">Статья 2. Реализация древесины пользователю земельного участка </w:t>
      </w:r>
      <w:r w:rsidR="00E314EA">
        <w:rPr>
          <w:rFonts w:ascii="Liberation Serif" w:hAnsi="Liberation Serif"/>
          <w:b/>
          <w:sz w:val="28"/>
          <w:szCs w:val="28"/>
        </w:rPr>
        <w:br/>
      </w:r>
      <w:r w:rsidRPr="006A463A">
        <w:rPr>
          <w:rFonts w:ascii="Liberation Serif" w:hAnsi="Liberation Serif"/>
          <w:b/>
          <w:sz w:val="28"/>
          <w:szCs w:val="28"/>
        </w:rPr>
        <w:t>без проведения торгов</w:t>
      </w:r>
    </w:p>
    <w:p w:rsidR="009A2B20" w:rsidRPr="009A2B20" w:rsidRDefault="00EE3086" w:rsidP="009A2B2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A2B20">
        <w:rPr>
          <w:rFonts w:ascii="Liberation Serif" w:hAnsi="Liberation Serif"/>
          <w:sz w:val="28"/>
          <w:szCs w:val="28"/>
        </w:rPr>
        <w:t>1. Пользователь земельного участка, на котором получена древесина, имеет преимущественное право на её приобретение без проведения торгов.</w:t>
      </w:r>
    </w:p>
    <w:p w:rsidR="009A2B20" w:rsidRPr="009A2B20" w:rsidRDefault="009A2B20" w:rsidP="009A2B2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A2B20">
        <w:rPr>
          <w:rFonts w:ascii="Liberation Serif" w:hAnsi="Liberation Serif"/>
          <w:sz w:val="28"/>
          <w:szCs w:val="28"/>
        </w:rPr>
        <w:t xml:space="preserve">2. Пользователь земельного участка, получивший древесину в результате рубки деревьев, произрастающих на предоставленном ему земельном участке, обязан в течение 10 рабочих дней со дня завершения рубки направить </w:t>
      </w:r>
      <w:r w:rsidR="00014071">
        <w:rPr>
          <w:rFonts w:ascii="Liberation Serif" w:hAnsi="Liberation Serif"/>
          <w:sz w:val="28"/>
          <w:szCs w:val="28"/>
        </w:rPr>
        <w:br/>
      </w:r>
      <w:r w:rsidRPr="009A2B20">
        <w:rPr>
          <w:rFonts w:ascii="Liberation Serif" w:hAnsi="Liberation Serif"/>
          <w:sz w:val="28"/>
          <w:szCs w:val="28"/>
        </w:rPr>
        <w:t>в Комитет по управлению имуществом письменное уведомление о наличии древесины, подлежащей отчуждению, с приложением</w:t>
      </w:r>
      <w:r w:rsidR="0078651D">
        <w:rPr>
          <w:rFonts w:ascii="Liberation Serif" w:hAnsi="Liberation Serif"/>
          <w:sz w:val="28"/>
          <w:szCs w:val="28"/>
        </w:rPr>
        <w:t xml:space="preserve"> следующих документов</w:t>
      </w:r>
      <w:r w:rsidRPr="009A2B20">
        <w:rPr>
          <w:rFonts w:ascii="Liberation Serif" w:hAnsi="Liberation Serif"/>
          <w:sz w:val="28"/>
          <w:szCs w:val="28"/>
        </w:rPr>
        <w:t>:</w:t>
      </w:r>
    </w:p>
    <w:p w:rsidR="009A2B20" w:rsidRPr="009A2B20" w:rsidRDefault="009A2B20" w:rsidP="009A2B2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A2B20">
        <w:rPr>
          <w:rFonts w:ascii="Liberation Serif" w:hAnsi="Liberation Serif"/>
          <w:sz w:val="28"/>
          <w:szCs w:val="28"/>
        </w:rPr>
        <w:t>1) копии документов, подтверждающих право на осуществление рубки деревьев;</w:t>
      </w:r>
    </w:p>
    <w:p w:rsidR="009A2B20" w:rsidRPr="009A2B20" w:rsidRDefault="009A2B20" w:rsidP="009A2B2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A2B20">
        <w:rPr>
          <w:rFonts w:ascii="Liberation Serif" w:hAnsi="Liberation Serif"/>
          <w:sz w:val="28"/>
          <w:szCs w:val="28"/>
        </w:rPr>
        <w:t>2) акта обследования зелёных насаждений (при наличии);</w:t>
      </w:r>
    </w:p>
    <w:p w:rsidR="009A2B20" w:rsidRPr="009A2B20" w:rsidRDefault="009A2B20" w:rsidP="009A2B2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A2B20">
        <w:rPr>
          <w:rFonts w:ascii="Liberation Serif" w:hAnsi="Liberation Serif"/>
          <w:sz w:val="28"/>
          <w:szCs w:val="28"/>
        </w:rPr>
        <w:t>3) расчёта объёма полученной древесины с указанием породного состава и категорий крупности (деловая, дровяная).</w:t>
      </w:r>
    </w:p>
    <w:p w:rsidR="009A2B20" w:rsidRPr="009A2B20" w:rsidRDefault="009A2B20" w:rsidP="009A2B2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A2B20">
        <w:rPr>
          <w:rFonts w:ascii="Liberation Serif" w:hAnsi="Liberation Serif"/>
          <w:sz w:val="28"/>
          <w:szCs w:val="28"/>
        </w:rPr>
        <w:t>3. Комитет по управлению имуществом в течение 5 рабочих дней со дня получения уведомления направляет пользователю земельного участка письменное уведомление о возможности реализации преимущественного права на приобретение древесины без проведения торгов с указанием порядка определения цены в соответствии с пунктом 4 настоящей статьи</w:t>
      </w:r>
      <w:r w:rsidR="0078651D">
        <w:rPr>
          <w:rFonts w:ascii="Liberation Serif" w:hAnsi="Liberation Serif"/>
          <w:sz w:val="28"/>
          <w:szCs w:val="28"/>
        </w:rPr>
        <w:t>.</w:t>
      </w:r>
    </w:p>
    <w:p w:rsidR="00EE3086" w:rsidRPr="009A2B20" w:rsidRDefault="009A2B20" w:rsidP="00EE30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A2B20">
        <w:rPr>
          <w:rFonts w:ascii="Liberation Serif" w:hAnsi="Liberation Serif"/>
          <w:sz w:val="28"/>
          <w:szCs w:val="28"/>
        </w:rPr>
        <w:t>4</w:t>
      </w:r>
      <w:r w:rsidR="00EE3086" w:rsidRPr="009A2B20">
        <w:rPr>
          <w:rFonts w:ascii="Liberation Serif" w:hAnsi="Liberation Serif"/>
          <w:sz w:val="28"/>
          <w:szCs w:val="28"/>
        </w:rPr>
        <w:t xml:space="preserve">. Цена древесины при приобретении без торгов определяется одним </w:t>
      </w:r>
      <w:r w:rsidR="00014071">
        <w:rPr>
          <w:rFonts w:ascii="Liberation Serif" w:hAnsi="Liberation Serif"/>
          <w:sz w:val="28"/>
          <w:szCs w:val="28"/>
        </w:rPr>
        <w:br/>
      </w:r>
      <w:r w:rsidR="00EE3086" w:rsidRPr="009A2B20">
        <w:rPr>
          <w:rFonts w:ascii="Liberation Serif" w:hAnsi="Liberation Serif"/>
          <w:sz w:val="28"/>
          <w:szCs w:val="28"/>
        </w:rPr>
        <w:t>из следующих способов по выбору пользователя:</w:t>
      </w:r>
    </w:p>
    <w:p w:rsidR="0078651D" w:rsidRDefault="00EE3086" w:rsidP="0078651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A2B20">
        <w:rPr>
          <w:rFonts w:ascii="Liberation Serif" w:hAnsi="Liberation Serif"/>
          <w:sz w:val="28"/>
          <w:szCs w:val="28"/>
        </w:rPr>
        <w:t xml:space="preserve">1) рыночная стоимость – на основании отчета об оценке, составленного </w:t>
      </w:r>
      <w:r w:rsidR="00014071">
        <w:rPr>
          <w:rFonts w:ascii="Liberation Serif" w:hAnsi="Liberation Serif"/>
          <w:sz w:val="28"/>
          <w:szCs w:val="28"/>
        </w:rPr>
        <w:br/>
      </w:r>
      <w:r w:rsidRPr="009A2B20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29 июля 1998 года № 135-ФЗ </w:t>
      </w:r>
      <w:r w:rsidR="00014071">
        <w:rPr>
          <w:rFonts w:ascii="Liberation Serif" w:hAnsi="Liberation Serif"/>
          <w:sz w:val="28"/>
          <w:szCs w:val="28"/>
        </w:rPr>
        <w:br/>
      </w:r>
      <w:r w:rsidRPr="009A2B20">
        <w:rPr>
          <w:rFonts w:ascii="Liberation Serif" w:hAnsi="Liberation Serif"/>
          <w:sz w:val="28"/>
          <w:szCs w:val="28"/>
        </w:rPr>
        <w:t>«Об оценочной деяте</w:t>
      </w:r>
      <w:r w:rsidR="00BA2662">
        <w:rPr>
          <w:rFonts w:ascii="Liberation Serif" w:hAnsi="Liberation Serif"/>
          <w:sz w:val="28"/>
          <w:szCs w:val="28"/>
        </w:rPr>
        <w:t>льности в Российской Федерации»;</w:t>
      </w:r>
    </w:p>
    <w:p w:rsidR="00EE3086" w:rsidRPr="0078651D" w:rsidRDefault="00EE3086" w:rsidP="0078651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A2B20">
        <w:rPr>
          <w:rFonts w:ascii="Liberation Serif" w:hAnsi="Liberation Serif"/>
          <w:sz w:val="28"/>
          <w:szCs w:val="28"/>
        </w:rPr>
        <w:t xml:space="preserve">2) расчетная стоимость – в размере 2-кратной ставки платы за единицу объема древесины, определяемой в соответствии с пунктом </w:t>
      </w:r>
      <w:r w:rsidR="00014071">
        <w:rPr>
          <w:rFonts w:ascii="Liberation Serif" w:hAnsi="Liberation Serif"/>
          <w:sz w:val="28"/>
          <w:szCs w:val="28"/>
        </w:rPr>
        <w:br/>
      </w:r>
      <w:r w:rsidRPr="009A2B20">
        <w:rPr>
          <w:rFonts w:ascii="Liberation Serif" w:hAnsi="Liberation Serif"/>
          <w:sz w:val="28"/>
          <w:szCs w:val="28"/>
        </w:rPr>
        <w:t>6 Правил</w:t>
      </w:r>
      <w:r w:rsidR="0087398F">
        <w:rPr>
          <w:rFonts w:ascii="Liberation Serif" w:hAnsi="Liberation Serif"/>
          <w:sz w:val="28"/>
          <w:szCs w:val="28"/>
        </w:rPr>
        <w:t xml:space="preserve"> </w:t>
      </w:r>
      <w:r w:rsidR="005F2529">
        <w:rPr>
          <w:rFonts w:ascii="Liberation Serif" w:hAnsi="Liberation Serif" w:cs="Liberation Serif"/>
          <w:sz w:val="28"/>
          <w:szCs w:val="28"/>
        </w:rPr>
        <w:t xml:space="preserve">отчуждения древесины, находящейся в федеральной собственности, полученной из срубленных, спиленных, срезанных стволов деревьев, произрастающих на земельных участках (их частях) или землях, находящихся </w:t>
      </w:r>
      <w:r w:rsidR="00014071">
        <w:rPr>
          <w:rFonts w:ascii="Liberation Serif" w:hAnsi="Liberation Serif" w:cs="Liberation Serif"/>
          <w:sz w:val="28"/>
          <w:szCs w:val="28"/>
        </w:rPr>
        <w:br/>
      </w:r>
      <w:r w:rsidR="005F2529">
        <w:rPr>
          <w:rFonts w:ascii="Liberation Serif" w:hAnsi="Liberation Serif" w:cs="Liberation Serif"/>
          <w:sz w:val="28"/>
          <w:szCs w:val="28"/>
        </w:rPr>
        <w:t>в федеральной собственности</w:t>
      </w:r>
      <w:r w:rsidRPr="009A2B20">
        <w:rPr>
          <w:rFonts w:ascii="Liberation Serif" w:hAnsi="Liberation Serif"/>
          <w:sz w:val="28"/>
          <w:szCs w:val="28"/>
        </w:rPr>
        <w:t xml:space="preserve">, утвержденных постановлением Правительства Российской Федерации от </w:t>
      </w:r>
      <w:r w:rsidR="005F2529">
        <w:rPr>
          <w:rFonts w:ascii="Liberation Serif" w:hAnsi="Liberation Serif"/>
          <w:sz w:val="28"/>
          <w:szCs w:val="28"/>
        </w:rPr>
        <w:t>02.02.2026</w:t>
      </w:r>
      <w:r w:rsidRPr="009A2B20">
        <w:rPr>
          <w:rFonts w:ascii="Liberation Serif" w:hAnsi="Liberation Serif"/>
          <w:sz w:val="28"/>
          <w:szCs w:val="28"/>
        </w:rPr>
        <w:t xml:space="preserve"> № 82, а именно:</w:t>
      </w:r>
    </w:p>
    <w:p w:rsidR="00EE3086" w:rsidRPr="009A2B20" w:rsidRDefault="00EE3086" w:rsidP="00EE30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A2B20">
        <w:rPr>
          <w:rFonts w:ascii="Liberation Serif" w:hAnsi="Liberation Serif"/>
          <w:sz w:val="28"/>
          <w:szCs w:val="28"/>
        </w:rPr>
        <w:t>- применяются ставки, уста</w:t>
      </w:r>
      <w:r w:rsidR="005F2529">
        <w:rPr>
          <w:rFonts w:ascii="Liberation Serif" w:hAnsi="Liberation Serif"/>
          <w:sz w:val="28"/>
          <w:szCs w:val="28"/>
        </w:rPr>
        <w:t>новленные р</w:t>
      </w:r>
      <w:r w:rsidRPr="009A2B20">
        <w:rPr>
          <w:rFonts w:ascii="Liberation Serif" w:hAnsi="Liberation Serif"/>
          <w:sz w:val="28"/>
          <w:szCs w:val="28"/>
        </w:rPr>
        <w:t xml:space="preserve">ешением Городской Думы города Каменска-Уральского от </w:t>
      </w:r>
      <w:r w:rsidR="005F2529">
        <w:rPr>
          <w:rFonts w:ascii="Liberation Serif" w:hAnsi="Liberation Serif"/>
          <w:sz w:val="28"/>
          <w:szCs w:val="28"/>
        </w:rPr>
        <w:t>26.04.2017</w:t>
      </w:r>
      <w:r w:rsidRPr="009A2B20">
        <w:rPr>
          <w:rFonts w:ascii="Liberation Serif" w:hAnsi="Liberation Serif"/>
          <w:sz w:val="28"/>
          <w:szCs w:val="28"/>
        </w:rPr>
        <w:t xml:space="preserve"> № 128 «О ставках платы </w:t>
      </w:r>
      <w:r w:rsidRPr="009A2B20">
        <w:rPr>
          <w:rFonts w:ascii="Liberation Serif" w:hAnsi="Liberation Serif" w:cs="Liberation Serif"/>
          <w:sz w:val="28"/>
          <w:szCs w:val="28"/>
        </w:rPr>
        <w:t>за единицу объема древесины лесных насаждений, за единицу объема лесных ресурсов и ставках платы за единицу площади лесного участка в целях его аренды</w:t>
      </w:r>
      <w:r w:rsidRPr="009A2B20">
        <w:rPr>
          <w:rFonts w:ascii="Liberation Serif" w:hAnsi="Liberation Serif"/>
          <w:sz w:val="28"/>
          <w:szCs w:val="28"/>
        </w:rPr>
        <w:t>» (с учетом коэффициентов, уста</w:t>
      </w:r>
      <w:r w:rsidR="005F2529">
        <w:rPr>
          <w:rFonts w:ascii="Liberation Serif" w:hAnsi="Liberation Serif"/>
          <w:sz w:val="28"/>
          <w:szCs w:val="28"/>
        </w:rPr>
        <w:t>новленных пунктом 2 указанного р</w:t>
      </w:r>
      <w:r w:rsidRPr="009A2B20">
        <w:rPr>
          <w:rFonts w:ascii="Liberation Serif" w:hAnsi="Liberation Serif"/>
          <w:sz w:val="28"/>
          <w:szCs w:val="28"/>
        </w:rPr>
        <w:t xml:space="preserve">ешения </w:t>
      </w:r>
      <w:r w:rsidR="00014071">
        <w:rPr>
          <w:rFonts w:ascii="Liberation Serif" w:hAnsi="Liberation Serif"/>
          <w:sz w:val="28"/>
          <w:szCs w:val="28"/>
        </w:rPr>
        <w:br/>
      </w:r>
      <w:r w:rsidRPr="009A2B20">
        <w:rPr>
          <w:rFonts w:ascii="Liberation Serif" w:hAnsi="Liberation Serif"/>
          <w:sz w:val="28"/>
          <w:szCs w:val="28"/>
        </w:rPr>
        <w:t>на соответствующий год);</w:t>
      </w:r>
    </w:p>
    <w:p w:rsidR="00EE3086" w:rsidRPr="009A2B20" w:rsidRDefault="00EE3086" w:rsidP="00EE30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A2B20">
        <w:rPr>
          <w:rFonts w:ascii="Liberation Serif" w:hAnsi="Liberation Serif"/>
          <w:sz w:val="28"/>
          <w:szCs w:val="28"/>
        </w:rPr>
        <w:t>- при этом используются ставки, установленные для деловой средней древесины по первому разряду такс, без учета примечаний к ставкам.</w:t>
      </w:r>
    </w:p>
    <w:p w:rsidR="00EE3086" w:rsidRPr="009A2B20" w:rsidRDefault="009A2B20" w:rsidP="00EE30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A2B20">
        <w:rPr>
          <w:rFonts w:ascii="Liberation Serif" w:hAnsi="Liberation Serif"/>
          <w:sz w:val="28"/>
          <w:szCs w:val="28"/>
        </w:rPr>
        <w:t>5</w:t>
      </w:r>
      <w:r w:rsidR="00EE3086" w:rsidRPr="009A2B20">
        <w:rPr>
          <w:rFonts w:ascii="Liberation Serif" w:hAnsi="Liberation Serif"/>
          <w:sz w:val="28"/>
          <w:szCs w:val="28"/>
        </w:rPr>
        <w:t>. Пользователь земельного участка в течение 20 рабочих дней с даты получения письменного уведомления Комитета по управлению имуществом направляет в Комитет:</w:t>
      </w:r>
    </w:p>
    <w:p w:rsidR="00EE3086" w:rsidRPr="009A2B20" w:rsidRDefault="00EE3086" w:rsidP="00EE30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A2B20">
        <w:rPr>
          <w:rFonts w:ascii="Liberation Serif" w:hAnsi="Liberation Serif"/>
          <w:sz w:val="28"/>
          <w:szCs w:val="28"/>
        </w:rPr>
        <w:t xml:space="preserve">1) заявление </w:t>
      </w:r>
      <w:r w:rsidR="00BD4D3B">
        <w:rPr>
          <w:rFonts w:ascii="Liberation Serif" w:hAnsi="Liberation Serif"/>
          <w:sz w:val="28"/>
          <w:szCs w:val="28"/>
        </w:rPr>
        <w:t xml:space="preserve">в свободной форме </w:t>
      </w:r>
      <w:r w:rsidRPr="009A2B20">
        <w:rPr>
          <w:rFonts w:ascii="Liberation Serif" w:hAnsi="Liberation Serif"/>
          <w:sz w:val="28"/>
          <w:szCs w:val="28"/>
        </w:rPr>
        <w:t>о заключении договора купли-продажи без проведения торгов;</w:t>
      </w:r>
    </w:p>
    <w:p w:rsidR="00EE3086" w:rsidRPr="009A2B20" w:rsidRDefault="00EE3086" w:rsidP="00EE30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A2B20">
        <w:rPr>
          <w:rFonts w:ascii="Liberation Serif" w:hAnsi="Liberation Serif"/>
          <w:sz w:val="28"/>
          <w:szCs w:val="28"/>
        </w:rPr>
        <w:lastRenderedPageBreak/>
        <w:t>2) указание выбранного способа определения цены (с приложением отчета об оценке – при выборе первого способа).</w:t>
      </w:r>
    </w:p>
    <w:p w:rsidR="008939C2" w:rsidRPr="009A2B20" w:rsidRDefault="009A2B20" w:rsidP="008939C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A2B20">
        <w:rPr>
          <w:rFonts w:ascii="Liberation Serif" w:hAnsi="Liberation Serif"/>
          <w:sz w:val="28"/>
          <w:szCs w:val="28"/>
        </w:rPr>
        <w:t>6</w:t>
      </w:r>
      <w:r w:rsidR="008939C2" w:rsidRPr="009A2B20">
        <w:rPr>
          <w:rFonts w:ascii="Liberation Serif" w:hAnsi="Liberation Serif"/>
          <w:sz w:val="28"/>
          <w:szCs w:val="28"/>
        </w:rPr>
        <w:t xml:space="preserve">. Комитет по управлению имуществом в течение 10 рабочих дней со дня получения </w:t>
      </w:r>
      <w:r w:rsidR="00C43971">
        <w:rPr>
          <w:rFonts w:ascii="Liberation Serif" w:hAnsi="Liberation Serif"/>
          <w:sz w:val="28"/>
          <w:szCs w:val="28"/>
        </w:rPr>
        <w:t>документов, указанных в пункте 5</w:t>
      </w:r>
      <w:r w:rsidR="008939C2" w:rsidRPr="009A2B20">
        <w:rPr>
          <w:rFonts w:ascii="Liberation Serif" w:hAnsi="Liberation Serif"/>
          <w:sz w:val="28"/>
          <w:szCs w:val="28"/>
        </w:rPr>
        <w:t xml:space="preserve"> настоящей статьи, направляет пользователю земельного участка</w:t>
      </w:r>
      <w:r w:rsidR="00BD4D3B">
        <w:rPr>
          <w:rFonts w:ascii="Liberation Serif" w:hAnsi="Liberation Serif"/>
          <w:sz w:val="28"/>
          <w:szCs w:val="28"/>
        </w:rPr>
        <w:t>,</w:t>
      </w:r>
      <w:r w:rsidR="008939C2" w:rsidRPr="009A2B20">
        <w:rPr>
          <w:rFonts w:ascii="Liberation Serif" w:hAnsi="Liberation Serif"/>
          <w:sz w:val="28"/>
          <w:szCs w:val="28"/>
        </w:rPr>
        <w:t xml:space="preserve"> подписанный </w:t>
      </w:r>
      <w:r w:rsidR="00BD4D3B">
        <w:rPr>
          <w:rFonts w:ascii="Liberation Serif" w:hAnsi="Liberation Serif"/>
          <w:sz w:val="28"/>
          <w:szCs w:val="28"/>
        </w:rPr>
        <w:t xml:space="preserve">уполномоченным должностным лицом Комитета </w:t>
      </w:r>
      <w:r w:rsidR="008939C2" w:rsidRPr="009A2B20">
        <w:rPr>
          <w:rFonts w:ascii="Liberation Serif" w:hAnsi="Liberation Serif"/>
          <w:sz w:val="28"/>
          <w:szCs w:val="28"/>
        </w:rPr>
        <w:t xml:space="preserve">проект договора купли-продажи </w:t>
      </w:r>
      <w:r w:rsidR="00986702" w:rsidRPr="009A2B20">
        <w:rPr>
          <w:rFonts w:ascii="Liberation Serif" w:hAnsi="Liberation Serif"/>
          <w:sz w:val="28"/>
          <w:szCs w:val="28"/>
        </w:rPr>
        <w:t xml:space="preserve">в двух экземплярах на бумажном носителе, а в случае обмена электронными документами – </w:t>
      </w:r>
      <w:r w:rsidR="00BD4D3B">
        <w:rPr>
          <w:rFonts w:ascii="Liberation Serif" w:hAnsi="Liberation Serif"/>
          <w:sz w:val="28"/>
          <w:szCs w:val="28"/>
        </w:rPr>
        <w:t xml:space="preserve">проект договора, сформированный </w:t>
      </w:r>
      <w:r w:rsidR="00986702" w:rsidRPr="009A2B20">
        <w:rPr>
          <w:rFonts w:ascii="Liberation Serif" w:hAnsi="Liberation Serif"/>
          <w:sz w:val="28"/>
          <w:szCs w:val="28"/>
        </w:rPr>
        <w:t>одним файлом, подписанным УКЭП</w:t>
      </w:r>
      <w:r w:rsidR="008939C2" w:rsidRPr="009A2B20">
        <w:rPr>
          <w:rFonts w:ascii="Liberation Serif" w:hAnsi="Liberation Serif"/>
          <w:sz w:val="28"/>
          <w:szCs w:val="28"/>
        </w:rPr>
        <w:t>.</w:t>
      </w:r>
    </w:p>
    <w:p w:rsidR="008939C2" w:rsidRPr="009A2B20" w:rsidRDefault="009A2B20" w:rsidP="008939C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A2B20">
        <w:rPr>
          <w:rFonts w:ascii="Liberation Serif" w:hAnsi="Liberation Serif"/>
          <w:sz w:val="28"/>
          <w:szCs w:val="28"/>
        </w:rPr>
        <w:t>7</w:t>
      </w:r>
      <w:r w:rsidR="008939C2" w:rsidRPr="009A2B20">
        <w:rPr>
          <w:rFonts w:ascii="Liberation Serif" w:hAnsi="Liberation Serif"/>
          <w:sz w:val="28"/>
          <w:szCs w:val="28"/>
        </w:rPr>
        <w:t xml:space="preserve">. Пользователь земельного участка в течение 10 рабочих дней со дня получения проекта договора обязан подписать его, направить один экземпляр </w:t>
      </w:r>
      <w:r w:rsidR="00014071">
        <w:rPr>
          <w:rFonts w:ascii="Liberation Serif" w:hAnsi="Liberation Serif"/>
          <w:sz w:val="28"/>
          <w:szCs w:val="28"/>
        </w:rPr>
        <w:br/>
      </w:r>
      <w:r w:rsidR="008939C2" w:rsidRPr="009A2B20">
        <w:rPr>
          <w:rFonts w:ascii="Liberation Serif" w:hAnsi="Liberation Serif"/>
          <w:sz w:val="28"/>
          <w:szCs w:val="28"/>
        </w:rPr>
        <w:t>в Комитет и произвести полную оплату цены древесины.</w:t>
      </w:r>
    </w:p>
    <w:p w:rsidR="00EE3086" w:rsidRPr="009A2B20" w:rsidRDefault="009A2B20" w:rsidP="008939C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A2B20">
        <w:rPr>
          <w:rFonts w:ascii="Liberation Serif" w:hAnsi="Liberation Serif"/>
          <w:sz w:val="28"/>
          <w:szCs w:val="28"/>
        </w:rPr>
        <w:t>8</w:t>
      </w:r>
      <w:r w:rsidR="008939C2" w:rsidRPr="009A2B20">
        <w:rPr>
          <w:rFonts w:ascii="Liberation Serif" w:hAnsi="Liberation Serif"/>
          <w:sz w:val="28"/>
          <w:szCs w:val="28"/>
        </w:rPr>
        <w:t xml:space="preserve">. При </w:t>
      </w:r>
      <w:r w:rsidR="00986702" w:rsidRPr="009A2B20">
        <w:rPr>
          <w:rFonts w:ascii="Liberation Serif" w:hAnsi="Liberation Serif"/>
          <w:sz w:val="28"/>
          <w:szCs w:val="28"/>
        </w:rPr>
        <w:t xml:space="preserve">неподписании договора </w:t>
      </w:r>
      <w:r w:rsidR="008939C2" w:rsidRPr="009A2B20">
        <w:rPr>
          <w:rFonts w:ascii="Liberation Serif" w:hAnsi="Liberation Serif"/>
          <w:sz w:val="28"/>
          <w:szCs w:val="28"/>
        </w:rPr>
        <w:t>либо при неоплате в</w:t>
      </w:r>
      <w:r w:rsidR="008955EA">
        <w:rPr>
          <w:rFonts w:ascii="Liberation Serif" w:hAnsi="Liberation Serif"/>
          <w:sz w:val="28"/>
          <w:szCs w:val="28"/>
        </w:rPr>
        <w:t xml:space="preserve"> срок,</w:t>
      </w:r>
      <w:r w:rsidR="008939C2" w:rsidRPr="009A2B20">
        <w:rPr>
          <w:rFonts w:ascii="Liberation Serif" w:hAnsi="Liberation Serif"/>
          <w:sz w:val="28"/>
          <w:szCs w:val="28"/>
        </w:rPr>
        <w:t xml:space="preserve"> установленный </w:t>
      </w:r>
      <w:r w:rsidR="008955EA">
        <w:rPr>
          <w:rFonts w:ascii="Liberation Serif" w:hAnsi="Liberation Serif"/>
          <w:sz w:val="28"/>
          <w:szCs w:val="28"/>
        </w:rPr>
        <w:t xml:space="preserve">договором, </w:t>
      </w:r>
      <w:r w:rsidR="008939C2" w:rsidRPr="009A2B20">
        <w:rPr>
          <w:rFonts w:ascii="Liberation Serif" w:hAnsi="Liberation Serif"/>
          <w:sz w:val="28"/>
          <w:szCs w:val="28"/>
        </w:rPr>
        <w:t>преимущественное право утрачивается, а древесина подлежит реализации на торгах в порядке, предусмотренном статьёй 3 настоящего Порядка</w:t>
      </w:r>
      <w:r w:rsidR="00EE3086" w:rsidRPr="009A2B20">
        <w:rPr>
          <w:rFonts w:ascii="Liberation Serif" w:hAnsi="Liberation Serif"/>
          <w:sz w:val="28"/>
          <w:szCs w:val="28"/>
        </w:rPr>
        <w:t>.</w:t>
      </w:r>
    </w:p>
    <w:p w:rsidR="0048621F" w:rsidRPr="00EE3086" w:rsidRDefault="0048621F" w:rsidP="00EE3086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8621F" w:rsidRPr="006A463A" w:rsidRDefault="0048621F" w:rsidP="0048621F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6A463A">
        <w:rPr>
          <w:rFonts w:ascii="Liberation Serif" w:hAnsi="Liberation Serif"/>
          <w:b/>
          <w:sz w:val="28"/>
          <w:szCs w:val="28"/>
        </w:rPr>
        <w:t xml:space="preserve">Статья 3. </w:t>
      </w:r>
      <w:r w:rsidR="0078651D" w:rsidRPr="006A463A">
        <w:rPr>
          <w:rFonts w:ascii="Liberation Serif" w:hAnsi="Liberation Serif"/>
          <w:b/>
          <w:sz w:val="28"/>
          <w:szCs w:val="28"/>
        </w:rPr>
        <w:t>Организация и проведение торгов</w:t>
      </w:r>
    </w:p>
    <w:p w:rsidR="0078651D" w:rsidRDefault="0048621F" w:rsidP="0048621F">
      <w:pPr>
        <w:ind w:firstLine="709"/>
        <w:jc w:val="both"/>
        <w:rPr>
          <w:rStyle w:val="af"/>
          <w:rFonts w:ascii="Segoe UI" w:hAnsi="Segoe UI" w:cs="Segoe UI"/>
          <w:color w:val="F9FAFB"/>
          <w:shd w:val="clear" w:color="auto" w:fill="151517"/>
        </w:rPr>
      </w:pPr>
      <w:r>
        <w:rPr>
          <w:rFonts w:ascii="Liberation Serif" w:hAnsi="Liberation Serif"/>
          <w:sz w:val="28"/>
          <w:szCs w:val="28"/>
        </w:rPr>
        <w:t>1.</w:t>
      </w:r>
      <w:r w:rsidR="0078651D" w:rsidRPr="0078651D">
        <w:rPr>
          <w:rFonts w:ascii="Liberation Serif" w:hAnsi="Liberation Serif"/>
          <w:sz w:val="28"/>
          <w:szCs w:val="28"/>
        </w:rPr>
        <w:t>Продажа древесины на торгах осуществляется в электронной форме путём проведения открытого аукциона. Организатором торгов выступает Комитет по управлению имуществом</w:t>
      </w:r>
      <w:r w:rsidR="0078651D">
        <w:rPr>
          <w:rFonts w:ascii="Liberation Serif" w:hAnsi="Liberation Serif"/>
          <w:sz w:val="28"/>
          <w:szCs w:val="28"/>
        </w:rPr>
        <w:t>.</w:t>
      </w:r>
    </w:p>
    <w:p w:rsidR="003F345B" w:rsidRDefault="0048621F" w:rsidP="0048621F">
      <w:pPr>
        <w:ind w:firstLine="709"/>
        <w:jc w:val="both"/>
        <w:rPr>
          <w:rStyle w:val="af"/>
          <w:rFonts w:ascii="Segoe UI" w:hAnsi="Segoe UI" w:cs="Segoe UI"/>
          <w:color w:val="F9FAFB"/>
          <w:shd w:val="clear" w:color="auto" w:fill="151517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3F345B" w:rsidRPr="003F345B">
        <w:rPr>
          <w:rFonts w:ascii="Liberation Serif" w:hAnsi="Liberation Serif"/>
          <w:sz w:val="28"/>
          <w:szCs w:val="28"/>
        </w:rPr>
        <w:t xml:space="preserve">Начальная цена древесины устанавливается в размере, определяемом </w:t>
      </w:r>
      <w:r w:rsidR="0087398F">
        <w:rPr>
          <w:rFonts w:ascii="Liberation Serif" w:hAnsi="Liberation Serif"/>
          <w:sz w:val="28"/>
          <w:szCs w:val="28"/>
        </w:rPr>
        <w:br/>
      </w:r>
      <w:r w:rsidR="003F345B" w:rsidRPr="003F345B">
        <w:rPr>
          <w:rFonts w:ascii="Liberation Serif" w:hAnsi="Liberation Serif"/>
          <w:sz w:val="28"/>
          <w:szCs w:val="28"/>
        </w:rPr>
        <w:t>в по</w:t>
      </w:r>
      <w:r w:rsidR="00C43971">
        <w:rPr>
          <w:rFonts w:ascii="Liberation Serif" w:hAnsi="Liberation Serif"/>
          <w:sz w:val="28"/>
          <w:szCs w:val="28"/>
        </w:rPr>
        <w:t>рядке, предусмотренном пунктом 4</w:t>
      </w:r>
      <w:r w:rsidR="003F345B" w:rsidRPr="003F345B">
        <w:rPr>
          <w:rFonts w:ascii="Liberation Serif" w:hAnsi="Liberation Serif"/>
          <w:sz w:val="28"/>
          <w:szCs w:val="28"/>
        </w:rPr>
        <w:t xml:space="preserve"> статьи 2 настоящего Порядка </w:t>
      </w:r>
      <w:r w:rsidR="0087398F">
        <w:rPr>
          <w:rFonts w:ascii="Liberation Serif" w:hAnsi="Liberation Serif"/>
          <w:sz w:val="28"/>
          <w:szCs w:val="28"/>
        </w:rPr>
        <w:br/>
      </w:r>
      <w:r w:rsidR="003F345B" w:rsidRPr="003F345B">
        <w:rPr>
          <w:rFonts w:ascii="Liberation Serif" w:hAnsi="Liberation Serif"/>
          <w:sz w:val="28"/>
          <w:szCs w:val="28"/>
        </w:rPr>
        <w:t>(по выбору организатора торгов)</w:t>
      </w:r>
      <w:r w:rsidR="003F345B">
        <w:rPr>
          <w:rFonts w:ascii="Liberation Serif" w:hAnsi="Liberation Serif"/>
          <w:sz w:val="28"/>
          <w:szCs w:val="28"/>
        </w:rPr>
        <w:t>.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2314">
        <w:rPr>
          <w:rFonts w:ascii="Liberation Serif" w:hAnsi="Liberation Serif"/>
          <w:sz w:val="28"/>
          <w:szCs w:val="28"/>
        </w:rPr>
        <w:t>3. По результатам аукциона определяется окончательная цена древесины.</w:t>
      </w:r>
    </w:p>
    <w:p w:rsidR="000D67C2" w:rsidRDefault="0048621F" w:rsidP="000D67C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2314">
        <w:rPr>
          <w:rFonts w:ascii="Liberation Serif" w:hAnsi="Liberation Serif"/>
          <w:sz w:val="28"/>
          <w:szCs w:val="28"/>
        </w:rPr>
        <w:t xml:space="preserve">4. Организатор торгов устанавливает дату и время проведения торгов </w:t>
      </w:r>
      <w:r w:rsidR="00014071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 xml:space="preserve">в соответствии с регламентом электронной площадки, порядок проведения торгов, сроки подачи заявок, порядок внесения и возврата задатка </w:t>
      </w:r>
      <w:r w:rsidR="00014071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 xml:space="preserve">(при необходимости), величину повышения </w:t>
      </w:r>
      <w:r w:rsidR="000D67C2">
        <w:rPr>
          <w:rFonts w:ascii="Liberation Serif" w:hAnsi="Liberation Serif"/>
          <w:sz w:val="28"/>
          <w:szCs w:val="28"/>
        </w:rPr>
        <w:t xml:space="preserve">начальной цены («шаг аукциона»), </w:t>
      </w:r>
      <w:r w:rsidR="000D67C2" w:rsidRPr="000D67C2">
        <w:rPr>
          <w:rFonts w:ascii="Liberation Serif" w:hAnsi="Liberation Serif"/>
          <w:sz w:val="28"/>
          <w:szCs w:val="28"/>
        </w:rPr>
        <w:t>который устанавливается в размере от 1 до 5 процентов начальной цены,</w:t>
      </w:r>
      <w:r w:rsidR="00014071">
        <w:rPr>
          <w:rFonts w:ascii="Liberation Serif" w:hAnsi="Liberation Serif"/>
          <w:sz w:val="28"/>
          <w:szCs w:val="28"/>
        </w:rPr>
        <w:t xml:space="preserve"> </w:t>
      </w:r>
      <w:r w:rsidR="00014071">
        <w:rPr>
          <w:rFonts w:ascii="Liberation Serif" w:hAnsi="Liberation Serif"/>
          <w:sz w:val="28"/>
          <w:szCs w:val="28"/>
        </w:rPr>
        <w:br/>
      </w:r>
      <w:r w:rsidR="000D67C2" w:rsidRPr="000D67C2">
        <w:rPr>
          <w:rFonts w:ascii="Liberation Serif" w:hAnsi="Liberation Serif"/>
          <w:sz w:val="28"/>
          <w:szCs w:val="28"/>
        </w:rPr>
        <w:t>но не может составлять менее 100 рублей и более 100 000 рублей</w:t>
      </w:r>
      <w:r w:rsidR="000D67C2">
        <w:rPr>
          <w:rFonts w:ascii="Liberation Serif" w:hAnsi="Liberation Serif"/>
          <w:sz w:val="28"/>
          <w:szCs w:val="28"/>
        </w:rPr>
        <w:t>.</w:t>
      </w:r>
    </w:p>
    <w:p w:rsidR="0048621F" w:rsidRPr="00F60335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2314">
        <w:rPr>
          <w:rFonts w:ascii="Liberation Serif" w:hAnsi="Liberation Serif"/>
          <w:sz w:val="28"/>
          <w:szCs w:val="28"/>
        </w:rPr>
        <w:t xml:space="preserve">5. Оператор электронной площадки, электронная площадка, порядок </w:t>
      </w:r>
      <w:r w:rsidR="00014071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 xml:space="preserve">её функционирования должны соответствовать единым требованиям </w:t>
      </w:r>
      <w:r w:rsidR="00014071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 xml:space="preserve">к операторам электронных площадок, электронным площадкам </w:t>
      </w:r>
      <w:r w:rsidR="00014071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 xml:space="preserve">и функционированию электронных площадок, установленным в соответствии </w:t>
      </w:r>
      <w:r w:rsidR="0087398F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 xml:space="preserve">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и дополнительным требованиям </w:t>
      </w:r>
      <w:r w:rsidR="0087398F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 xml:space="preserve">к операторам электронных площадок и функционированию электронных площадок, установленным Правительством Российской Федерации </w:t>
      </w:r>
      <w:r w:rsidR="0087398F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 xml:space="preserve">в соответствии с подпунктом 8.2 пункта 1 статьи 6 Федерального закона </w:t>
      </w:r>
      <w:r w:rsidR="0087398F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 xml:space="preserve">от 21 декабря 2001 года № 178-ФЗ «О приватизации государственного </w:t>
      </w:r>
      <w:r w:rsidR="0087398F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>и муниципального имущества» (далее – Федеральный закон № 178-ФЗ).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</w:t>
      </w:r>
      <w:r w:rsidRPr="00872314">
        <w:rPr>
          <w:rFonts w:ascii="Liberation Serif" w:hAnsi="Liberation Serif"/>
          <w:sz w:val="28"/>
          <w:szCs w:val="28"/>
        </w:rPr>
        <w:t>Извещение о проведении торгов размещается: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60335">
        <w:rPr>
          <w:rFonts w:ascii="Liberation Serif" w:hAnsi="Liberation Serif"/>
          <w:sz w:val="28"/>
          <w:szCs w:val="28"/>
        </w:rPr>
        <w:lastRenderedPageBreak/>
        <w:t xml:space="preserve">1) </w:t>
      </w:r>
      <w:r w:rsidRPr="00872314">
        <w:rPr>
          <w:rFonts w:ascii="Liberation Serif" w:hAnsi="Liberation Serif"/>
          <w:sz w:val="28"/>
          <w:szCs w:val="28"/>
        </w:rPr>
        <w:t xml:space="preserve">на электронной площадке, соответствующей требованиям статьи </w:t>
      </w:r>
      <w:r w:rsidR="0087398F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>32.1 Федерального закона № 178-ФЗ;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60335">
        <w:rPr>
          <w:rFonts w:ascii="Liberation Serif" w:hAnsi="Liberation Serif"/>
          <w:sz w:val="28"/>
          <w:szCs w:val="28"/>
        </w:rPr>
        <w:t xml:space="preserve">2) </w:t>
      </w:r>
      <w:r w:rsidRPr="00872314">
        <w:rPr>
          <w:rFonts w:ascii="Liberation Serif" w:hAnsi="Liberation Serif"/>
          <w:sz w:val="28"/>
          <w:szCs w:val="28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</w:t>
      </w:r>
      <w:r w:rsidR="00014071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>о проведении торгов (</w:t>
      </w:r>
      <w:hyperlink r:id="rId9" w:tgtFrame="_blank" w:history="1">
        <w:r w:rsidRPr="00872314">
          <w:rPr>
            <w:rStyle w:val="ad"/>
            <w:rFonts w:ascii="Liberation Serif" w:hAnsi="Liberation Serif"/>
            <w:sz w:val="28"/>
            <w:szCs w:val="28"/>
          </w:rPr>
          <w:t>torgi.gov.ru</w:t>
        </w:r>
      </w:hyperlink>
      <w:r w:rsidRPr="00872314">
        <w:rPr>
          <w:rFonts w:ascii="Liberation Serif" w:hAnsi="Liberation Serif"/>
          <w:sz w:val="28"/>
          <w:szCs w:val="28"/>
        </w:rPr>
        <w:t>);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60335">
        <w:rPr>
          <w:rFonts w:ascii="Liberation Serif" w:hAnsi="Liberation Serif"/>
          <w:sz w:val="28"/>
          <w:szCs w:val="28"/>
        </w:rPr>
        <w:t xml:space="preserve">3) </w:t>
      </w:r>
      <w:r w:rsidRPr="00872314">
        <w:rPr>
          <w:rFonts w:ascii="Liberation Serif" w:hAnsi="Liberation Serif"/>
          <w:sz w:val="28"/>
          <w:szCs w:val="28"/>
        </w:rPr>
        <w:t xml:space="preserve">на официальном сайте Комитета по управлению имуществом </w:t>
      </w:r>
      <w:r w:rsidR="00014071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>в информационно-телекоммуникационной сети «Интернет»</w:t>
      </w:r>
      <w:r w:rsidR="00103AEF">
        <w:rPr>
          <w:rFonts w:ascii="Liberation Serif" w:hAnsi="Liberation Serif"/>
          <w:sz w:val="28"/>
          <w:szCs w:val="28"/>
        </w:rPr>
        <w:t xml:space="preserve"> (далее – официальный сайт)</w:t>
      </w:r>
      <w:r w:rsidRPr="00872314">
        <w:rPr>
          <w:rFonts w:ascii="Liberation Serif" w:hAnsi="Liberation Serif"/>
          <w:sz w:val="28"/>
          <w:szCs w:val="28"/>
        </w:rPr>
        <w:t>.</w:t>
      </w:r>
    </w:p>
    <w:p w:rsidR="00BD4D3B" w:rsidRDefault="0048621F" w:rsidP="00BD4D3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2314">
        <w:rPr>
          <w:rFonts w:ascii="Liberation Serif" w:hAnsi="Liberation Serif"/>
          <w:sz w:val="28"/>
          <w:szCs w:val="28"/>
        </w:rPr>
        <w:t>Срок размещения – не менее чем за 10 рабочих дней до дня проведения торгов.</w:t>
      </w:r>
      <w:r w:rsidR="00BD4D3B">
        <w:rPr>
          <w:rFonts w:ascii="Liberation Serif" w:hAnsi="Liberation Serif"/>
          <w:sz w:val="28"/>
          <w:szCs w:val="28"/>
        </w:rPr>
        <w:t xml:space="preserve"> Извещение должно содержать сведения:</w:t>
      </w:r>
    </w:p>
    <w:p w:rsidR="00BD4D3B" w:rsidRPr="00BD4D3B" w:rsidRDefault="00BD4D3B" w:rsidP="00BD4D3B">
      <w:pPr>
        <w:pStyle w:val="ab"/>
        <w:numPr>
          <w:ilvl w:val="0"/>
          <w:numId w:val="5"/>
        </w:numPr>
        <w:ind w:left="993" w:hanging="284"/>
        <w:jc w:val="both"/>
        <w:rPr>
          <w:rFonts w:ascii="Liberation Serif" w:hAnsi="Liberation Serif"/>
          <w:sz w:val="28"/>
          <w:szCs w:val="28"/>
        </w:rPr>
      </w:pPr>
      <w:r w:rsidRPr="00BD4D3B">
        <w:rPr>
          <w:rFonts w:ascii="Liberation Serif" w:hAnsi="Liberation Serif" w:cs="Liberation Serif"/>
          <w:sz w:val="28"/>
          <w:szCs w:val="28"/>
        </w:rPr>
        <w:t>об организаторе торгов;</w:t>
      </w:r>
    </w:p>
    <w:p w:rsidR="00BD4D3B" w:rsidRPr="00BD4D3B" w:rsidRDefault="00BD4D3B" w:rsidP="00BD4D3B">
      <w:pPr>
        <w:pStyle w:val="ab"/>
        <w:numPr>
          <w:ilvl w:val="0"/>
          <w:numId w:val="5"/>
        </w:numPr>
        <w:ind w:left="993" w:hanging="284"/>
        <w:jc w:val="both"/>
        <w:rPr>
          <w:rFonts w:ascii="Liberation Serif" w:hAnsi="Liberation Serif"/>
          <w:sz w:val="28"/>
          <w:szCs w:val="28"/>
        </w:rPr>
      </w:pPr>
      <w:r w:rsidRPr="00BD4D3B">
        <w:rPr>
          <w:rFonts w:ascii="Liberation Serif" w:hAnsi="Liberation Serif" w:cs="Liberation Serif"/>
          <w:sz w:val="28"/>
          <w:szCs w:val="28"/>
        </w:rPr>
        <w:t>о реквизитах решения о проведении торгов;</w:t>
      </w:r>
    </w:p>
    <w:p w:rsidR="00BD4D3B" w:rsidRPr="00BD4D3B" w:rsidRDefault="00BD4D3B" w:rsidP="00BD4D3B">
      <w:pPr>
        <w:pStyle w:val="ab"/>
        <w:numPr>
          <w:ilvl w:val="0"/>
          <w:numId w:val="5"/>
        </w:numPr>
        <w:ind w:left="993" w:hanging="284"/>
        <w:jc w:val="both"/>
        <w:rPr>
          <w:rFonts w:ascii="Liberation Serif" w:hAnsi="Liberation Serif"/>
          <w:sz w:val="28"/>
          <w:szCs w:val="28"/>
        </w:rPr>
      </w:pPr>
      <w:r w:rsidRPr="00BD4D3B">
        <w:rPr>
          <w:rFonts w:ascii="Liberation Serif" w:hAnsi="Liberation Serif" w:cs="Liberation Serif"/>
          <w:sz w:val="28"/>
          <w:szCs w:val="28"/>
        </w:rPr>
        <w:t>о месте, дате, времени и порядке проведения торгов;</w:t>
      </w:r>
    </w:p>
    <w:p w:rsidR="00BD4D3B" w:rsidRPr="00BD4D3B" w:rsidRDefault="00BD4D3B" w:rsidP="00BD4D3B">
      <w:pPr>
        <w:pStyle w:val="ab"/>
        <w:numPr>
          <w:ilvl w:val="0"/>
          <w:numId w:val="5"/>
        </w:numPr>
        <w:ind w:left="993" w:hanging="284"/>
        <w:jc w:val="both"/>
        <w:rPr>
          <w:rFonts w:ascii="Liberation Serif" w:hAnsi="Liberation Serif"/>
          <w:sz w:val="28"/>
          <w:szCs w:val="28"/>
        </w:rPr>
      </w:pPr>
      <w:r w:rsidRPr="00BD4D3B">
        <w:rPr>
          <w:rFonts w:ascii="Liberation Serif" w:hAnsi="Liberation Serif" w:cs="Liberation Serif"/>
          <w:sz w:val="28"/>
          <w:szCs w:val="28"/>
        </w:rPr>
        <w:t>о предмете торгов;</w:t>
      </w:r>
    </w:p>
    <w:p w:rsidR="00BD4D3B" w:rsidRPr="00BD4D3B" w:rsidRDefault="00BD4D3B" w:rsidP="00BD4D3B">
      <w:pPr>
        <w:pStyle w:val="ab"/>
        <w:numPr>
          <w:ilvl w:val="0"/>
          <w:numId w:val="5"/>
        </w:numPr>
        <w:ind w:left="993" w:hanging="284"/>
        <w:jc w:val="both"/>
        <w:rPr>
          <w:rFonts w:ascii="Liberation Serif" w:hAnsi="Liberation Serif"/>
          <w:sz w:val="28"/>
          <w:szCs w:val="28"/>
        </w:rPr>
      </w:pPr>
      <w:r w:rsidRPr="00BD4D3B">
        <w:rPr>
          <w:rFonts w:ascii="Liberation Serif" w:hAnsi="Liberation Serif" w:cs="Liberation Serif"/>
          <w:sz w:val="28"/>
          <w:szCs w:val="28"/>
        </w:rPr>
        <w:t>о начальной цене предмета торгов;</w:t>
      </w:r>
    </w:p>
    <w:p w:rsidR="00BD4D3B" w:rsidRPr="00BD4D3B" w:rsidRDefault="00BD4D3B" w:rsidP="00BD4D3B">
      <w:pPr>
        <w:pStyle w:val="ab"/>
        <w:numPr>
          <w:ilvl w:val="0"/>
          <w:numId w:val="5"/>
        </w:numPr>
        <w:ind w:left="993" w:hanging="284"/>
        <w:jc w:val="both"/>
        <w:rPr>
          <w:rFonts w:ascii="Liberation Serif" w:hAnsi="Liberation Serif"/>
          <w:sz w:val="28"/>
          <w:szCs w:val="28"/>
        </w:rPr>
      </w:pPr>
      <w:r w:rsidRPr="00BD4D3B">
        <w:rPr>
          <w:rFonts w:ascii="Liberation Serif" w:hAnsi="Liberation Serif" w:cs="Liberation Serif"/>
          <w:sz w:val="28"/>
          <w:szCs w:val="28"/>
        </w:rPr>
        <w:t>о величине повышения начальной цены предмета торгов;</w:t>
      </w:r>
    </w:p>
    <w:p w:rsidR="00BD4D3B" w:rsidRPr="00BD4D3B" w:rsidRDefault="00BD4D3B" w:rsidP="00BD4D3B">
      <w:pPr>
        <w:pStyle w:val="ab"/>
        <w:numPr>
          <w:ilvl w:val="0"/>
          <w:numId w:val="5"/>
        </w:numPr>
        <w:ind w:left="993" w:hanging="284"/>
        <w:jc w:val="both"/>
        <w:rPr>
          <w:rFonts w:ascii="Liberation Serif" w:hAnsi="Liberation Serif"/>
          <w:sz w:val="28"/>
          <w:szCs w:val="28"/>
        </w:rPr>
      </w:pPr>
      <w:r w:rsidRPr="00BD4D3B">
        <w:rPr>
          <w:rFonts w:ascii="Liberation Serif" w:hAnsi="Liberation Serif" w:cs="Liberation Serif"/>
          <w:sz w:val="28"/>
          <w:szCs w:val="28"/>
        </w:rPr>
        <w:t xml:space="preserve">о форме заявки на участие в торгах, порядке ее приема, об адресе места ее приема, о дате и времени начала и окончания приема заявок </w:t>
      </w:r>
      <w:r w:rsidR="00014071">
        <w:rPr>
          <w:rFonts w:ascii="Liberation Serif" w:hAnsi="Liberation Serif" w:cs="Liberation Serif"/>
          <w:sz w:val="28"/>
          <w:szCs w:val="28"/>
        </w:rPr>
        <w:br/>
      </w:r>
      <w:r w:rsidRPr="00BD4D3B">
        <w:rPr>
          <w:rFonts w:ascii="Liberation Serif" w:hAnsi="Liberation Serif" w:cs="Liberation Serif"/>
          <w:sz w:val="28"/>
          <w:szCs w:val="28"/>
        </w:rPr>
        <w:t>на участие в торгах;</w:t>
      </w:r>
    </w:p>
    <w:p w:rsidR="00BD4D3B" w:rsidRPr="00BD4D3B" w:rsidRDefault="00BD4D3B" w:rsidP="00BD4D3B">
      <w:pPr>
        <w:pStyle w:val="ab"/>
        <w:numPr>
          <w:ilvl w:val="0"/>
          <w:numId w:val="5"/>
        </w:numPr>
        <w:ind w:left="993" w:hanging="284"/>
        <w:jc w:val="both"/>
        <w:rPr>
          <w:rFonts w:ascii="Liberation Serif" w:hAnsi="Liberation Serif"/>
          <w:sz w:val="28"/>
          <w:szCs w:val="28"/>
        </w:rPr>
      </w:pPr>
      <w:r w:rsidRPr="00BD4D3B">
        <w:rPr>
          <w:rFonts w:ascii="Liberation Serif" w:hAnsi="Liberation Serif" w:cs="Liberation Serif"/>
          <w:sz w:val="28"/>
          <w:szCs w:val="28"/>
        </w:rPr>
        <w:t>о размере задатка, порядке его внесения участниками торгов и возврата им задатка, банковских реквизитах счета для перечисления задатка (при необходимости).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</w:t>
      </w:r>
      <w:r w:rsidRPr="00872314">
        <w:rPr>
          <w:rFonts w:ascii="Liberation Serif" w:hAnsi="Liberation Serif"/>
          <w:sz w:val="28"/>
          <w:szCs w:val="28"/>
        </w:rPr>
        <w:t xml:space="preserve"> Обязательным приложением к извещению является проект договора купли-продажи в форме электронного документа, подписанного усиленной квалифицированной электронной подписью (УКЭП) организатора торгов.</w:t>
      </w:r>
    </w:p>
    <w:p w:rsidR="00354797" w:rsidRPr="00354797" w:rsidRDefault="0048621F" w:rsidP="0035479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54797">
        <w:rPr>
          <w:rFonts w:ascii="Liberation Serif" w:hAnsi="Liberation Serif"/>
          <w:color w:val="000000" w:themeColor="text1"/>
          <w:sz w:val="28"/>
          <w:szCs w:val="28"/>
        </w:rPr>
        <w:t xml:space="preserve">8. Для участия в торгах заявители подают оператору электронной площадки заявку в форме электронного документа, подписанного усиленной квалифицированной электронной подписью, </w:t>
      </w:r>
      <w:r w:rsidR="00354797" w:rsidRPr="00354797">
        <w:rPr>
          <w:rFonts w:ascii="Liberation Serif" w:hAnsi="Liberation Serif"/>
          <w:color w:val="000000" w:themeColor="text1"/>
          <w:sz w:val="28"/>
          <w:szCs w:val="28"/>
        </w:rPr>
        <w:t>с приложениемследующих документов:</w:t>
      </w:r>
    </w:p>
    <w:p w:rsidR="00354797" w:rsidRPr="00354797" w:rsidRDefault="00354797" w:rsidP="0035479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54797">
        <w:rPr>
          <w:rFonts w:ascii="Liberation Serif" w:hAnsi="Liberation Serif"/>
          <w:color w:val="000000" w:themeColor="text1"/>
          <w:sz w:val="28"/>
          <w:szCs w:val="28"/>
        </w:rPr>
        <w:t>1) документы, подтверждающие внесение задатка (при необходимости);</w:t>
      </w:r>
    </w:p>
    <w:p w:rsidR="00354797" w:rsidRPr="00354797" w:rsidRDefault="00354797" w:rsidP="0035479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54797">
        <w:rPr>
          <w:rFonts w:ascii="Liberation Serif" w:hAnsi="Liberation Serif"/>
          <w:color w:val="000000" w:themeColor="text1"/>
          <w:sz w:val="28"/>
          <w:szCs w:val="28"/>
        </w:rPr>
        <w:t>2) документы, удостоверяющие личность (для физических лиц, в том числе индивидуальных предпринимателей);</w:t>
      </w:r>
    </w:p>
    <w:p w:rsidR="00354797" w:rsidRPr="00354797" w:rsidRDefault="00354797" w:rsidP="0035479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54797">
        <w:rPr>
          <w:rFonts w:ascii="Liberation Serif" w:hAnsi="Liberation Serif"/>
          <w:color w:val="000000" w:themeColor="text1"/>
          <w:sz w:val="28"/>
          <w:szCs w:val="28"/>
        </w:rPr>
        <w:t xml:space="preserve">3) надлежащим образом заверенный перевод на русский язык документов о государственной регистрации юридического лица в соответствии </w:t>
      </w:r>
      <w:r w:rsidR="00014071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354797">
        <w:rPr>
          <w:rFonts w:ascii="Liberation Serif" w:hAnsi="Liberation Serif"/>
          <w:color w:val="000000" w:themeColor="text1"/>
          <w:sz w:val="28"/>
          <w:szCs w:val="28"/>
        </w:rPr>
        <w:t>с законодательством иностранного государства (в случае, если заявителем является иностранное юридическое лицо).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2314">
        <w:rPr>
          <w:rFonts w:ascii="Liberation Serif" w:hAnsi="Liberation Serif"/>
          <w:sz w:val="28"/>
          <w:szCs w:val="28"/>
        </w:rPr>
        <w:t>Один заявитель вправе подать только одну заявку.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2314">
        <w:rPr>
          <w:rFonts w:ascii="Liberation Serif" w:hAnsi="Liberation Serif"/>
          <w:sz w:val="28"/>
          <w:szCs w:val="28"/>
        </w:rPr>
        <w:t xml:space="preserve">9. Приём документов прекращается не ранее чем за </w:t>
      </w:r>
      <w:r w:rsidR="000D67C2">
        <w:rPr>
          <w:rFonts w:ascii="Liberation Serif" w:hAnsi="Liberation Serif"/>
          <w:sz w:val="28"/>
          <w:szCs w:val="28"/>
        </w:rPr>
        <w:t>3</w:t>
      </w:r>
      <w:r w:rsidRPr="00872314">
        <w:rPr>
          <w:rFonts w:ascii="Liberation Serif" w:hAnsi="Liberation Serif"/>
          <w:sz w:val="28"/>
          <w:szCs w:val="28"/>
        </w:rPr>
        <w:t xml:space="preserve"> рабочих дня до дня проведения торгов.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2314">
        <w:rPr>
          <w:rFonts w:ascii="Liberation Serif" w:hAnsi="Liberation Serif"/>
          <w:sz w:val="28"/>
          <w:szCs w:val="28"/>
        </w:rPr>
        <w:t xml:space="preserve">10. Срок рассмотрения заявок на участие в торгах не может превышать </w:t>
      </w:r>
      <w:r w:rsidR="00014071">
        <w:rPr>
          <w:rFonts w:ascii="Liberation Serif" w:hAnsi="Liberation Serif"/>
          <w:sz w:val="28"/>
          <w:szCs w:val="28"/>
        </w:rPr>
        <w:br/>
      </w:r>
      <w:r w:rsidR="000D67C2">
        <w:rPr>
          <w:rFonts w:ascii="Liberation Serif" w:hAnsi="Liberation Serif"/>
          <w:sz w:val="28"/>
          <w:szCs w:val="28"/>
        </w:rPr>
        <w:t>3</w:t>
      </w:r>
      <w:r w:rsidRPr="00872314">
        <w:rPr>
          <w:rFonts w:ascii="Liberation Serif" w:hAnsi="Liberation Serif"/>
          <w:sz w:val="28"/>
          <w:szCs w:val="28"/>
        </w:rPr>
        <w:t xml:space="preserve"> рабочих дня с даты окончания срока приёма документов.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2314">
        <w:rPr>
          <w:rFonts w:ascii="Liberation Serif" w:hAnsi="Liberation Serif"/>
          <w:sz w:val="28"/>
          <w:szCs w:val="28"/>
        </w:rPr>
        <w:t xml:space="preserve">11. </w:t>
      </w:r>
      <w:r w:rsidR="0079430F" w:rsidRPr="0079430F">
        <w:rPr>
          <w:rFonts w:ascii="Liberation Serif" w:hAnsi="Liberation Serif"/>
          <w:sz w:val="28"/>
          <w:szCs w:val="28"/>
        </w:rPr>
        <w:t xml:space="preserve">Заявка на участие в торгах, поступившая по истечении срока приёма заявок, не рассматривается и подлежит возврату заявителю в порядке, </w:t>
      </w:r>
      <w:r w:rsidR="0079430F" w:rsidRPr="0079430F">
        <w:rPr>
          <w:rFonts w:ascii="Liberation Serif" w:hAnsi="Liberation Serif"/>
          <w:sz w:val="28"/>
          <w:szCs w:val="28"/>
        </w:rPr>
        <w:lastRenderedPageBreak/>
        <w:t>установленном регламентом электронной площадки и законодательством Российской Федерации</w:t>
      </w:r>
      <w:r w:rsidRPr="0079430F">
        <w:rPr>
          <w:rFonts w:ascii="Liberation Serif" w:hAnsi="Liberation Serif"/>
          <w:sz w:val="28"/>
          <w:szCs w:val="28"/>
        </w:rPr>
        <w:t>.</w:t>
      </w:r>
    </w:p>
    <w:p w:rsidR="0048621F" w:rsidRPr="00872314" w:rsidRDefault="0048621F" w:rsidP="000D67C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2314">
        <w:rPr>
          <w:rFonts w:ascii="Liberation Serif" w:hAnsi="Liberation Serif"/>
          <w:sz w:val="28"/>
          <w:szCs w:val="28"/>
        </w:rPr>
        <w:t xml:space="preserve">12. Заявитель имеет право отозвать принятую заявку до дня окончания срока приёма заявок, </w:t>
      </w:r>
      <w:r w:rsidR="000D67C2" w:rsidRPr="000D67C2">
        <w:rPr>
          <w:rFonts w:ascii="Liberation Serif" w:hAnsi="Liberation Serif"/>
          <w:sz w:val="28"/>
          <w:szCs w:val="28"/>
        </w:rPr>
        <w:t>уведо</w:t>
      </w:r>
      <w:r w:rsidR="000D67C2">
        <w:rPr>
          <w:rFonts w:ascii="Liberation Serif" w:hAnsi="Liberation Serif"/>
          <w:sz w:val="28"/>
          <w:szCs w:val="28"/>
        </w:rPr>
        <w:t xml:space="preserve">мив об этом организатора торгов </w:t>
      </w:r>
      <w:r w:rsidR="000D67C2" w:rsidRPr="000D67C2">
        <w:rPr>
          <w:rFonts w:ascii="Liberation Serif" w:hAnsi="Liberation Serif"/>
          <w:sz w:val="28"/>
          <w:szCs w:val="28"/>
        </w:rPr>
        <w:t>через функционал электронной площадки в порядке, установленном её регламентом</w:t>
      </w:r>
      <w:r w:rsidR="000D67C2">
        <w:rPr>
          <w:rFonts w:ascii="Liberation Serif" w:hAnsi="Liberation Serif"/>
          <w:sz w:val="28"/>
          <w:szCs w:val="28"/>
        </w:rPr>
        <w:t>.</w:t>
      </w:r>
      <w:r w:rsidRPr="00872314">
        <w:rPr>
          <w:rFonts w:ascii="Liberation Serif" w:hAnsi="Liberation Serif"/>
          <w:sz w:val="28"/>
          <w:szCs w:val="28"/>
        </w:rPr>
        <w:t xml:space="preserve"> Организатор торгов обязан возвратить заявителю внесённый им задаток в течение </w:t>
      </w:r>
      <w:r w:rsidR="000D67C2">
        <w:rPr>
          <w:rFonts w:ascii="Liberation Serif" w:hAnsi="Liberation Serif"/>
          <w:sz w:val="28"/>
          <w:szCs w:val="28"/>
        </w:rPr>
        <w:t>3</w:t>
      </w:r>
      <w:r w:rsidRPr="00872314">
        <w:rPr>
          <w:rFonts w:ascii="Liberation Serif" w:hAnsi="Liberation Serif"/>
          <w:sz w:val="28"/>
          <w:szCs w:val="28"/>
        </w:rPr>
        <w:t xml:space="preserve"> рабочих дней со дня поступления уведомления об отзыве заявки. В случае отзыва заявки позднее дня окончания срока приёма заявок задаток возвращается в порядке, установленном для участников торгов.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2314">
        <w:rPr>
          <w:rFonts w:ascii="Liberation Serif" w:hAnsi="Liberation Serif"/>
          <w:sz w:val="28"/>
          <w:szCs w:val="28"/>
        </w:rPr>
        <w:t>13. Заявитель не допускается к участию в торгах в следующих случаях:</w:t>
      </w:r>
    </w:p>
    <w:p w:rsidR="00354797" w:rsidRPr="00354797" w:rsidRDefault="00354797" w:rsidP="0035479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54797">
        <w:rPr>
          <w:rFonts w:ascii="Liberation Serif" w:hAnsi="Liberation Serif"/>
          <w:sz w:val="28"/>
          <w:szCs w:val="28"/>
        </w:rPr>
        <w:t>1) предоставление документов, указанных в пункте 8 настоящей статьи, содержащих недостоверные сведения;</w:t>
      </w:r>
    </w:p>
    <w:p w:rsidR="00354797" w:rsidRPr="00354797" w:rsidRDefault="00354797" w:rsidP="0035479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54797">
        <w:rPr>
          <w:rFonts w:ascii="Liberation Serif" w:hAnsi="Liberation Serif"/>
          <w:sz w:val="28"/>
          <w:szCs w:val="28"/>
        </w:rPr>
        <w:t>2) непредставление (представление не в полном объёме) документов, указанных в пункте 8 настоящей статьи, если обязанность их представления предусмотрена извещением о проведении торгов;</w:t>
      </w:r>
    </w:p>
    <w:p w:rsidR="00354797" w:rsidRPr="00354797" w:rsidRDefault="00354797" w:rsidP="0035479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54797">
        <w:rPr>
          <w:rFonts w:ascii="Liberation Serif" w:hAnsi="Liberation Serif"/>
          <w:sz w:val="28"/>
          <w:szCs w:val="28"/>
        </w:rPr>
        <w:t>3) непоступление задатка на дату рассмотрения заявок на участ</w:t>
      </w:r>
      <w:r>
        <w:rPr>
          <w:rFonts w:ascii="Liberation Serif" w:hAnsi="Liberation Serif"/>
          <w:sz w:val="28"/>
          <w:szCs w:val="28"/>
        </w:rPr>
        <w:t xml:space="preserve">ие </w:t>
      </w:r>
      <w:r w:rsidR="00014071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торгах.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2314">
        <w:rPr>
          <w:rFonts w:ascii="Liberation Serif" w:hAnsi="Liberation Serif"/>
          <w:sz w:val="28"/>
          <w:szCs w:val="28"/>
        </w:rPr>
        <w:t xml:space="preserve">14. Организатор торгов ведёт протокол рассмотрения заявок на участие </w:t>
      </w:r>
      <w:r w:rsidR="00014071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 xml:space="preserve">в торгах в электронной форме, который должен содержать сведения </w:t>
      </w:r>
      <w:r w:rsidR="00014071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>о заявителях, допущенных к участию в торгах, датах подачи заявок, внесённых задатках, а также о заявителях, не допущенных к участию, с указанием причин отказа.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2314">
        <w:rPr>
          <w:rFonts w:ascii="Liberation Serif" w:hAnsi="Liberation Serif"/>
          <w:sz w:val="28"/>
          <w:szCs w:val="28"/>
        </w:rPr>
        <w:t xml:space="preserve">Протокол подписывается усиленной квалифицированной электронной подписью организатора торгов не позднее </w:t>
      </w:r>
      <w:r w:rsidR="000D67C2">
        <w:rPr>
          <w:rFonts w:ascii="Liberation Serif" w:hAnsi="Liberation Serif"/>
          <w:sz w:val="28"/>
          <w:szCs w:val="28"/>
        </w:rPr>
        <w:t>1</w:t>
      </w:r>
      <w:r w:rsidRPr="00872314">
        <w:rPr>
          <w:rFonts w:ascii="Liberation Serif" w:hAnsi="Liberation Serif"/>
          <w:sz w:val="28"/>
          <w:szCs w:val="28"/>
        </w:rPr>
        <w:t xml:space="preserve"> дня со дня рассмотрения заявок.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2314">
        <w:rPr>
          <w:rFonts w:ascii="Liberation Serif" w:hAnsi="Liberation Serif"/>
          <w:sz w:val="28"/>
          <w:szCs w:val="28"/>
        </w:rPr>
        <w:t xml:space="preserve">Сведения о количестве участников (без указания персональных данных) </w:t>
      </w:r>
      <w:r w:rsidR="00014071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 xml:space="preserve">и о заявителях, не допущенных к торгам (с указанием причин), размещаются </w:t>
      </w:r>
      <w:r w:rsidR="00014071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>на электронной площадке и официальном сайте не позднее следующего дня после подписания протокола.</w:t>
      </w:r>
    </w:p>
    <w:p w:rsidR="0048621F" w:rsidRPr="00F43782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2314">
        <w:rPr>
          <w:rFonts w:ascii="Liberation Serif" w:hAnsi="Liberation Serif"/>
          <w:sz w:val="28"/>
          <w:szCs w:val="28"/>
        </w:rPr>
        <w:t>15</w:t>
      </w:r>
      <w:r w:rsidRPr="00F43782">
        <w:rPr>
          <w:rFonts w:ascii="Liberation Serif" w:hAnsi="Liberation Serif"/>
          <w:sz w:val="28"/>
          <w:szCs w:val="28"/>
        </w:rPr>
        <w:t xml:space="preserve">. </w:t>
      </w:r>
      <w:r w:rsidR="00F43782" w:rsidRPr="00F43782">
        <w:rPr>
          <w:rFonts w:ascii="Liberation Serif" w:hAnsi="Liberation Serif"/>
          <w:sz w:val="28"/>
          <w:szCs w:val="28"/>
        </w:rPr>
        <w:t xml:space="preserve">Решение о признании заявителей участниками торгов или об отказе </w:t>
      </w:r>
      <w:r w:rsidR="00014071">
        <w:rPr>
          <w:rFonts w:ascii="Liberation Serif" w:hAnsi="Liberation Serif"/>
          <w:sz w:val="28"/>
          <w:szCs w:val="28"/>
        </w:rPr>
        <w:br/>
      </w:r>
      <w:r w:rsidR="00F43782" w:rsidRPr="00F43782">
        <w:rPr>
          <w:rFonts w:ascii="Liberation Serif" w:hAnsi="Liberation Serif"/>
          <w:sz w:val="28"/>
          <w:szCs w:val="28"/>
        </w:rPr>
        <w:t xml:space="preserve">в допуске к участию в торгах принимается организатором торгов. Заявителям, признанным участниками торгов, и заявителям, не допущенным к участию, организатор торгов направляет уведомления через оператора электронной площадки не позднее дня, следующего </w:t>
      </w:r>
      <w:r w:rsidR="009F4310">
        <w:rPr>
          <w:rFonts w:ascii="Liberation Serif" w:hAnsi="Liberation Serif"/>
          <w:sz w:val="28"/>
          <w:szCs w:val="28"/>
        </w:rPr>
        <w:t>за днем</w:t>
      </w:r>
      <w:r w:rsidR="00F43782" w:rsidRPr="00F43782">
        <w:rPr>
          <w:rFonts w:ascii="Liberation Serif" w:hAnsi="Liberation Serif"/>
          <w:sz w:val="28"/>
          <w:szCs w:val="28"/>
        </w:rPr>
        <w:t xml:space="preserve"> подписания протокола рассмотрения заявок</w:t>
      </w:r>
      <w:r w:rsidRPr="00F43782">
        <w:rPr>
          <w:rFonts w:ascii="Liberation Serif" w:hAnsi="Liberation Serif"/>
          <w:sz w:val="28"/>
          <w:szCs w:val="28"/>
        </w:rPr>
        <w:t>.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2314">
        <w:rPr>
          <w:rFonts w:ascii="Liberation Serif" w:hAnsi="Liberation Serif"/>
          <w:sz w:val="28"/>
          <w:szCs w:val="28"/>
        </w:rPr>
        <w:t xml:space="preserve">Организатор торгов обязан вернуть заявителю, не допущенному </w:t>
      </w:r>
      <w:r w:rsidR="00014071">
        <w:rPr>
          <w:rFonts w:ascii="Liberation Serif" w:hAnsi="Liberation Serif"/>
          <w:sz w:val="28"/>
          <w:szCs w:val="28"/>
        </w:rPr>
        <w:br/>
      </w:r>
      <w:r w:rsidRPr="00872314">
        <w:rPr>
          <w:rFonts w:ascii="Liberation Serif" w:hAnsi="Liberation Serif"/>
          <w:sz w:val="28"/>
          <w:szCs w:val="28"/>
        </w:rPr>
        <w:t xml:space="preserve">к участию, внесённый им задаток в течение </w:t>
      </w:r>
      <w:r w:rsidR="000D67C2">
        <w:rPr>
          <w:rFonts w:ascii="Liberation Serif" w:hAnsi="Liberation Serif"/>
          <w:sz w:val="28"/>
          <w:szCs w:val="28"/>
        </w:rPr>
        <w:t>3</w:t>
      </w:r>
      <w:r w:rsidRPr="00872314">
        <w:rPr>
          <w:rFonts w:ascii="Liberation Serif" w:hAnsi="Liberation Serif"/>
          <w:sz w:val="28"/>
          <w:szCs w:val="28"/>
        </w:rPr>
        <w:t xml:space="preserve"> рабочих д</w:t>
      </w:r>
      <w:r w:rsidR="009F4310">
        <w:rPr>
          <w:rFonts w:ascii="Liberation Serif" w:hAnsi="Liberation Serif"/>
          <w:sz w:val="28"/>
          <w:szCs w:val="28"/>
        </w:rPr>
        <w:t>ней со дня оформления протокола рассмотрения заявок.</w:t>
      </w:r>
    </w:p>
    <w:p w:rsidR="0079430F" w:rsidRDefault="0048621F" w:rsidP="0079430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72314">
        <w:rPr>
          <w:rFonts w:ascii="Liberation Serif" w:hAnsi="Liberation Serif"/>
          <w:sz w:val="28"/>
          <w:szCs w:val="28"/>
        </w:rPr>
        <w:t>16. В случае, если по окончании срока подачи заявок не подано ни одной заявки, подана только одна заявка, либо по результатам рассмотрения заявок принято решение об отказе в допуске к участию всех заявителей, либ</w:t>
      </w:r>
      <w:r w:rsidR="00BA2662">
        <w:rPr>
          <w:rFonts w:ascii="Liberation Serif" w:hAnsi="Liberation Serif"/>
          <w:sz w:val="28"/>
          <w:szCs w:val="28"/>
        </w:rPr>
        <w:t>о допущен только один заявитель</w:t>
      </w:r>
      <w:r w:rsidRPr="00872314">
        <w:rPr>
          <w:rFonts w:ascii="Liberation Serif" w:hAnsi="Liberation Serif"/>
          <w:sz w:val="28"/>
          <w:szCs w:val="28"/>
        </w:rPr>
        <w:t xml:space="preserve"> – торги признаются несостоявшимися.</w:t>
      </w:r>
    </w:p>
    <w:p w:rsidR="0079430F" w:rsidRDefault="0079430F" w:rsidP="0079430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9430F">
        <w:rPr>
          <w:rFonts w:ascii="Liberation Serif" w:hAnsi="Liberation Serif"/>
          <w:sz w:val="28"/>
          <w:szCs w:val="28"/>
        </w:rPr>
        <w:t>17. Победителем торгов признается участник, предложивший наиболее высокую цену за древесину.</w:t>
      </w:r>
    </w:p>
    <w:p w:rsidR="0079430F" w:rsidRDefault="0079430F" w:rsidP="0079430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9430F">
        <w:rPr>
          <w:rFonts w:ascii="Liberation Serif" w:hAnsi="Liberation Serif"/>
          <w:sz w:val="28"/>
          <w:szCs w:val="28"/>
        </w:rPr>
        <w:lastRenderedPageBreak/>
        <w:t>В случае если несколько участников предложили одинаковую максимальную цену, победителем признается участник, заявка которого была подана ранее других.</w:t>
      </w:r>
    </w:p>
    <w:p w:rsidR="00BA2662" w:rsidRPr="00BA2662" w:rsidRDefault="00BA2662" w:rsidP="00BA266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2662">
        <w:rPr>
          <w:rFonts w:ascii="Liberation Serif" w:hAnsi="Liberation Serif"/>
          <w:sz w:val="28"/>
          <w:szCs w:val="28"/>
        </w:rPr>
        <w:t>Результаты торгов оформляются протоколом, который подписывается организатором торгов и побе</w:t>
      </w:r>
      <w:r>
        <w:rPr>
          <w:rFonts w:ascii="Liberation Serif" w:hAnsi="Liberation Serif"/>
          <w:sz w:val="28"/>
          <w:szCs w:val="28"/>
        </w:rPr>
        <w:t xml:space="preserve">дителем </w:t>
      </w:r>
      <w:r w:rsidRPr="00BA2662">
        <w:rPr>
          <w:rFonts w:ascii="Liberation Serif" w:hAnsi="Liberation Serif"/>
          <w:sz w:val="28"/>
          <w:szCs w:val="28"/>
        </w:rPr>
        <w:t>не позднее следующего рабочего дня после дня проведения торгов</w:t>
      </w:r>
    </w:p>
    <w:p w:rsidR="0079430F" w:rsidRDefault="0079430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течение трех рабочих дней со дня подписания протокола о результатах торгов организатор обязан возвратить за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>датки лицам, участвовавшим в торгах, но не победившим в них.</w:t>
      </w:r>
    </w:p>
    <w:p w:rsidR="008955EA" w:rsidRPr="008955EA" w:rsidRDefault="008955EA" w:rsidP="008955E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955EA">
        <w:rPr>
          <w:rFonts w:ascii="Liberation Serif" w:hAnsi="Liberation Serif"/>
          <w:sz w:val="28"/>
          <w:szCs w:val="28"/>
        </w:rPr>
        <w:t>Задаток, внесённый победителем, засчитывается в счёт оплаты древесины. В случае уклонения победителя от заключения договора купли-продажи задаток не возвращается.</w:t>
      </w:r>
    </w:p>
    <w:p w:rsidR="0048621F" w:rsidRPr="00872314" w:rsidRDefault="00103AE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18</w:t>
      </w:r>
      <w:r w:rsidR="0048621F" w:rsidRPr="00872314">
        <w:rPr>
          <w:rFonts w:ascii="Liberation Serif" w:hAnsi="Liberation Serif"/>
          <w:sz w:val="28"/>
          <w:szCs w:val="28"/>
        </w:rPr>
        <w:t>. В случае, если торги признаны несостоявшимися и только один заявитель признан участником торгов, организатор торгов направляет через оператора электронной площадки проект договора купли-продажи в форме электронного документа, подписанного УКЭП организатора торгов. Направление бумажных экземпляров не требуется.</w:t>
      </w:r>
    </w:p>
    <w:p w:rsidR="0048621F" w:rsidRDefault="00103AE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19</w:t>
      </w:r>
      <w:r w:rsidR="0048621F" w:rsidRPr="00872314">
        <w:rPr>
          <w:rFonts w:ascii="Liberation Serif" w:hAnsi="Liberation Serif"/>
          <w:sz w:val="28"/>
          <w:szCs w:val="28"/>
        </w:rPr>
        <w:t>. Протокол о результатах торгов подписывается УКЭП организатора торгов и размещае</w:t>
      </w:r>
      <w:r w:rsidR="0048621F">
        <w:rPr>
          <w:rFonts w:ascii="Liberation Serif" w:hAnsi="Liberation Serif"/>
          <w:sz w:val="28"/>
          <w:szCs w:val="28"/>
        </w:rPr>
        <w:t xml:space="preserve">тся на электронной площадке, </w:t>
      </w:r>
      <w:r w:rsidR="0048621F" w:rsidRPr="00014071">
        <w:rPr>
          <w:rFonts w:ascii="Liberation Serif" w:hAnsi="Liberation Serif"/>
          <w:sz w:val="28"/>
          <w:szCs w:val="28"/>
        </w:rPr>
        <w:t xml:space="preserve">на </w:t>
      </w:r>
      <w:hyperlink r:id="rId10" w:tgtFrame="_blank" w:history="1">
        <w:r w:rsidR="0048621F" w:rsidRPr="00014071">
          <w:rPr>
            <w:rStyle w:val="ad"/>
            <w:rFonts w:ascii="Liberation Serif" w:hAnsi="Liberation Serif"/>
            <w:color w:val="auto"/>
            <w:sz w:val="28"/>
            <w:szCs w:val="28"/>
          </w:rPr>
          <w:t>torgi.gov.ru</w:t>
        </w:r>
      </w:hyperlink>
      <w:r w:rsidR="00014071">
        <w:rPr>
          <w:rFonts w:ascii="Liberation Serif" w:hAnsi="Liberation Serif"/>
          <w:sz w:val="28"/>
          <w:szCs w:val="28"/>
        </w:rPr>
        <w:t xml:space="preserve"> </w:t>
      </w:r>
      <w:r w:rsidR="00014071">
        <w:rPr>
          <w:rFonts w:ascii="Liberation Serif" w:hAnsi="Liberation Serif"/>
          <w:sz w:val="28"/>
          <w:szCs w:val="28"/>
        </w:rPr>
        <w:br/>
      </w:r>
      <w:r w:rsidR="0048621F" w:rsidRPr="00872314">
        <w:rPr>
          <w:rFonts w:ascii="Liberation Serif" w:hAnsi="Liberation Serif"/>
          <w:sz w:val="28"/>
          <w:szCs w:val="28"/>
        </w:rPr>
        <w:t>и на официальном сайте Комитета по управлению имуществом</w:t>
      </w:r>
      <w:r w:rsidR="008955EA">
        <w:rPr>
          <w:rFonts w:ascii="Liberation Serif" w:hAnsi="Liberation Serif"/>
          <w:sz w:val="28"/>
          <w:szCs w:val="28"/>
        </w:rPr>
        <w:t xml:space="preserve"> в течение одного рабочего дня со дня подписания данного протокола</w:t>
      </w:r>
      <w:r w:rsidR="0048621F" w:rsidRPr="00872314">
        <w:rPr>
          <w:rFonts w:ascii="Liberation Serif" w:hAnsi="Liberation Serif"/>
          <w:sz w:val="28"/>
          <w:szCs w:val="28"/>
        </w:rPr>
        <w:t>.</w:t>
      </w:r>
    </w:p>
    <w:p w:rsidR="008955EA" w:rsidRDefault="008955EA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протоколе указываются:</w:t>
      </w:r>
    </w:p>
    <w:p w:rsidR="008955EA" w:rsidRDefault="008955EA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сведения о месте, дате и времени проведения торгов;</w:t>
      </w:r>
    </w:p>
    <w:p w:rsidR="008955EA" w:rsidRDefault="008955EA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предмет торгов;</w:t>
      </w:r>
    </w:p>
    <w:p w:rsidR="008955EA" w:rsidRDefault="008955EA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сведения об участниках торгов, о начальной цене предмета торгов, последнем и предпоследнем предложениях о цене предмета торгов;</w:t>
      </w:r>
    </w:p>
    <w:p w:rsidR="008955EA" w:rsidRDefault="008955EA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наименование и место нахождения (для юридического лица), фамилия, имя и (при наличии) отчество победителя торгов и иного участника торгов, который сделал предпоследнее предложение о цене предмета торгов;</w:t>
      </w:r>
    </w:p>
    <w:p w:rsidR="008955EA" w:rsidRPr="00872314" w:rsidRDefault="008955EA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сведения о последнем предложении о цене предмета торгов.</w:t>
      </w:r>
    </w:p>
    <w:p w:rsidR="005F2529" w:rsidRPr="000B2E58" w:rsidRDefault="00103AE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</w:t>
      </w:r>
      <w:r w:rsidR="0048621F" w:rsidRPr="000B2E58">
        <w:rPr>
          <w:rFonts w:ascii="Liberation Serif" w:hAnsi="Liberation Serif"/>
          <w:sz w:val="28"/>
          <w:szCs w:val="28"/>
        </w:rPr>
        <w:t xml:space="preserve">. </w:t>
      </w:r>
      <w:r w:rsidR="000B2E58" w:rsidRPr="000B2E58">
        <w:rPr>
          <w:rFonts w:ascii="Liberation Serif" w:hAnsi="Liberation Serif"/>
          <w:sz w:val="28"/>
          <w:szCs w:val="28"/>
        </w:rPr>
        <w:t xml:space="preserve">В случае принятия организатором торгов решения об отказе </w:t>
      </w:r>
      <w:r w:rsidR="00014071">
        <w:rPr>
          <w:rFonts w:ascii="Liberation Serif" w:hAnsi="Liberation Serif"/>
          <w:sz w:val="28"/>
          <w:szCs w:val="28"/>
        </w:rPr>
        <w:br/>
      </w:r>
      <w:r w:rsidR="000B2E58" w:rsidRPr="000B2E58">
        <w:rPr>
          <w:rFonts w:ascii="Liberation Serif" w:hAnsi="Liberation Serif"/>
          <w:sz w:val="28"/>
          <w:szCs w:val="28"/>
        </w:rPr>
        <w:t xml:space="preserve">в проведении торгов в соответствии с пунктом 23 настоящей статьи, задатки, внесённые участниками торгов, подлежат возврату в течение 5 рабочих дней </w:t>
      </w:r>
      <w:r w:rsidR="00014071">
        <w:rPr>
          <w:rFonts w:ascii="Liberation Serif" w:hAnsi="Liberation Serif"/>
          <w:sz w:val="28"/>
          <w:szCs w:val="28"/>
        </w:rPr>
        <w:br/>
      </w:r>
      <w:r w:rsidR="000B2E58" w:rsidRPr="000B2E58">
        <w:rPr>
          <w:rFonts w:ascii="Liberation Serif" w:hAnsi="Liberation Serif"/>
          <w:sz w:val="28"/>
          <w:szCs w:val="28"/>
        </w:rPr>
        <w:t>со дня принятия такого решения</w:t>
      </w:r>
      <w:r w:rsidR="0048621F" w:rsidRPr="000B2E58">
        <w:rPr>
          <w:rFonts w:ascii="Liberation Serif" w:hAnsi="Liberation Serif"/>
          <w:sz w:val="28"/>
          <w:szCs w:val="28"/>
        </w:rPr>
        <w:t xml:space="preserve">. </w:t>
      </w:r>
    </w:p>
    <w:p w:rsidR="0048621F" w:rsidRPr="00872314" w:rsidRDefault="00103AE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21</w:t>
      </w:r>
      <w:r w:rsidR="0048621F" w:rsidRPr="00872314">
        <w:rPr>
          <w:rFonts w:ascii="Liberation Serif" w:hAnsi="Liberation Serif"/>
          <w:sz w:val="28"/>
          <w:szCs w:val="28"/>
        </w:rPr>
        <w:t xml:space="preserve">. Организатор торгов </w:t>
      </w:r>
      <w:r w:rsidR="0079430F">
        <w:rPr>
          <w:rFonts w:ascii="Liberation Serif" w:hAnsi="Liberation Serif"/>
          <w:sz w:val="28"/>
          <w:szCs w:val="28"/>
        </w:rPr>
        <w:t xml:space="preserve">в течение </w:t>
      </w:r>
      <w:r w:rsidR="000F54BD">
        <w:rPr>
          <w:rFonts w:ascii="Liberation Serif" w:hAnsi="Liberation Serif"/>
          <w:sz w:val="28"/>
          <w:szCs w:val="28"/>
        </w:rPr>
        <w:t>10</w:t>
      </w:r>
      <w:r w:rsidR="0079430F">
        <w:rPr>
          <w:rFonts w:ascii="Liberation Serif" w:hAnsi="Liberation Serif"/>
          <w:sz w:val="28"/>
          <w:szCs w:val="28"/>
        </w:rPr>
        <w:t xml:space="preserve"> рабочих дней со дня подписания протокола </w:t>
      </w:r>
      <w:r w:rsidR="0048621F" w:rsidRPr="00872314">
        <w:rPr>
          <w:rFonts w:ascii="Liberation Serif" w:hAnsi="Liberation Serif"/>
          <w:sz w:val="28"/>
          <w:szCs w:val="28"/>
        </w:rPr>
        <w:t xml:space="preserve">направляет победителю через оператора электронной площадки проект договора в электронной форме. </w:t>
      </w:r>
      <w:r w:rsidR="000D67C2">
        <w:rPr>
          <w:rFonts w:ascii="Liberation Serif" w:hAnsi="Liberation Serif"/>
          <w:sz w:val="28"/>
          <w:szCs w:val="28"/>
        </w:rPr>
        <w:t>Победитель (покупатель)</w:t>
      </w:r>
      <w:r w:rsidR="0048621F" w:rsidRPr="00872314">
        <w:rPr>
          <w:rFonts w:ascii="Liberation Serif" w:hAnsi="Liberation Serif"/>
          <w:sz w:val="28"/>
          <w:szCs w:val="28"/>
        </w:rPr>
        <w:t xml:space="preserve"> подписывает его своей УКЭП.</w:t>
      </w:r>
    </w:p>
    <w:p w:rsidR="0048621F" w:rsidRPr="00872314" w:rsidRDefault="00103AE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22</w:t>
      </w:r>
      <w:r w:rsidR="0048621F" w:rsidRPr="00872314">
        <w:rPr>
          <w:rFonts w:ascii="Liberation Serif" w:hAnsi="Liberation Serif"/>
          <w:sz w:val="28"/>
          <w:szCs w:val="28"/>
        </w:rPr>
        <w:t xml:space="preserve">. Организатор торгов вправе объявить о проведении повторных торгов в случае, если торги признаны несостоявшимися и лицо, подавшее единственную заявку, либо единственный участник в течение </w:t>
      </w:r>
      <w:r w:rsidR="001622B8">
        <w:rPr>
          <w:rFonts w:ascii="Liberation Serif" w:hAnsi="Liberation Serif"/>
          <w:sz w:val="28"/>
          <w:szCs w:val="28"/>
        </w:rPr>
        <w:t xml:space="preserve">10 </w:t>
      </w:r>
      <w:r w:rsidR="0048621F" w:rsidRPr="00872314">
        <w:rPr>
          <w:rFonts w:ascii="Liberation Serif" w:hAnsi="Liberation Serif"/>
          <w:sz w:val="28"/>
          <w:szCs w:val="28"/>
        </w:rPr>
        <w:t>рабочих дней со дня направления ему проекта договора не подписал и не представил его.</w:t>
      </w:r>
    </w:p>
    <w:p w:rsidR="008E4D34" w:rsidRDefault="00103AEF" w:rsidP="008E4D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23</w:t>
      </w:r>
      <w:r w:rsidR="008E4D34" w:rsidRPr="00D1403D">
        <w:rPr>
          <w:rFonts w:ascii="Liberation Serif" w:hAnsi="Liberation Serif"/>
          <w:sz w:val="28"/>
          <w:szCs w:val="28"/>
        </w:rPr>
        <w:t>. Организатор торгов принимает решение об отказе в</w:t>
      </w:r>
      <w:r w:rsidR="008E4D34">
        <w:rPr>
          <w:rFonts w:ascii="Liberation Serif" w:hAnsi="Liberation Serif"/>
          <w:sz w:val="28"/>
          <w:szCs w:val="28"/>
        </w:rPr>
        <w:t xml:space="preserve"> проведении торгов </w:t>
      </w:r>
      <w:r w:rsidR="008E4D34" w:rsidRPr="00D1403D">
        <w:rPr>
          <w:rFonts w:ascii="Liberation Serif" w:hAnsi="Liberation Serif"/>
          <w:sz w:val="28"/>
          <w:szCs w:val="28"/>
        </w:rPr>
        <w:t xml:space="preserve">только в </w:t>
      </w:r>
      <w:r w:rsidR="00D262B6">
        <w:rPr>
          <w:rFonts w:ascii="Liberation Serif" w:hAnsi="Liberation Serif"/>
          <w:sz w:val="28"/>
          <w:szCs w:val="28"/>
        </w:rPr>
        <w:t>следующих случаях</w:t>
      </w:r>
      <w:r w:rsidR="008E4D34" w:rsidRPr="00D1403D">
        <w:rPr>
          <w:rFonts w:ascii="Liberation Serif" w:hAnsi="Liberation Serif"/>
          <w:sz w:val="28"/>
          <w:szCs w:val="28"/>
        </w:rPr>
        <w:t>:</w:t>
      </w:r>
    </w:p>
    <w:p w:rsidR="008E4D34" w:rsidRDefault="008E4D34" w:rsidP="008E4D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1) </w:t>
      </w:r>
      <w:r w:rsidRPr="00D1403D">
        <w:rPr>
          <w:rFonts w:ascii="Liberation Serif" w:hAnsi="Liberation Serif"/>
          <w:sz w:val="28"/>
          <w:szCs w:val="28"/>
        </w:rPr>
        <w:t>поступление письменного уведомления пользователя земельного у</w:t>
      </w:r>
      <w:r>
        <w:rPr>
          <w:rFonts w:ascii="Liberation Serif" w:hAnsi="Liberation Serif"/>
          <w:sz w:val="28"/>
          <w:szCs w:val="28"/>
        </w:rPr>
        <w:t>частка о</w:t>
      </w:r>
      <w:r w:rsidR="00B55C86">
        <w:rPr>
          <w:rFonts w:ascii="Liberation Serif" w:hAnsi="Liberation Serif"/>
          <w:sz w:val="28"/>
          <w:szCs w:val="28"/>
        </w:rPr>
        <w:t xml:space="preserve"> намерении приобрести древесину</w:t>
      </w:r>
      <w:r w:rsidR="00014071">
        <w:rPr>
          <w:rFonts w:ascii="Liberation Serif" w:hAnsi="Liberation Serif"/>
          <w:sz w:val="28"/>
          <w:szCs w:val="28"/>
        </w:rPr>
        <w:t xml:space="preserve"> </w:t>
      </w:r>
      <w:r w:rsidRPr="00D1403D">
        <w:rPr>
          <w:rFonts w:ascii="Liberation Serif" w:hAnsi="Liberation Serif"/>
          <w:sz w:val="28"/>
          <w:szCs w:val="28"/>
        </w:rPr>
        <w:t xml:space="preserve">до даты размещения извещения </w:t>
      </w:r>
      <w:r w:rsidR="00014071">
        <w:rPr>
          <w:rFonts w:ascii="Liberation Serif" w:hAnsi="Liberation Serif"/>
          <w:sz w:val="28"/>
          <w:szCs w:val="28"/>
        </w:rPr>
        <w:br/>
      </w:r>
      <w:r w:rsidRPr="00D1403D">
        <w:rPr>
          <w:rFonts w:ascii="Liberation Serif" w:hAnsi="Liberation Serif"/>
          <w:sz w:val="28"/>
          <w:szCs w:val="28"/>
        </w:rPr>
        <w:t>о проведении торгов;</w:t>
      </w:r>
    </w:p>
    <w:p w:rsidR="002F4263" w:rsidRDefault="002F4263" w:rsidP="002F4263">
      <w:pPr>
        <w:ind w:firstLine="709"/>
        <w:jc w:val="both"/>
        <w:rPr>
          <w:rFonts w:ascii="Liberation Serif" w:hAnsi="Liberation Serif" w:cstheme="minorBidi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>2) утрата предмета торгов (уничтожение, повреждение, хищение), подтвержденная документально, в порядке, установленном законодательством Российской Федерации;</w:t>
      </w:r>
    </w:p>
    <w:p w:rsidR="008E4D34" w:rsidRDefault="002F4263" w:rsidP="008E4D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8E4D34">
        <w:rPr>
          <w:rFonts w:ascii="Liberation Serif" w:hAnsi="Liberation Serif"/>
          <w:sz w:val="28"/>
          <w:szCs w:val="28"/>
        </w:rPr>
        <w:t xml:space="preserve">) </w:t>
      </w:r>
      <w:r w:rsidR="008E4D34" w:rsidRPr="00D1403D">
        <w:rPr>
          <w:rFonts w:ascii="Liberation Serif" w:hAnsi="Liberation Serif"/>
          <w:sz w:val="28"/>
          <w:szCs w:val="28"/>
        </w:rPr>
        <w:t>иные основания, предусмотренные законодательством Российской Федерации.</w:t>
      </w:r>
    </w:p>
    <w:p w:rsidR="008E4D34" w:rsidRDefault="00103AEF" w:rsidP="008E4D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24</w:t>
      </w:r>
      <w:r w:rsidR="008E4D34">
        <w:rPr>
          <w:rFonts w:ascii="Liberation Serif" w:hAnsi="Liberation Serif"/>
          <w:sz w:val="28"/>
          <w:szCs w:val="28"/>
        </w:rPr>
        <w:t xml:space="preserve">. </w:t>
      </w:r>
      <w:r w:rsidR="008E4D34" w:rsidRPr="00D1403D">
        <w:rPr>
          <w:rFonts w:ascii="Liberation Serif" w:hAnsi="Liberation Serif"/>
          <w:sz w:val="28"/>
          <w:szCs w:val="28"/>
        </w:rPr>
        <w:t xml:space="preserve">После размещения извещения о проведении торгов отказ </w:t>
      </w:r>
      <w:r w:rsidR="00014071">
        <w:rPr>
          <w:rFonts w:ascii="Liberation Serif" w:hAnsi="Liberation Serif"/>
          <w:sz w:val="28"/>
          <w:szCs w:val="28"/>
        </w:rPr>
        <w:br/>
      </w:r>
      <w:r w:rsidR="008E4D34" w:rsidRPr="00D1403D">
        <w:rPr>
          <w:rFonts w:ascii="Liberation Serif" w:hAnsi="Liberation Serif"/>
          <w:sz w:val="28"/>
          <w:szCs w:val="28"/>
        </w:rPr>
        <w:t xml:space="preserve">в проведении торгов по заявлению </w:t>
      </w:r>
      <w:r w:rsidR="008E4D34">
        <w:rPr>
          <w:rFonts w:ascii="Liberation Serif" w:hAnsi="Liberation Serif"/>
          <w:sz w:val="28"/>
          <w:szCs w:val="28"/>
        </w:rPr>
        <w:t>пользователя</w:t>
      </w:r>
      <w:r w:rsidR="00014071">
        <w:rPr>
          <w:rFonts w:ascii="Liberation Serif" w:hAnsi="Liberation Serif"/>
          <w:sz w:val="28"/>
          <w:szCs w:val="28"/>
        </w:rPr>
        <w:t xml:space="preserve"> </w:t>
      </w:r>
      <w:r w:rsidR="008E4D34">
        <w:rPr>
          <w:rFonts w:ascii="Liberation Serif" w:hAnsi="Liberation Serif"/>
          <w:sz w:val="28"/>
          <w:szCs w:val="28"/>
        </w:rPr>
        <w:t xml:space="preserve">земельного участка </w:t>
      </w:r>
      <w:r w:rsidR="00014071">
        <w:rPr>
          <w:rFonts w:ascii="Liberation Serif" w:hAnsi="Liberation Serif"/>
          <w:sz w:val="28"/>
          <w:szCs w:val="28"/>
        </w:rPr>
        <w:br/>
      </w:r>
      <w:r w:rsidR="00B55C86">
        <w:rPr>
          <w:rFonts w:ascii="Liberation Serif" w:hAnsi="Liberation Serif"/>
          <w:sz w:val="28"/>
          <w:szCs w:val="28"/>
        </w:rPr>
        <w:t xml:space="preserve">о намерении приобрести древесину </w:t>
      </w:r>
      <w:r w:rsidR="008E4D34" w:rsidRPr="00D1403D">
        <w:rPr>
          <w:rFonts w:ascii="Liberation Serif" w:hAnsi="Liberation Serif"/>
          <w:sz w:val="28"/>
          <w:szCs w:val="28"/>
        </w:rPr>
        <w:t xml:space="preserve">не допускается. В этом случае пользователь утрачивает преимущественное право на приобретение древесины без торгов </w:t>
      </w:r>
      <w:r w:rsidR="00014071">
        <w:rPr>
          <w:rFonts w:ascii="Liberation Serif" w:hAnsi="Liberation Serif"/>
          <w:sz w:val="28"/>
          <w:szCs w:val="28"/>
        </w:rPr>
        <w:br/>
      </w:r>
      <w:r w:rsidR="008E4D34" w:rsidRPr="00D1403D">
        <w:rPr>
          <w:rFonts w:ascii="Liberation Serif" w:hAnsi="Liberation Serif"/>
          <w:sz w:val="28"/>
          <w:szCs w:val="28"/>
        </w:rPr>
        <w:t>и может участвовать в торгах на общих основаниях.</w:t>
      </w:r>
    </w:p>
    <w:p w:rsidR="008E4D34" w:rsidRDefault="008E4D34" w:rsidP="008E4D34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1403D">
        <w:rPr>
          <w:rFonts w:ascii="Liberation Serif" w:hAnsi="Liberation Serif"/>
          <w:sz w:val="28"/>
          <w:szCs w:val="28"/>
        </w:rPr>
        <w:t>Извещение об отказе в проведении торгов (в с</w:t>
      </w:r>
      <w:r w:rsidR="00D262B6">
        <w:rPr>
          <w:rFonts w:ascii="Liberation Serif" w:hAnsi="Liberation Serif"/>
          <w:sz w:val="28"/>
          <w:szCs w:val="28"/>
        </w:rPr>
        <w:t>л</w:t>
      </w:r>
      <w:r w:rsidR="00103AEF">
        <w:rPr>
          <w:rFonts w:ascii="Liberation Serif" w:hAnsi="Liberation Serif"/>
          <w:sz w:val="28"/>
          <w:szCs w:val="28"/>
        </w:rPr>
        <w:t>учае, предусмотренном пунктом 23</w:t>
      </w:r>
      <w:r w:rsidRPr="00D1403D">
        <w:rPr>
          <w:rFonts w:ascii="Liberation Serif" w:hAnsi="Liberation Serif"/>
          <w:sz w:val="28"/>
          <w:szCs w:val="28"/>
        </w:rPr>
        <w:t xml:space="preserve"> настоящей статьи) размещается на официальном сайте Комитета </w:t>
      </w:r>
      <w:r w:rsidR="0087398F">
        <w:rPr>
          <w:rFonts w:ascii="Liberation Serif" w:hAnsi="Liberation Serif"/>
          <w:sz w:val="28"/>
          <w:szCs w:val="28"/>
        </w:rPr>
        <w:br/>
      </w:r>
      <w:r w:rsidRPr="00D1403D">
        <w:rPr>
          <w:rFonts w:ascii="Liberation Serif" w:hAnsi="Liberation Serif"/>
          <w:sz w:val="28"/>
          <w:szCs w:val="28"/>
        </w:rPr>
        <w:t xml:space="preserve">по управлению имуществом в течение </w:t>
      </w:r>
      <w:r w:rsidR="00B55C86">
        <w:rPr>
          <w:rFonts w:ascii="Liberation Serif" w:hAnsi="Liberation Serif"/>
          <w:sz w:val="28"/>
          <w:szCs w:val="28"/>
        </w:rPr>
        <w:t>3</w:t>
      </w:r>
      <w:r w:rsidRPr="00D1403D">
        <w:rPr>
          <w:rFonts w:ascii="Liberation Serif" w:hAnsi="Liberation Serif"/>
          <w:sz w:val="28"/>
          <w:szCs w:val="28"/>
        </w:rPr>
        <w:t xml:space="preserve"> рабочих дней со дня принятия</w:t>
      </w:r>
      <w:r w:rsidR="00B55C86">
        <w:rPr>
          <w:rFonts w:ascii="Liberation Serif" w:hAnsi="Liberation Serif"/>
          <w:sz w:val="28"/>
          <w:szCs w:val="28"/>
        </w:rPr>
        <w:t xml:space="preserve"> такого</w:t>
      </w:r>
      <w:r w:rsidRPr="00D1403D">
        <w:rPr>
          <w:rFonts w:ascii="Liberation Serif" w:hAnsi="Liberation Serif"/>
          <w:sz w:val="28"/>
          <w:szCs w:val="28"/>
        </w:rPr>
        <w:t xml:space="preserve"> решения.</w:t>
      </w:r>
    </w:p>
    <w:p w:rsidR="008E4D34" w:rsidRPr="00D1403D" w:rsidRDefault="008E4D34" w:rsidP="008E4D34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1403D">
        <w:rPr>
          <w:rFonts w:ascii="Liberation Serif" w:hAnsi="Liberation Serif"/>
          <w:sz w:val="28"/>
          <w:szCs w:val="28"/>
        </w:rPr>
        <w:t xml:space="preserve">Организатор торгов в течение </w:t>
      </w:r>
      <w:r w:rsidR="00B55C86">
        <w:rPr>
          <w:rFonts w:ascii="Liberation Serif" w:hAnsi="Liberation Serif"/>
          <w:sz w:val="28"/>
          <w:szCs w:val="28"/>
        </w:rPr>
        <w:t>3</w:t>
      </w:r>
      <w:r w:rsidRPr="00D1403D">
        <w:rPr>
          <w:rFonts w:ascii="Liberation Serif" w:hAnsi="Liberation Serif"/>
          <w:sz w:val="28"/>
          <w:szCs w:val="28"/>
        </w:rPr>
        <w:t xml:space="preserve"> рабочих дней со дня принятия решения об отказе в проведении торгов обязан известить участников торгов об отказе </w:t>
      </w:r>
      <w:r w:rsidR="0087398F">
        <w:rPr>
          <w:rFonts w:ascii="Liberation Serif" w:hAnsi="Liberation Serif"/>
          <w:sz w:val="28"/>
          <w:szCs w:val="28"/>
        </w:rPr>
        <w:br/>
      </w:r>
      <w:r w:rsidRPr="00D1403D">
        <w:rPr>
          <w:rFonts w:ascii="Liberation Serif" w:hAnsi="Liberation Serif"/>
          <w:sz w:val="28"/>
          <w:szCs w:val="28"/>
        </w:rPr>
        <w:t>и возвратить им внесённые задатки.</w:t>
      </w:r>
    </w:p>
    <w:p w:rsidR="0048621F" w:rsidRPr="00872314" w:rsidRDefault="0048621F" w:rsidP="0048621F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8621F" w:rsidRPr="006A463A" w:rsidRDefault="0048621F" w:rsidP="0048621F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6A463A">
        <w:rPr>
          <w:rFonts w:ascii="Liberation Serif" w:hAnsi="Liberation Serif"/>
          <w:b/>
          <w:sz w:val="28"/>
          <w:szCs w:val="28"/>
        </w:rPr>
        <w:t>Статья 4. Реализация древесины при несостоявшихся торгах</w:t>
      </w:r>
      <w:r w:rsidR="00406095" w:rsidRPr="006A463A">
        <w:rPr>
          <w:rFonts w:ascii="Liberation Serif" w:hAnsi="Liberation Serif"/>
          <w:b/>
          <w:sz w:val="28"/>
          <w:szCs w:val="28"/>
        </w:rPr>
        <w:t xml:space="preserve"> или отказе организатора от проведения торгов</w:t>
      </w:r>
    </w:p>
    <w:p w:rsidR="00406095" w:rsidRPr="00406095" w:rsidRDefault="00406095" w:rsidP="0040609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Pr="00406095">
        <w:rPr>
          <w:rFonts w:ascii="Liberation Serif" w:hAnsi="Liberation Serif"/>
          <w:sz w:val="28"/>
          <w:szCs w:val="28"/>
        </w:rPr>
        <w:t xml:space="preserve">Если торги признаны несостоявшимися в связи с подачей только одной заявки либо допуском только одного участника, древесина реализуется такому заявителю (участнику) по цене, определяемой в порядке, установленном пунктом 4 статьи 2 настоящего Порядка. </w:t>
      </w:r>
    </w:p>
    <w:p w:rsidR="000B2E58" w:rsidRDefault="00406095" w:rsidP="000B2E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Pr="00406095">
        <w:rPr>
          <w:rFonts w:ascii="Liberation Serif" w:hAnsi="Liberation Serif"/>
          <w:sz w:val="28"/>
          <w:szCs w:val="28"/>
        </w:rPr>
        <w:t xml:space="preserve">В случае принятия организатором торгов решения об отказе </w:t>
      </w:r>
      <w:r w:rsidR="00014071">
        <w:rPr>
          <w:rFonts w:ascii="Liberation Serif" w:hAnsi="Liberation Serif"/>
          <w:sz w:val="28"/>
          <w:szCs w:val="28"/>
        </w:rPr>
        <w:br/>
      </w:r>
      <w:r w:rsidRPr="00406095">
        <w:rPr>
          <w:rFonts w:ascii="Liberation Serif" w:hAnsi="Liberation Serif"/>
          <w:sz w:val="28"/>
          <w:szCs w:val="28"/>
        </w:rPr>
        <w:t xml:space="preserve">в проведении торгов в соответствии с пунктом 23 статьи 3 настоящего Порядка древесина подлежит реализации пользователю земельного участка </w:t>
      </w:r>
      <w:r w:rsidR="00014071">
        <w:rPr>
          <w:rFonts w:ascii="Liberation Serif" w:hAnsi="Liberation Serif"/>
          <w:sz w:val="28"/>
          <w:szCs w:val="28"/>
        </w:rPr>
        <w:br/>
      </w:r>
      <w:r w:rsidRPr="00406095">
        <w:rPr>
          <w:rFonts w:ascii="Liberation Serif" w:hAnsi="Liberation Serif"/>
          <w:sz w:val="28"/>
          <w:szCs w:val="28"/>
        </w:rPr>
        <w:t>без проведения торгов в порядке, установленном статьёй 2 настоящего Порядка, если иное не п</w:t>
      </w:r>
      <w:r w:rsidR="000B2E58">
        <w:rPr>
          <w:rFonts w:ascii="Liberation Serif" w:hAnsi="Liberation Serif"/>
          <w:sz w:val="28"/>
          <w:szCs w:val="28"/>
        </w:rPr>
        <w:t>редусмотрено решением об отказе.</w:t>
      </w:r>
    </w:p>
    <w:p w:rsidR="000B2E58" w:rsidRPr="000B2E58" w:rsidRDefault="000B2E58" w:rsidP="000B2E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 w:rsidRPr="000B2E58">
        <w:rPr>
          <w:rFonts w:ascii="Liberation Serif" w:hAnsi="Liberation Serif"/>
          <w:sz w:val="28"/>
          <w:szCs w:val="28"/>
        </w:rPr>
        <w:t xml:space="preserve"> случае утраты предмета торгов (уничтожение, повреждение, хищение) реализация древесины не осуществляется</w:t>
      </w:r>
      <w:r>
        <w:rPr>
          <w:rFonts w:ascii="Liberation Serif" w:hAnsi="Liberation Serif"/>
          <w:sz w:val="28"/>
          <w:szCs w:val="28"/>
        </w:rPr>
        <w:t xml:space="preserve">. </w:t>
      </w:r>
      <w:r w:rsidRPr="000B2E58">
        <w:rPr>
          <w:rFonts w:ascii="Liberation Serif" w:hAnsi="Liberation Serif"/>
          <w:sz w:val="28"/>
          <w:szCs w:val="28"/>
        </w:rPr>
        <w:t xml:space="preserve">Об утрате предмета торгов Комитетом по управлению имуществом составляется акт в течение 5 рабочих дней со дня выявления утраты. Форма акта утверждается Комитетом </w:t>
      </w:r>
      <w:r w:rsidR="00014071">
        <w:rPr>
          <w:rFonts w:ascii="Liberation Serif" w:hAnsi="Liberation Serif"/>
          <w:sz w:val="28"/>
          <w:szCs w:val="28"/>
        </w:rPr>
        <w:br/>
      </w:r>
      <w:r w:rsidRPr="000B2E58">
        <w:rPr>
          <w:rFonts w:ascii="Liberation Serif" w:hAnsi="Liberation Serif"/>
          <w:sz w:val="28"/>
          <w:szCs w:val="28"/>
        </w:rPr>
        <w:t>по управлению имуществом</w:t>
      </w:r>
      <w:r w:rsidR="00C326C1">
        <w:rPr>
          <w:rFonts w:ascii="Liberation Serif" w:hAnsi="Liberation Serif"/>
          <w:sz w:val="28"/>
          <w:szCs w:val="28"/>
        </w:rPr>
        <w:t>.</w:t>
      </w:r>
    </w:p>
    <w:p w:rsidR="00406095" w:rsidRPr="00406095" w:rsidRDefault="00406095" w:rsidP="0040609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Pr="00406095">
        <w:rPr>
          <w:rFonts w:ascii="Liberation Serif" w:hAnsi="Liberation Serif"/>
          <w:sz w:val="28"/>
          <w:szCs w:val="28"/>
        </w:rPr>
        <w:t xml:space="preserve">Если пользователь земельного участка не воспользовался правом </w:t>
      </w:r>
      <w:r w:rsidR="00014071">
        <w:rPr>
          <w:rFonts w:ascii="Liberation Serif" w:hAnsi="Liberation Serif"/>
          <w:sz w:val="28"/>
          <w:szCs w:val="28"/>
        </w:rPr>
        <w:br/>
      </w:r>
      <w:r w:rsidRPr="00406095">
        <w:rPr>
          <w:rFonts w:ascii="Liberation Serif" w:hAnsi="Liberation Serif"/>
          <w:sz w:val="28"/>
          <w:szCs w:val="28"/>
        </w:rPr>
        <w:t xml:space="preserve">на приобретение древесины в порядке, установленном пунктом 2 настоящей статьи, либо отказался от её приобретения, а также в случае, если древесина </w:t>
      </w:r>
      <w:r w:rsidR="00014071">
        <w:rPr>
          <w:rFonts w:ascii="Liberation Serif" w:hAnsi="Liberation Serif"/>
          <w:sz w:val="28"/>
          <w:szCs w:val="28"/>
        </w:rPr>
        <w:br/>
      </w:r>
      <w:r w:rsidRPr="00406095">
        <w:rPr>
          <w:rFonts w:ascii="Liberation Serif" w:hAnsi="Liberation Serif"/>
          <w:sz w:val="28"/>
          <w:szCs w:val="28"/>
        </w:rPr>
        <w:t>не была реализована в порядке, установленном пунктом 1 настоящей статьи, Комитет по управлению имуществом впра</w:t>
      </w:r>
      <w:r>
        <w:rPr>
          <w:rFonts w:ascii="Liberation Serif" w:hAnsi="Liberation Serif"/>
          <w:sz w:val="28"/>
          <w:szCs w:val="28"/>
        </w:rPr>
        <w:t xml:space="preserve">ве принять решение о проведении </w:t>
      </w:r>
      <w:r w:rsidRPr="00406095">
        <w:rPr>
          <w:rFonts w:ascii="Liberation Serif" w:hAnsi="Liberation Serif"/>
          <w:sz w:val="28"/>
          <w:szCs w:val="28"/>
        </w:rPr>
        <w:t xml:space="preserve">повторных торговс последовательным снижением начальной цены древесины. Порядок, сроки и размеры снижения начальной цены устанавливаются </w:t>
      </w:r>
      <w:r w:rsidR="00014071">
        <w:rPr>
          <w:rFonts w:ascii="Liberation Serif" w:hAnsi="Liberation Serif"/>
          <w:sz w:val="28"/>
          <w:szCs w:val="28"/>
        </w:rPr>
        <w:br/>
      </w:r>
      <w:r w:rsidRPr="00406095">
        <w:rPr>
          <w:rFonts w:ascii="Liberation Serif" w:hAnsi="Liberation Serif"/>
          <w:sz w:val="28"/>
          <w:szCs w:val="28"/>
        </w:rPr>
        <w:t xml:space="preserve">в извещении о проведении повторных торгов, но не могут превышать </w:t>
      </w:r>
      <w:r w:rsidR="00014071">
        <w:rPr>
          <w:rFonts w:ascii="Liberation Serif" w:hAnsi="Liberation Serif"/>
          <w:sz w:val="28"/>
          <w:szCs w:val="28"/>
        </w:rPr>
        <w:br/>
      </w:r>
      <w:r w:rsidRPr="00406095">
        <w:rPr>
          <w:rFonts w:ascii="Liberation Serif" w:hAnsi="Liberation Serif"/>
          <w:sz w:val="28"/>
          <w:szCs w:val="28"/>
        </w:rPr>
        <w:lastRenderedPageBreak/>
        <w:t xml:space="preserve">90 процентов от начальной цены, установленной в соответствии с пунктом </w:t>
      </w:r>
      <w:r w:rsidR="00014071">
        <w:rPr>
          <w:rFonts w:ascii="Liberation Serif" w:hAnsi="Liberation Serif"/>
          <w:sz w:val="28"/>
          <w:szCs w:val="28"/>
        </w:rPr>
        <w:br/>
      </w:r>
      <w:r w:rsidRPr="00406095">
        <w:rPr>
          <w:rFonts w:ascii="Liberation Serif" w:hAnsi="Liberation Serif"/>
          <w:sz w:val="28"/>
          <w:szCs w:val="28"/>
        </w:rPr>
        <w:t>2 статьи 3 настоящего Порядка.</w:t>
      </w:r>
    </w:p>
    <w:p w:rsidR="00406095" w:rsidRPr="00406095" w:rsidRDefault="00406095" w:rsidP="0040609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</w:t>
      </w:r>
      <w:r w:rsidRPr="00406095">
        <w:rPr>
          <w:rFonts w:ascii="Liberation Serif" w:hAnsi="Liberation Serif"/>
          <w:sz w:val="28"/>
          <w:szCs w:val="28"/>
        </w:rPr>
        <w:t xml:space="preserve">В случае, если древесина не реализована на повторных торгах </w:t>
      </w:r>
      <w:r w:rsidR="00014071">
        <w:rPr>
          <w:rFonts w:ascii="Liberation Serif" w:hAnsi="Liberation Serif"/>
          <w:sz w:val="28"/>
          <w:szCs w:val="28"/>
        </w:rPr>
        <w:br/>
      </w:r>
      <w:r w:rsidRPr="00406095">
        <w:rPr>
          <w:rFonts w:ascii="Liberation Serif" w:hAnsi="Liberation Serif"/>
          <w:sz w:val="28"/>
          <w:szCs w:val="28"/>
        </w:rPr>
        <w:t>со снижением цены, она может быть использована для муниципальных нужд либо утилизирована в соответствии с законодательством</w:t>
      </w:r>
      <w:r w:rsidR="000B2E58">
        <w:rPr>
          <w:rFonts w:ascii="Liberation Serif" w:hAnsi="Liberation Serif"/>
          <w:sz w:val="28"/>
          <w:szCs w:val="28"/>
        </w:rPr>
        <w:t xml:space="preserve"> Российской Федерации</w:t>
      </w:r>
      <w:r w:rsidRPr="00406095">
        <w:rPr>
          <w:rFonts w:ascii="Liberation Serif" w:hAnsi="Liberation Serif"/>
          <w:sz w:val="28"/>
          <w:szCs w:val="28"/>
        </w:rPr>
        <w:t>.</w:t>
      </w:r>
    </w:p>
    <w:p w:rsidR="0078651D" w:rsidRPr="00406095" w:rsidRDefault="0078651D" w:rsidP="00406095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39C2" w:rsidRPr="006A463A" w:rsidRDefault="008939C2" w:rsidP="008939C2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6A463A">
        <w:rPr>
          <w:rFonts w:ascii="Liberation Serif" w:hAnsi="Liberation Serif"/>
          <w:b/>
          <w:sz w:val="28"/>
          <w:szCs w:val="28"/>
        </w:rPr>
        <w:t>Статья 5. Хранение древесины</w:t>
      </w:r>
    </w:p>
    <w:p w:rsidR="008939C2" w:rsidRDefault="008939C2" w:rsidP="008939C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939C2">
        <w:rPr>
          <w:rFonts w:ascii="Liberation Serif" w:hAnsi="Liberation Serif"/>
          <w:sz w:val="28"/>
          <w:szCs w:val="28"/>
        </w:rPr>
        <w:t xml:space="preserve">До момента передачи покупателю древесина находится на безвозмездном ответственном хранении у пользователя земельного участка, на котором она получена. </w:t>
      </w:r>
    </w:p>
    <w:p w:rsidR="008939C2" w:rsidRPr="008939C2" w:rsidRDefault="008939C2" w:rsidP="008939C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939C2">
        <w:rPr>
          <w:rFonts w:ascii="Liberation Serif" w:hAnsi="Liberation Serif"/>
          <w:sz w:val="28"/>
          <w:szCs w:val="28"/>
        </w:rPr>
        <w:t xml:space="preserve">Обязанность по обеспечению сохранности древесины возлагается </w:t>
      </w:r>
      <w:r w:rsidR="00014071">
        <w:rPr>
          <w:rFonts w:ascii="Liberation Serif" w:hAnsi="Liberation Serif"/>
          <w:sz w:val="28"/>
          <w:szCs w:val="28"/>
        </w:rPr>
        <w:br/>
      </w:r>
      <w:r w:rsidRPr="008939C2">
        <w:rPr>
          <w:rFonts w:ascii="Liberation Serif" w:hAnsi="Liberation Serif"/>
          <w:sz w:val="28"/>
          <w:szCs w:val="28"/>
        </w:rPr>
        <w:t>на пользователя земельного участка в силу настоящего Порядка (</w:t>
      </w:r>
      <w:r>
        <w:rPr>
          <w:rFonts w:ascii="Liberation Serif" w:hAnsi="Liberation Serif"/>
          <w:sz w:val="28"/>
          <w:szCs w:val="28"/>
        </w:rPr>
        <w:t xml:space="preserve">отдельный </w:t>
      </w:r>
      <w:r w:rsidRPr="008939C2">
        <w:rPr>
          <w:rFonts w:ascii="Liberation Serif" w:hAnsi="Liberation Serif"/>
          <w:sz w:val="28"/>
          <w:szCs w:val="28"/>
        </w:rPr>
        <w:t>договор хранения не заключается)</w:t>
      </w:r>
      <w:r>
        <w:rPr>
          <w:rFonts w:ascii="Liberation Serif" w:hAnsi="Liberation Serif"/>
          <w:sz w:val="28"/>
          <w:szCs w:val="28"/>
        </w:rPr>
        <w:t>.</w:t>
      </w:r>
    </w:p>
    <w:p w:rsidR="009A6767" w:rsidRPr="00A92933" w:rsidRDefault="009A6767" w:rsidP="0048621F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sectPr w:rsidR="009A6767" w:rsidRPr="00A92933" w:rsidSect="006A463A">
      <w:headerReference w:type="default" r:id="rId11"/>
      <w:pgSz w:w="11906" w:h="16838"/>
      <w:pgMar w:top="851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5658" w:rsidRDefault="00715658" w:rsidP="00BC1DAC">
      <w:r>
        <w:separator/>
      </w:r>
    </w:p>
  </w:endnote>
  <w:endnote w:type="continuationSeparator" w:id="1">
    <w:p w:rsidR="00715658" w:rsidRDefault="00715658" w:rsidP="00BC1D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5658" w:rsidRDefault="00715658" w:rsidP="00BC1DAC">
      <w:r>
        <w:separator/>
      </w:r>
    </w:p>
  </w:footnote>
  <w:footnote w:type="continuationSeparator" w:id="1">
    <w:p w:rsidR="00715658" w:rsidRDefault="00715658" w:rsidP="00BC1D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5614197"/>
    </w:sdtPr>
    <w:sdtContent>
      <w:p w:rsidR="00BC1DAC" w:rsidRDefault="009D02BB">
        <w:pPr>
          <w:pStyle w:val="a7"/>
          <w:jc w:val="center"/>
        </w:pPr>
        <w:r>
          <w:fldChar w:fldCharType="begin"/>
        </w:r>
        <w:r w:rsidR="00BC1DAC">
          <w:instrText>PAGE   \* MERGEFORMAT</w:instrText>
        </w:r>
        <w:r>
          <w:fldChar w:fldCharType="separate"/>
        </w:r>
        <w:r w:rsidR="00455D2D">
          <w:rPr>
            <w:noProof/>
          </w:rPr>
          <w:t>2</w:t>
        </w:r>
        <w:r>
          <w:fldChar w:fldCharType="end"/>
        </w:r>
      </w:p>
    </w:sdtContent>
  </w:sdt>
  <w:p w:rsidR="00BC1DAC" w:rsidRDefault="00BC1DA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B6C08"/>
    <w:multiLevelType w:val="multilevel"/>
    <w:tmpl w:val="8F308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6E438E"/>
    <w:multiLevelType w:val="multilevel"/>
    <w:tmpl w:val="9E386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AF6693"/>
    <w:multiLevelType w:val="multilevel"/>
    <w:tmpl w:val="DEBEC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BF34B8"/>
    <w:multiLevelType w:val="hybridMultilevel"/>
    <w:tmpl w:val="76C27030"/>
    <w:lvl w:ilvl="0" w:tplc="7C0C65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3397B4A"/>
    <w:multiLevelType w:val="multilevel"/>
    <w:tmpl w:val="4F1AF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77076A"/>
    <w:multiLevelType w:val="multilevel"/>
    <w:tmpl w:val="16EC9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6767"/>
    <w:rsid w:val="00014071"/>
    <w:rsid w:val="00015467"/>
    <w:rsid w:val="00024D98"/>
    <w:rsid w:val="00027E81"/>
    <w:rsid w:val="00027F65"/>
    <w:rsid w:val="000730DB"/>
    <w:rsid w:val="00074CBD"/>
    <w:rsid w:val="000868D5"/>
    <w:rsid w:val="00092C53"/>
    <w:rsid w:val="00093FC2"/>
    <w:rsid w:val="000A4083"/>
    <w:rsid w:val="000A41EF"/>
    <w:rsid w:val="000B2E58"/>
    <w:rsid w:val="000B7F20"/>
    <w:rsid w:val="000D67C2"/>
    <w:rsid w:val="000F30AA"/>
    <w:rsid w:val="000F54BD"/>
    <w:rsid w:val="00103AEF"/>
    <w:rsid w:val="00112094"/>
    <w:rsid w:val="00117B58"/>
    <w:rsid w:val="00133698"/>
    <w:rsid w:val="001622B8"/>
    <w:rsid w:val="00164E75"/>
    <w:rsid w:val="001B2712"/>
    <w:rsid w:val="001C3CF2"/>
    <w:rsid w:val="001E7D52"/>
    <w:rsid w:val="001F19E1"/>
    <w:rsid w:val="001F25C7"/>
    <w:rsid w:val="001F30F0"/>
    <w:rsid w:val="001F7CF0"/>
    <w:rsid w:val="0023226A"/>
    <w:rsid w:val="00234735"/>
    <w:rsid w:val="0024364A"/>
    <w:rsid w:val="00280292"/>
    <w:rsid w:val="00281FD5"/>
    <w:rsid w:val="002850CD"/>
    <w:rsid w:val="0028518C"/>
    <w:rsid w:val="002952EE"/>
    <w:rsid w:val="002C1C36"/>
    <w:rsid w:val="002F4263"/>
    <w:rsid w:val="00301773"/>
    <w:rsid w:val="00311136"/>
    <w:rsid w:val="00324DA0"/>
    <w:rsid w:val="003329CC"/>
    <w:rsid w:val="00334526"/>
    <w:rsid w:val="00334F36"/>
    <w:rsid w:val="00352B7E"/>
    <w:rsid w:val="00354797"/>
    <w:rsid w:val="00365880"/>
    <w:rsid w:val="00370D43"/>
    <w:rsid w:val="003715C5"/>
    <w:rsid w:val="00374C89"/>
    <w:rsid w:val="003774A7"/>
    <w:rsid w:val="003A346E"/>
    <w:rsid w:val="003B2062"/>
    <w:rsid w:val="003B4F09"/>
    <w:rsid w:val="003E3B9E"/>
    <w:rsid w:val="003F345B"/>
    <w:rsid w:val="003F6459"/>
    <w:rsid w:val="004019A0"/>
    <w:rsid w:val="00406095"/>
    <w:rsid w:val="004126AD"/>
    <w:rsid w:val="00425D38"/>
    <w:rsid w:val="00431DC5"/>
    <w:rsid w:val="00455D2D"/>
    <w:rsid w:val="00464DB7"/>
    <w:rsid w:val="00467C33"/>
    <w:rsid w:val="00475667"/>
    <w:rsid w:val="0048621F"/>
    <w:rsid w:val="004A132B"/>
    <w:rsid w:val="004C3D72"/>
    <w:rsid w:val="004C45D8"/>
    <w:rsid w:val="004C606B"/>
    <w:rsid w:val="004C662A"/>
    <w:rsid w:val="004D3714"/>
    <w:rsid w:val="004E75C7"/>
    <w:rsid w:val="004F14D0"/>
    <w:rsid w:val="004F1BF0"/>
    <w:rsid w:val="004F4246"/>
    <w:rsid w:val="00515202"/>
    <w:rsid w:val="00536788"/>
    <w:rsid w:val="005428FF"/>
    <w:rsid w:val="00561619"/>
    <w:rsid w:val="00571FAD"/>
    <w:rsid w:val="005746E7"/>
    <w:rsid w:val="005851E7"/>
    <w:rsid w:val="005A2E40"/>
    <w:rsid w:val="005F2529"/>
    <w:rsid w:val="0060373A"/>
    <w:rsid w:val="006641E9"/>
    <w:rsid w:val="0067105E"/>
    <w:rsid w:val="00672B74"/>
    <w:rsid w:val="006741BB"/>
    <w:rsid w:val="006A463A"/>
    <w:rsid w:val="006A50D6"/>
    <w:rsid w:val="006B3ACB"/>
    <w:rsid w:val="006C5806"/>
    <w:rsid w:val="006C6BF0"/>
    <w:rsid w:val="006C6C5E"/>
    <w:rsid w:val="00702165"/>
    <w:rsid w:val="00705BDA"/>
    <w:rsid w:val="00715658"/>
    <w:rsid w:val="00720985"/>
    <w:rsid w:val="00736088"/>
    <w:rsid w:val="00737566"/>
    <w:rsid w:val="00745524"/>
    <w:rsid w:val="00765FD6"/>
    <w:rsid w:val="0078651D"/>
    <w:rsid w:val="00790158"/>
    <w:rsid w:val="0079430F"/>
    <w:rsid w:val="007960A4"/>
    <w:rsid w:val="007B4066"/>
    <w:rsid w:val="007C51EE"/>
    <w:rsid w:val="007D1549"/>
    <w:rsid w:val="008051BE"/>
    <w:rsid w:val="00810725"/>
    <w:rsid w:val="008144A6"/>
    <w:rsid w:val="00814BF2"/>
    <w:rsid w:val="0083594B"/>
    <w:rsid w:val="0084407B"/>
    <w:rsid w:val="00863E1D"/>
    <w:rsid w:val="00871148"/>
    <w:rsid w:val="0087398F"/>
    <w:rsid w:val="00876803"/>
    <w:rsid w:val="00883368"/>
    <w:rsid w:val="008939C2"/>
    <w:rsid w:val="008955EA"/>
    <w:rsid w:val="00896ACA"/>
    <w:rsid w:val="00896CBC"/>
    <w:rsid w:val="008C0E41"/>
    <w:rsid w:val="008E4D34"/>
    <w:rsid w:val="008E6F74"/>
    <w:rsid w:val="00906F1C"/>
    <w:rsid w:val="00927D02"/>
    <w:rsid w:val="00950436"/>
    <w:rsid w:val="009509CF"/>
    <w:rsid w:val="009555A5"/>
    <w:rsid w:val="00956960"/>
    <w:rsid w:val="00975A1C"/>
    <w:rsid w:val="0097745D"/>
    <w:rsid w:val="00986702"/>
    <w:rsid w:val="009A2B20"/>
    <w:rsid w:val="009A2BB5"/>
    <w:rsid w:val="009A3AA1"/>
    <w:rsid w:val="009A6767"/>
    <w:rsid w:val="009D02BB"/>
    <w:rsid w:val="009D36B5"/>
    <w:rsid w:val="009E0EDB"/>
    <w:rsid w:val="009E3D33"/>
    <w:rsid w:val="009F4310"/>
    <w:rsid w:val="00A04D47"/>
    <w:rsid w:val="00A1076A"/>
    <w:rsid w:val="00A111F2"/>
    <w:rsid w:val="00A26589"/>
    <w:rsid w:val="00A3406D"/>
    <w:rsid w:val="00A92933"/>
    <w:rsid w:val="00AA32AF"/>
    <w:rsid w:val="00AB0D34"/>
    <w:rsid w:val="00AB6D88"/>
    <w:rsid w:val="00AC728C"/>
    <w:rsid w:val="00AD4649"/>
    <w:rsid w:val="00AE39AC"/>
    <w:rsid w:val="00B50BDA"/>
    <w:rsid w:val="00B55C86"/>
    <w:rsid w:val="00B5746C"/>
    <w:rsid w:val="00B62448"/>
    <w:rsid w:val="00B72711"/>
    <w:rsid w:val="00B95DBC"/>
    <w:rsid w:val="00BA2662"/>
    <w:rsid w:val="00BA7870"/>
    <w:rsid w:val="00BB63BF"/>
    <w:rsid w:val="00BB7257"/>
    <w:rsid w:val="00BC1DAC"/>
    <w:rsid w:val="00BC77AC"/>
    <w:rsid w:val="00BD4D3B"/>
    <w:rsid w:val="00BD64EC"/>
    <w:rsid w:val="00BF6E52"/>
    <w:rsid w:val="00C02055"/>
    <w:rsid w:val="00C053EB"/>
    <w:rsid w:val="00C10B71"/>
    <w:rsid w:val="00C31E84"/>
    <w:rsid w:val="00C326C1"/>
    <w:rsid w:val="00C43971"/>
    <w:rsid w:val="00C53BBE"/>
    <w:rsid w:val="00C5406D"/>
    <w:rsid w:val="00C55198"/>
    <w:rsid w:val="00C56930"/>
    <w:rsid w:val="00C8290F"/>
    <w:rsid w:val="00C85F1A"/>
    <w:rsid w:val="00C917CC"/>
    <w:rsid w:val="00C93A82"/>
    <w:rsid w:val="00CA14D7"/>
    <w:rsid w:val="00CD2513"/>
    <w:rsid w:val="00CE25E3"/>
    <w:rsid w:val="00CE773B"/>
    <w:rsid w:val="00CF7251"/>
    <w:rsid w:val="00D202A9"/>
    <w:rsid w:val="00D230EB"/>
    <w:rsid w:val="00D262B6"/>
    <w:rsid w:val="00D40696"/>
    <w:rsid w:val="00D43718"/>
    <w:rsid w:val="00D46873"/>
    <w:rsid w:val="00D54BDA"/>
    <w:rsid w:val="00D62676"/>
    <w:rsid w:val="00D77441"/>
    <w:rsid w:val="00D821AA"/>
    <w:rsid w:val="00D921D5"/>
    <w:rsid w:val="00DA2D25"/>
    <w:rsid w:val="00DB195A"/>
    <w:rsid w:val="00DB3184"/>
    <w:rsid w:val="00DB3CAA"/>
    <w:rsid w:val="00DB7050"/>
    <w:rsid w:val="00DE4BE7"/>
    <w:rsid w:val="00DF0013"/>
    <w:rsid w:val="00DF41EC"/>
    <w:rsid w:val="00DF6146"/>
    <w:rsid w:val="00E009F5"/>
    <w:rsid w:val="00E06228"/>
    <w:rsid w:val="00E13728"/>
    <w:rsid w:val="00E27986"/>
    <w:rsid w:val="00E30B8A"/>
    <w:rsid w:val="00E314EA"/>
    <w:rsid w:val="00E347C0"/>
    <w:rsid w:val="00E37B58"/>
    <w:rsid w:val="00E74A1B"/>
    <w:rsid w:val="00E85C55"/>
    <w:rsid w:val="00E925E5"/>
    <w:rsid w:val="00E92E75"/>
    <w:rsid w:val="00E92F66"/>
    <w:rsid w:val="00EA7CE8"/>
    <w:rsid w:val="00ED4DA5"/>
    <w:rsid w:val="00ED671B"/>
    <w:rsid w:val="00EE3086"/>
    <w:rsid w:val="00EE4587"/>
    <w:rsid w:val="00EF6D83"/>
    <w:rsid w:val="00F129BF"/>
    <w:rsid w:val="00F33AF7"/>
    <w:rsid w:val="00F43782"/>
    <w:rsid w:val="00F52B2D"/>
    <w:rsid w:val="00F56F2F"/>
    <w:rsid w:val="00F624F7"/>
    <w:rsid w:val="00F7012B"/>
    <w:rsid w:val="00F72412"/>
    <w:rsid w:val="00F94504"/>
    <w:rsid w:val="00F9455E"/>
    <w:rsid w:val="00F95B0C"/>
    <w:rsid w:val="00FA194B"/>
    <w:rsid w:val="00FA3C20"/>
    <w:rsid w:val="00FB6B0B"/>
    <w:rsid w:val="00FD7DEC"/>
    <w:rsid w:val="00FE224B"/>
    <w:rsid w:val="00FE7AC4"/>
    <w:rsid w:val="00FF41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EE308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A676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9A676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C1DA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C1DAC"/>
  </w:style>
  <w:style w:type="paragraph" w:styleId="a9">
    <w:name w:val="footer"/>
    <w:basedOn w:val="a"/>
    <w:link w:val="aa"/>
    <w:rsid w:val="00BC1DA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C1DAC"/>
  </w:style>
  <w:style w:type="paragraph" w:styleId="ab">
    <w:name w:val="List Paragraph"/>
    <w:basedOn w:val="a"/>
    <w:uiPriority w:val="34"/>
    <w:qFormat/>
    <w:rsid w:val="00AA32AF"/>
    <w:pPr>
      <w:ind w:left="720"/>
      <w:contextualSpacing/>
    </w:pPr>
  </w:style>
  <w:style w:type="paragraph" w:customStyle="1" w:styleId="ds-markdown-paragraph">
    <w:name w:val="ds-markdown-paragraph"/>
    <w:basedOn w:val="a"/>
    <w:rsid w:val="00D62676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D62676"/>
    <w:rPr>
      <w:b/>
      <w:bCs/>
    </w:rPr>
  </w:style>
  <w:style w:type="character" w:styleId="ad">
    <w:name w:val="Hyperlink"/>
    <w:basedOn w:val="a0"/>
    <w:uiPriority w:val="99"/>
    <w:unhideWhenUsed/>
    <w:rsid w:val="0048621F"/>
    <w:rPr>
      <w:color w:val="0000FF"/>
      <w:u w:val="single"/>
    </w:rPr>
  </w:style>
  <w:style w:type="table" w:styleId="ae">
    <w:name w:val="Table Grid"/>
    <w:basedOn w:val="a1"/>
    <w:uiPriority w:val="39"/>
    <w:rsid w:val="0048621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Emphasis"/>
    <w:basedOn w:val="a0"/>
    <w:uiPriority w:val="20"/>
    <w:qFormat/>
    <w:rsid w:val="0079430F"/>
    <w:rPr>
      <w:i/>
      <w:iCs/>
    </w:rPr>
  </w:style>
  <w:style w:type="character" w:customStyle="1" w:styleId="30">
    <w:name w:val="Заголовок 3 Знак"/>
    <w:basedOn w:val="a0"/>
    <w:link w:val="3"/>
    <w:semiHidden/>
    <w:rsid w:val="00EE308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torg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orgi.gov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83;&#1072;&#1085;&#1082;&#1080;,%20&#1096;&#1072;&#1073;&#1083;&#1086;&#1085;&#1099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5F09-4211-458F-B625-AB1DB20F1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243</TotalTime>
  <Pages>9</Pages>
  <Words>2892</Words>
  <Characters>16486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chss</dc:creator>
  <cp:keywords/>
  <cp:lastModifiedBy>on1973</cp:lastModifiedBy>
  <cp:revision>40</cp:revision>
  <cp:lastPrinted>2026-04-20T10:01:00Z</cp:lastPrinted>
  <dcterms:created xsi:type="dcterms:W3CDTF">2026-04-07T08:19:00Z</dcterms:created>
  <dcterms:modified xsi:type="dcterms:W3CDTF">2026-04-22T05:01:00Z</dcterms:modified>
</cp:coreProperties>
</file>