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F8" w:rsidRPr="00B91D93" w:rsidRDefault="00C7309D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C7309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636D5D" w:rsidRDefault="00C7309D" w:rsidP="004C3D72">
                  <w:r w:rsidRPr="00C7309D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2.65pt;height:56.95pt;visibility:visible">
                        <v:imagedata r:id="rId4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863F8" w:rsidRPr="00B91D93" w:rsidRDefault="009863F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9863F8" w:rsidRPr="00B91D93" w:rsidRDefault="009863F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863F8" w:rsidRPr="00B91D93" w:rsidRDefault="009863F8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863F8" w:rsidRPr="00B91D93" w:rsidRDefault="009863F8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863F8" w:rsidRPr="00B91D93" w:rsidRDefault="009863F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9863F8" w:rsidRPr="00B91D93" w:rsidRDefault="009863F8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9863F8" w:rsidRPr="00B91D93" w:rsidRDefault="009863F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9863F8" w:rsidRPr="00345148" w:rsidRDefault="00C7309D" w:rsidP="00932929">
      <w:pPr>
        <w:spacing w:before="400"/>
        <w:rPr>
          <w:rFonts w:ascii="Liberation Serif" w:hAnsi="Liberation Serif" w:cs="Liberation Serif"/>
          <w:sz w:val="24"/>
        </w:rPr>
      </w:pPr>
      <w:r w:rsidRPr="00C7309D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863F8" w:rsidRPr="00B91D93">
        <w:rPr>
          <w:rFonts w:ascii="Liberation Serif" w:hAnsi="Liberation Serif" w:cs="Liberation Serif"/>
          <w:sz w:val="24"/>
        </w:rPr>
        <w:t>от</w:t>
      </w:r>
      <w:r w:rsidR="009863F8">
        <w:rPr>
          <w:rFonts w:ascii="Liberation Serif" w:hAnsi="Liberation Serif" w:cs="Liberation Serif"/>
          <w:sz w:val="24"/>
        </w:rPr>
        <w:t xml:space="preserve"> </w:t>
      </w:r>
      <w:r w:rsidR="00345148" w:rsidRPr="00345148">
        <w:rPr>
          <w:rFonts w:ascii="Liberation Serif" w:hAnsi="Liberation Serif" w:cs="Liberation Serif"/>
          <w:sz w:val="24"/>
        </w:rPr>
        <w:t>28</w:t>
      </w:r>
      <w:r w:rsidR="00345148">
        <w:rPr>
          <w:rFonts w:ascii="Liberation Serif" w:hAnsi="Liberation Serif" w:cs="Liberation Serif"/>
          <w:sz w:val="24"/>
        </w:rPr>
        <w:t xml:space="preserve">.07.2026 </w:t>
      </w:r>
      <w:r w:rsidR="000B508C">
        <w:rPr>
          <w:rFonts w:ascii="Liberation Serif" w:hAnsi="Liberation Serif" w:cs="Liberation Serif"/>
          <w:sz w:val="24"/>
        </w:rPr>
        <w:t xml:space="preserve"> </w:t>
      </w:r>
      <w:r w:rsidR="00345148">
        <w:rPr>
          <w:rFonts w:ascii="Liberation Serif" w:hAnsi="Liberation Serif" w:cs="Liberation Serif"/>
          <w:sz w:val="24"/>
        </w:rPr>
        <w:t xml:space="preserve">№ </w:t>
      </w:r>
      <w:r w:rsidR="00345148" w:rsidRPr="00345148">
        <w:rPr>
          <w:rFonts w:ascii="Liberation Serif" w:hAnsi="Liberation Serif" w:cs="Liberation Serif"/>
          <w:sz w:val="24"/>
        </w:rPr>
        <w:t>520</w:t>
      </w:r>
    </w:p>
    <w:p w:rsidR="009863F8" w:rsidRPr="00B91D93" w:rsidRDefault="009863F8" w:rsidP="00133698">
      <w:pPr>
        <w:rPr>
          <w:rFonts w:ascii="Liberation Serif" w:hAnsi="Liberation Serif" w:cs="Liberation Serif"/>
          <w:sz w:val="28"/>
          <w:szCs w:val="28"/>
        </w:rPr>
      </w:pPr>
    </w:p>
    <w:p w:rsidR="009863F8" w:rsidRPr="0095747E" w:rsidRDefault="009863F8" w:rsidP="00E54D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5747E"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9863F8" w:rsidRPr="0095747E" w:rsidRDefault="009863F8" w:rsidP="00E54DF0">
      <w:pPr>
        <w:tabs>
          <w:tab w:val="left" w:pos="709"/>
        </w:tabs>
        <w:jc w:val="center"/>
        <w:rPr>
          <w:rFonts w:ascii="Liberation Serif" w:hAnsi="Liberation Serif" w:cs="Liberation Serif"/>
          <w:color w:val="800000"/>
          <w:sz w:val="28"/>
          <w:szCs w:val="28"/>
        </w:rPr>
      </w:pP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за 1 полугодие 202</w:t>
      </w:r>
      <w:r>
        <w:rPr>
          <w:rFonts w:ascii="Liberation Serif" w:hAnsi="Liberation Serif" w:cs="Liberation Serif"/>
          <w:b/>
          <w:sz w:val="28"/>
          <w:szCs w:val="28"/>
        </w:rPr>
        <w:t>6</w:t>
      </w: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года</w:t>
      </w:r>
    </w:p>
    <w:p w:rsidR="009863F8" w:rsidRPr="00B91D93" w:rsidRDefault="009863F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9863F8" w:rsidRPr="008952CC" w:rsidRDefault="009863F8" w:rsidP="004F1BF0">
      <w:pPr>
        <w:pStyle w:val="a4"/>
        <w:ind w:firstLine="720"/>
        <w:rPr>
          <w:rFonts w:ascii="Liberation Serif" w:hAnsi="Liberation Serif" w:cs="Liberation Serif"/>
          <w:color w:val="FF0000"/>
          <w:sz w:val="28"/>
          <w:szCs w:val="28"/>
        </w:rPr>
      </w:pPr>
      <w:proofErr w:type="gramStart"/>
      <w:r w:rsidRPr="00D77D2E">
        <w:rPr>
          <w:rFonts w:ascii="Liberation Serif" w:hAnsi="Liberation Serif" w:cs="Liberation Serif"/>
          <w:color w:val="000000" w:themeColor="text1"/>
          <w:sz w:val="28"/>
          <w:szCs w:val="28"/>
        </w:rPr>
        <w:t>Во исполнение статьи 36, пункта 5 статьи 264.2 Бюджетного кодекса Российской Федерации, статьи 30 Положения о бюджетном процессе в  Каменск-Уральском городском округе, утвержденного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30.03.2016 № 539, от 18.10.2017 № 257, от 27.12.2017 № 291, от 25.07.2018</w:t>
      </w:r>
      <w:hyperlink r:id="rId5" w:history="1">
        <w:r w:rsidR="00244C7C" w:rsidRPr="00244C7C">
          <w:rPr>
            <w:rStyle w:val="a8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 xml:space="preserve"> </w:t>
        </w:r>
        <w:r w:rsidRPr="00D77D2E">
          <w:rPr>
            <w:rStyle w:val="a8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№ 378, от 18.09.2019 № 554</w:t>
        </w:r>
      </w:hyperlink>
      <w:r w:rsidRPr="00D77D2E">
        <w:rPr>
          <w:rFonts w:ascii="Liberation Serif" w:hAnsi="Liberation Serif"/>
          <w:color w:val="000000" w:themeColor="text1"/>
          <w:sz w:val="28"/>
          <w:szCs w:val="28"/>
        </w:rPr>
        <w:t>, решений Думы</w:t>
      </w:r>
      <w:proofErr w:type="gramEnd"/>
      <w:r w:rsidRPr="00D77D2E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proofErr w:type="gramStart"/>
      <w:r w:rsidRPr="00D77D2E">
        <w:rPr>
          <w:rFonts w:ascii="Liberation Serif" w:hAnsi="Liberation Serif"/>
          <w:color w:val="000000" w:themeColor="text1"/>
          <w:sz w:val="28"/>
          <w:szCs w:val="28"/>
        </w:rPr>
        <w:t xml:space="preserve">Каменск-Уральского городского округа  от 24.02.2021 № 804, от 24.11.2021 № 32, от 29.03.2023        № 204, от 21.02.2024 № 320, </w:t>
      </w:r>
      <w:r w:rsidRPr="00D77D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16.10.2024 № 408, </w:t>
      </w:r>
      <w:r w:rsidRPr="00CD797D">
        <w:rPr>
          <w:rFonts w:ascii="Liberation Serif" w:hAnsi="Liberation Serif" w:cs="Liberation Serif"/>
          <w:color w:val="000000" w:themeColor="text1"/>
          <w:sz w:val="28"/>
          <w:szCs w:val="28"/>
        </w:rPr>
        <w:t>от 19.02.2025 № 449),</w:t>
      </w:r>
      <w:r w:rsidRPr="008952CC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244C7C">
        <w:rPr>
          <w:rFonts w:ascii="Liberation Serif" w:hAnsi="Liberation Serif" w:cs="Liberation Serif"/>
          <w:color w:val="000000" w:themeColor="text1"/>
          <w:sz w:val="28"/>
          <w:szCs w:val="28"/>
        </w:rPr>
        <w:t>Администрация  Каменск</w:t>
      </w:r>
      <w:r w:rsidRPr="00D77D2E">
        <w:rPr>
          <w:rFonts w:ascii="Liberation Serif" w:hAnsi="Liberation Serif" w:cs="Liberation Serif"/>
          <w:color w:val="000000" w:themeColor="text1"/>
          <w:sz w:val="28"/>
          <w:szCs w:val="28"/>
        </w:rPr>
        <w:t>-Уральского городского округа</w:t>
      </w:r>
      <w:proofErr w:type="gramEnd"/>
    </w:p>
    <w:p w:rsidR="009863F8" w:rsidRPr="00A30441" w:rsidRDefault="009863F8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A30441">
        <w:rPr>
          <w:rFonts w:ascii="Liberation Serif" w:hAnsi="Liberation Serif" w:cs="Liberation Serif"/>
          <w:b/>
          <w:sz w:val="28"/>
        </w:rPr>
        <w:t>ПОСТАНОВЛЯЕТ:</w:t>
      </w:r>
    </w:p>
    <w:p w:rsidR="009863F8" w:rsidRPr="00A30441" w:rsidRDefault="009863F8" w:rsidP="00E54DF0">
      <w:pPr>
        <w:pStyle w:val="a9"/>
        <w:tabs>
          <w:tab w:val="left" w:pos="540"/>
          <w:tab w:val="left" w:pos="720"/>
          <w:tab w:val="left" w:pos="990"/>
          <w:tab w:val="left" w:pos="1095"/>
          <w:tab w:val="left" w:pos="1125"/>
        </w:tabs>
        <w:spacing w:before="0"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441">
        <w:rPr>
          <w:rFonts w:ascii="Liberation Serif" w:hAnsi="Liberation Serif" w:cs="Liberation Serif"/>
          <w:sz w:val="28"/>
          <w:szCs w:val="28"/>
        </w:rPr>
        <w:t>1. Утвердить отчет об исполнении бюджета Каменск-Уральского городского округа за 1 полугодие 2026 года в объеме:</w:t>
      </w:r>
    </w:p>
    <w:p w:rsidR="009863F8" w:rsidRPr="00636D5D" w:rsidRDefault="009863F8" w:rsidP="00E54DF0">
      <w:pPr>
        <w:pStyle w:val="a9"/>
        <w:tabs>
          <w:tab w:val="left" w:pos="1860"/>
          <w:tab w:val="left" w:pos="1890"/>
        </w:tabs>
        <w:spacing w:before="0" w:after="0"/>
        <w:ind w:left="709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по доходам – </w:t>
      </w:r>
      <w:r w:rsidR="00636D5D"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636D5D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636D5D"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>000</w:t>
      </w:r>
      <w:r w:rsidR="00636D5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636D5D"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>293</w:t>
      </w:r>
      <w:r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636D5D"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Pr="00636D5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тыс. руб.;</w:t>
      </w:r>
    </w:p>
    <w:p w:rsidR="009863F8" w:rsidRPr="002A5796" w:rsidRDefault="009863F8" w:rsidP="00E54DF0">
      <w:pPr>
        <w:ind w:left="709"/>
        <w:rPr>
          <w:rFonts w:ascii="Liberation Serif" w:hAnsi="Liberation Serif" w:cs="Liberation Serif"/>
          <w:sz w:val="28"/>
          <w:szCs w:val="28"/>
        </w:rPr>
      </w:pPr>
      <w:r w:rsidRPr="002A5796">
        <w:rPr>
          <w:rFonts w:ascii="Liberation Serif" w:hAnsi="Liberation Serif" w:cs="Liberation Serif"/>
          <w:sz w:val="28"/>
          <w:szCs w:val="28"/>
        </w:rPr>
        <w:t>- по расходам – 5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2A5796">
        <w:rPr>
          <w:rFonts w:ascii="Liberation Serif" w:hAnsi="Liberation Serif" w:cs="Liberation Serif"/>
          <w:sz w:val="28"/>
          <w:szCs w:val="28"/>
        </w:rPr>
        <w:t>062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2A5796">
        <w:rPr>
          <w:rFonts w:ascii="Liberation Serif" w:hAnsi="Liberation Serif" w:cs="Liberation Serif"/>
          <w:sz w:val="28"/>
          <w:szCs w:val="28"/>
        </w:rPr>
        <w:t>036,1</w:t>
      </w:r>
      <w:r w:rsidRPr="002A5796">
        <w:rPr>
          <w:rFonts w:ascii="Liberation Serif" w:hAnsi="Liberation Serif"/>
          <w:bCs/>
          <w:sz w:val="28"/>
          <w:szCs w:val="28"/>
        </w:rPr>
        <w:t xml:space="preserve"> </w:t>
      </w:r>
      <w:r w:rsidRPr="002A5796">
        <w:rPr>
          <w:rFonts w:ascii="Liberation Serif" w:hAnsi="Liberation Serif" w:cs="Liberation Serif"/>
          <w:sz w:val="28"/>
          <w:szCs w:val="28"/>
        </w:rPr>
        <w:t>тыс. руб.</w:t>
      </w:r>
    </w:p>
    <w:p w:rsidR="009863F8" w:rsidRPr="002A5796" w:rsidRDefault="009863F8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8952CC">
        <w:rPr>
          <w:rFonts w:ascii="Liberation Serif" w:hAnsi="Liberation Serif" w:cs="Liberation Serif"/>
          <w:color w:val="FF0000"/>
          <w:sz w:val="28"/>
          <w:szCs w:val="28"/>
        </w:rPr>
        <w:tab/>
      </w:r>
      <w:r w:rsidRPr="002A5796">
        <w:rPr>
          <w:rFonts w:ascii="Liberation Serif" w:hAnsi="Liberation Serif" w:cs="Liberation Serif"/>
          <w:sz w:val="28"/>
          <w:szCs w:val="28"/>
        </w:rPr>
        <w:t>2. Утвердить:</w:t>
      </w:r>
    </w:p>
    <w:p w:rsidR="009863F8" w:rsidRPr="0002478D" w:rsidRDefault="009863F8" w:rsidP="00E54DF0">
      <w:pPr>
        <w:tabs>
          <w:tab w:val="left" w:pos="709"/>
        </w:tabs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8952CC">
        <w:rPr>
          <w:rFonts w:ascii="Liberation Serif" w:hAnsi="Liberation Serif" w:cs="Liberation Serif"/>
          <w:color w:val="FF0000"/>
          <w:sz w:val="28"/>
          <w:szCs w:val="28"/>
        </w:rPr>
        <w:tab/>
      </w:r>
      <w:r w:rsidRPr="0002478D">
        <w:rPr>
          <w:rFonts w:ascii="Liberation Serif" w:hAnsi="Liberation Serif" w:cs="Liberation Serif"/>
          <w:color w:val="000000" w:themeColor="text1"/>
          <w:sz w:val="28"/>
          <w:szCs w:val="28"/>
        </w:rPr>
        <w:t>1) Сводные показатели исполнения бюджета Каменск-Уральского городского округ</w:t>
      </w:r>
      <w:r w:rsidR="00244C7C">
        <w:rPr>
          <w:rFonts w:ascii="Liberation Serif" w:hAnsi="Liberation Serif" w:cs="Liberation Serif"/>
          <w:color w:val="000000" w:themeColor="text1"/>
          <w:sz w:val="28"/>
          <w:szCs w:val="28"/>
        </w:rPr>
        <w:t>а по доходам за 1 полугодие 202</w:t>
      </w:r>
      <w:r w:rsidR="00244C7C" w:rsidRPr="00244C7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02478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года (прилагаются);</w:t>
      </w:r>
    </w:p>
    <w:p w:rsidR="009863F8" w:rsidRPr="00046855" w:rsidRDefault="009863F8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8952CC">
        <w:rPr>
          <w:rFonts w:ascii="Liberation Serif" w:hAnsi="Liberation Serif" w:cs="Liberation Serif"/>
          <w:color w:val="FF0000"/>
          <w:sz w:val="28"/>
          <w:szCs w:val="28"/>
        </w:rPr>
        <w:tab/>
      </w:r>
      <w:r w:rsidRPr="00046855">
        <w:rPr>
          <w:rFonts w:ascii="Liberation Serif" w:hAnsi="Liberation Serif" w:cs="Liberation Serif"/>
          <w:sz w:val="28"/>
          <w:szCs w:val="28"/>
        </w:rPr>
        <w:t>2) Сводные показатели исполнения бюджета Каменск-Уральского городского округа по расходам за 1 полугодие 2026 года (прилагаются);</w:t>
      </w:r>
    </w:p>
    <w:p w:rsidR="009863F8" w:rsidRPr="0002478D" w:rsidRDefault="009863F8" w:rsidP="00E54DF0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2478D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 xml:space="preserve">3) </w:t>
      </w:r>
      <w:r w:rsidRPr="0002478D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Сводные показатели исполнения бюджета Каменск-Уральского городского округа по источникам внутреннего финансирования дефицита бюджета Каменск-Уральского городского округа </w:t>
      </w:r>
      <w:r w:rsidR="00244C7C">
        <w:rPr>
          <w:rFonts w:ascii="Liberation Serif" w:hAnsi="Liberation Serif" w:cs="Liberation Serif"/>
          <w:color w:val="000000" w:themeColor="text1"/>
          <w:sz w:val="28"/>
          <w:szCs w:val="28"/>
        </w:rPr>
        <w:t>за 1 полугодие 202</w:t>
      </w:r>
      <w:r w:rsidR="00244C7C" w:rsidRPr="00244C7C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02478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года (прилагаются).</w:t>
      </w:r>
    </w:p>
    <w:p w:rsidR="009863F8" w:rsidRPr="00046855" w:rsidRDefault="009863F8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02478D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3.</w:t>
      </w:r>
      <w:r w:rsidRPr="0002478D">
        <w:rPr>
          <w:rFonts w:ascii="Liberation Serif" w:hAnsi="Liberation Serif" w:cs="Liberation Serif"/>
          <w:color w:val="000000" w:themeColor="text1"/>
          <w:sz w:val="28"/>
          <w:szCs w:val="28"/>
          <w:lang w:val="en-US"/>
        </w:rPr>
        <w:t> </w:t>
      </w:r>
      <w:r w:rsidRPr="0002478D">
        <w:rPr>
          <w:rFonts w:ascii="Liberation Serif" w:hAnsi="Liberation Serif" w:cs="Liberation Serif"/>
          <w:color w:val="000000" w:themeColor="text1"/>
          <w:sz w:val="28"/>
          <w:szCs w:val="28"/>
        </w:rPr>
        <w:t>Направить отчет</w:t>
      </w:r>
      <w:r w:rsidRPr="00046855">
        <w:rPr>
          <w:rFonts w:ascii="Liberation Serif" w:hAnsi="Liberation Serif" w:cs="Liberation Serif"/>
          <w:sz w:val="28"/>
          <w:szCs w:val="28"/>
        </w:rPr>
        <w:t xml:space="preserve"> об исполнении бюджета Каменск-Уральского городского округа за 1 полугодие 2026 года в Думу Каменск-Уральского городского округа и ОМС «Контрольно-счетный орган Каменск-Уральского городского округа».</w:t>
      </w:r>
    </w:p>
    <w:p w:rsidR="009863F8" w:rsidRPr="0095747E" w:rsidRDefault="009863F8" w:rsidP="00E54DF0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5747E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4. Опубликовать настоящее постановление в газете «Каменский рабочий» и разместить на официальном сайте </w:t>
      </w:r>
      <w:r>
        <w:rPr>
          <w:rFonts w:ascii="Liberation Serif" w:hAnsi="Liberation Serif" w:cs="Liberation Serif"/>
          <w:color w:val="000000"/>
          <w:sz w:val="28"/>
          <w:szCs w:val="28"/>
        </w:rPr>
        <w:t>муниципального образования</w:t>
      </w:r>
      <w:r w:rsidRPr="0095747E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9863F8" w:rsidRDefault="009863F8" w:rsidP="00E54DF0">
      <w:pPr>
        <w:tabs>
          <w:tab w:val="left" w:pos="567"/>
          <w:tab w:val="left" w:pos="709"/>
          <w:tab w:val="left" w:pos="851"/>
        </w:tabs>
        <w:jc w:val="both"/>
        <w:rPr>
          <w:rFonts w:ascii="Liberation Serif" w:hAnsi="Liberation Serif"/>
          <w:sz w:val="28"/>
          <w:szCs w:val="28"/>
        </w:rPr>
      </w:pPr>
      <w:r w:rsidRPr="0095747E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5.</w:t>
      </w:r>
      <w:r w:rsidRPr="0095747E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906F39">
        <w:rPr>
          <w:rFonts w:ascii="Liberation Serif" w:hAnsi="Liberation Serif"/>
          <w:sz w:val="28"/>
          <w:szCs w:val="28"/>
        </w:rPr>
        <w:t>Контроль исполнения настоящего постановления оставляю за собой.</w:t>
      </w:r>
    </w:p>
    <w:p w:rsidR="009863F8" w:rsidRDefault="009863F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863F8" w:rsidRDefault="009863F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863F8" w:rsidRPr="00B91D93" w:rsidRDefault="009863F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B91D93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  <w:t xml:space="preserve">  </w:t>
      </w:r>
      <w:r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B91D93">
        <w:rPr>
          <w:rFonts w:ascii="Liberation Serif" w:hAnsi="Liberation Serif" w:cs="Liberation Serif"/>
          <w:sz w:val="28"/>
          <w:szCs w:val="28"/>
        </w:rPr>
        <w:t>А.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9863F8" w:rsidRPr="00B91D93" w:rsidSect="00E54DF0">
      <w:pgSz w:w="11906" w:h="16838"/>
      <w:pgMar w:top="0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EA5"/>
    <w:rsid w:val="00002E49"/>
    <w:rsid w:val="00010608"/>
    <w:rsid w:val="0002478D"/>
    <w:rsid w:val="000362A9"/>
    <w:rsid w:val="00046855"/>
    <w:rsid w:val="00066624"/>
    <w:rsid w:val="000715D8"/>
    <w:rsid w:val="0009116E"/>
    <w:rsid w:val="000B508C"/>
    <w:rsid w:val="00133698"/>
    <w:rsid w:val="00152EA5"/>
    <w:rsid w:val="001605D2"/>
    <w:rsid w:val="002030DD"/>
    <w:rsid w:val="00216FA8"/>
    <w:rsid w:val="0023226A"/>
    <w:rsid w:val="00244C7C"/>
    <w:rsid w:val="00256F6C"/>
    <w:rsid w:val="00262FEE"/>
    <w:rsid w:val="00294879"/>
    <w:rsid w:val="002A5796"/>
    <w:rsid w:val="00301773"/>
    <w:rsid w:val="00311136"/>
    <w:rsid w:val="00345148"/>
    <w:rsid w:val="00352B7E"/>
    <w:rsid w:val="00374C89"/>
    <w:rsid w:val="003A7F12"/>
    <w:rsid w:val="003F6459"/>
    <w:rsid w:val="004C3D72"/>
    <w:rsid w:val="004D7738"/>
    <w:rsid w:val="004F1BF0"/>
    <w:rsid w:val="004F4246"/>
    <w:rsid w:val="004F4737"/>
    <w:rsid w:val="00536788"/>
    <w:rsid w:val="005A2155"/>
    <w:rsid w:val="005C05EC"/>
    <w:rsid w:val="00636D5D"/>
    <w:rsid w:val="006A62D0"/>
    <w:rsid w:val="006C6C5E"/>
    <w:rsid w:val="006E1460"/>
    <w:rsid w:val="006E2BE1"/>
    <w:rsid w:val="00702165"/>
    <w:rsid w:val="00720985"/>
    <w:rsid w:val="00736BCE"/>
    <w:rsid w:val="00761552"/>
    <w:rsid w:val="00797176"/>
    <w:rsid w:val="007B591C"/>
    <w:rsid w:val="0083594B"/>
    <w:rsid w:val="008442E4"/>
    <w:rsid w:val="00854057"/>
    <w:rsid w:val="008556E0"/>
    <w:rsid w:val="00871148"/>
    <w:rsid w:val="008952CC"/>
    <w:rsid w:val="00896CBC"/>
    <w:rsid w:val="008B71A4"/>
    <w:rsid w:val="008C0E41"/>
    <w:rsid w:val="00906F39"/>
    <w:rsid w:val="00926DB2"/>
    <w:rsid w:val="00932929"/>
    <w:rsid w:val="00956960"/>
    <w:rsid w:val="0095747E"/>
    <w:rsid w:val="00975A1C"/>
    <w:rsid w:val="009863F8"/>
    <w:rsid w:val="009D029D"/>
    <w:rsid w:val="00A1076A"/>
    <w:rsid w:val="00A26589"/>
    <w:rsid w:val="00A30441"/>
    <w:rsid w:val="00AB555E"/>
    <w:rsid w:val="00B01396"/>
    <w:rsid w:val="00B91D93"/>
    <w:rsid w:val="00B95DBC"/>
    <w:rsid w:val="00BA7870"/>
    <w:rsid w:val="00BC77AC"/>
    <w:rsid w:val="00BF6E52"/>
    <w:rsid w:val="00C069EC"/>
    <w:rsid w:val="00C55198"/>
    <w:rsid w:val="00C7309D"/>
    <w:rsid w:val="00C8290F"/>
    <w:rsid w:val="00CA14D7"/>
    <w:rsid w:val="00CD11A6"/>
    <w:rsid w:val="00CD797D"/>
    <w:rsid w:val="00CF7251"/>
    <w:rsid w:val="00D46873"/>
    <w:rsid w:val="00D75663"/>
    <w:rsid w:val="00D77D2E"/>
    <w:rsid w:val="00D921D5"/>
    <w:rsid w:val="00DE4BE7"/>
    <w:rsid w:val="00DF66C8"/>
    <w:rsid w:val="00E140AF"/>
    <w:rsid w:val="00E54DF0"/>
    <w:rsid w:val="00ED4DA5"/>
    <w:rsid w:val="00EE4587"/>
    <w:rsid w:val="00F129BF"/>
    <w:rsid w:val="00F23729"/>
    <w:rsid w:val="00F838C4"/>
    <w:rsid w:val="00FA194B"/>
    <w:rsid w:val="00FA3C20"/>
    <w:rsid w:val="00FD1A23"/>
    <w:rsid w:val="00FD7DEC"/>
    <w:rsid w:val="00FE224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487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94879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E54DF0"/>
    <w:rPr>
      <w:rFonts w:cs="Times New Roman"/>
      <w:color w:val="000080"/>
      <w:u w:val="single"/>
    </w:rPr>
  </w:style>
  <w:style w:type="paragraph" w:styleId="a9">
    <w:name w:val="Normal (Web)"/>
    <w:basedOn w:val="a"/>
    <w:uiPriority w:val="99"/>
    <w:rsid w:val="00E54DF0"/>
    <w:pPr>
      <w:suppressAutoHyphens/>
      <w:spacing w:before="280" w:after="119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7143AAC3474DB39CDAE5B16EEB191549951A328918EE24BDAFF44B0B42BE97EA2C8D330986BED49E6EE9F01082BA402B75DFAB4ACD5342CED7F6356Ax9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266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Kruglikova</cp:lastModifiedBy>
  <cp:revision>18</cp:revision>
  <cp:lastPrinted>2025-07-22T06:51:00Z</cp:lastPrinted>
  <dcterms:created xsi:type="dcterms:W3CDTF">2025-04-23T09:07:00Z</dcterms:created>
  <dcterms:modified xsi:type="dcterms:W3CDTF">2026-07-28T11:15:00Z</dcterms:modified>
</cp:coreProperties>
</file>