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730" w:rsidRPr="00E96F38" w:rsidRDefault="00495F48" w:rsidP="00F14124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2990850</wp:posOffset>
            </wp:positionH>
            <wp:positionV relativeFrom="paragraph">
              <wp:posOffset>-4445</wp:posOffset>
            </wp:positionV>
            <wp:extent cx="485775" cy="590550"/>
            <wp:effectExtent l="19050" t="0" r="9525" b="0"/>
            <wp:wrapSquare wrapText="left"/>
            <wp:docPr id="3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4124">
        <w:rPr>
          <w:b/>
          <w:sz w:val="28"/>
          <w:szCs w:val="28"/>
        </w:rPr>
        <w:br w:type="textWrapping" w:clear="all"/>
      </w:r>
    </w:p>
    <w:p w:rsidR="00676730" w:rsidRPr="001E0F3D" w:rsidRDefault="00676730" w:rsidP="00676730">
      <w:pPr>
        <w:spacing w:before="120" w:line="233" w:lineRule="auto"/>
        <w:jc w:val="center"/>
        <w:rPr>
          <w:b/>
          <w:sz w:val="32"/>
          <w:szCs w:val="32"/>
        </w:rPr>
      </w:pPr>
      <w:r w:rsidRPr="001E0F3D">
        <w:rPr>
          <w:b/>
          <w:sz w:val="32"/>
          <w:szCs w:val="32"/>
        </w:rPr>
        <w:t>СВЕРДЛОВСКАЯ ОБЛАСТЬ</w:t>
      </w:r>
    </w:p>
    <w:p w:rsidR="00676730" w:rsidRPr="001E0F3D" w:rsidRDefault="00676730" w:rsidP="00676730">
      <w:pPr>
        <w:spacing w:line="233" w:lineRule="auto"/>
        <w:jc w:val="center"/>
        <w:rPr>
          <w:b/>
          <w:sz w:val="32"/>
          <w:szCs w:val="32"/>
        </w:rPr>
      </w:pPr>
      <w:r w:rsidRPr="001E0F3D">
        <w:rPr>
          <w:b/>
          <w:sz w:val="32"/>
          <w:szCs w:val="32"/>
        </w:rPr>
        <w:t>АДМИНИСТРАЦИЯ ГОРОДА КАМЕНСКА - УРАЛЬСКОГО</w:t>
      </w:r>
    </w:p>
    <w:p w:rsidR="00676730" w:rsidRPr="001E0F3D" w:rsidRDefault="00676730" w:rsidP="00676730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1E0F3D">
        <w:rPr>
          <w:b/>
          <w:spacing w:val="50"/>
          <w:sz w:val="32"/>
          <w:szCs w:val="32"/>
        </w:rPr>
        <w:t>ПОСТАНОВЛЕНИЕ</w:t>
      </w:r>
    </w:p>
    <w:p w:rsidR="00676730" w:rsidRDefault="00D858D0" w:rsidP="00676730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57216" from="0,6.4pt" to="491.8pt,6.4pt" strokeweight="4.5pt">
            <v:stroke linestyle="thinThick"/>
          </v:line>
        </w:pict>
      </w:r>
      <w:r w:rsidR="00676730" w:rsidRPr="00E96F38">
        <w:rPr>
          <w:sz w:val="28"/>
          <w:szCs w:val="28"/>
        </w:rPr>
        <w:t xml:space="preserve">от </w:t>
      </w:r>
      <w:r w:rsidR="00360221">
        <w:rPr>
          <w:sz w:val="28"/>
          <w:szCs w:val="28"/>
        </w:rPr>
        <w:t xml:space="preserve"> 27.01.2015</w:t>
      </w:r>
      <w:r w:rsidR="00676730">
        <w:rPr>
          <w:sz w:val="28"/>
          <w:szCs w:val="28"/>
        </w:rPr>
        <w:t xml:space="preserve"> </w:t>
      </w:r>
      <w:r w:rsidR="00360221">
        <w:rPr>
          <w:sz w:val="28"/>
          <w:szCs w:val="28"/>
        </w:rPr>
        <w:t xml:space="preserve"> </w:t>
      </w:r>
      <w:r w:rsidR="00676730" w:rsidRPr="00E96F38">
        <w:rPr>
          <w:sz w:val="28"/>
          <w:szCs w:val="28"/>
        </w:rPr>
        <w:t>№</w:t>
      </w:r>
      <w:r w:rsidR="0012668A">
        <w:rPr>
          <w:sz w:val="28"/>
          <w:szCs w:val="28"/>
        </w:rPr>
        <w:t xml:space="preserve"> </w:t>
      </w:r>
      <w:r w:rsidR="00342250">
        <w:rPr>
          <w:sz w:val="28"/>
          <w:szCs w:val="28"/>
        </w:rPr>
        <w:t xml:space="preserve"> </w:t>
      </w:r>
      <w:r w:rsidR="00360221">
        <w:rPr>
          <w:sz w:val="28"/>
          <w:szCs w:val="28"/>
        </w:rPr>
        <w:t>92</w:t>
      </w:r>
    </w:p>
    <w:p w:rsidR="005236D2" w:rsidRDefault="005236D2" w:rsidP="001E0F3D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A3BE6" w:rsidRDefault="008048F6" w:rsidP="00EA3BE6">
      <w:pPr>
        <w:spacing w:before="360"/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О внесении  изменений в Административный регламент </w:t>
      </w:r>
      <w:r w:rsidR="00AA7D5E" w:rsidRPr="00AA7D5E">
        <w:rPr>
          <w:b/>
          <w:i/>
          <w:sz w:val="28"/>
        </w:rPr>
        <w:t>предоставления муниципальной услуги о предоставлении информации о порядке предоставления жилищно-коммунальных услуг населению</w:t>
      </w:r>
      <w:r w:rsidR="00EA3BE6" w:rsidRPr="001E0F3D">
        <w:rPr>
          <w:b/>
          <w:bCs/>
          <w:i/>
          <w:sz w:val="28"/>
          <w:szCs w:val="28"/>
        </w:rPr>
        <w:t xml:space="preserve"> </w:t>
      </w:r>
    </w:p>
    <w:p w:rsidR="00843BE3" w:rsidRPr="00EA3BE6" w:rsidRDefault="00EA3BE6" w:rsidP="00EA3BE6">
      <w:pPr>
        <w:spacing w:before="360"/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     </w:t>
      </w:r>
      <w:proofErr w:type="gramStart"/>
      <w:r>
        <w:rPr>
          <w:sz w:val="28"/>
          <w:szCs w:val="28"/>
        </w:rPr>
        <w:t xml:space="preserve">В соответствии </w:t>
      </w:r>
      <w:r w:rsidR="008048F6">
        <w:rPr>
          <w:sz w:val="28"/>
          <w:szCs w:val="28"/>
        </w:rPr>
        <w:t>с</w:t>
      </w:r>
      <w:r w:rsidR="00843BE3" w:rsidRPr="00843BE3">
        <w:rPr>
          <w:color w:val="000000"/>
          <w:sz w:val="28"/>
          <w:szCs w:val="28"/>
        </w:rPr>
        <w:t xml:space="preserve"> </w:t>
      </w:r>
      <w:r w:rsidR="00843BE3" w:rsidRPr="00B54D2E">
        <w:rPr>
          <w:color w:val="000000"/>
          <w:sz w:val="28"/>
          <w:szCs w:val="28"/>
        </w:rPr>
        <w:t>Феде</w:t>
      </w:r>
      <w:r w:rsidR="00843BE3">
        <w:rPr>
          <w:color w:val="000000"/>
          <w:sz w:val="28"/>
          <w:szCs w:val="28"/>
        </w:rPr>
        <w:t xml:space="preserve">ральным законом от 27.07.2010 </w:t>
      </w:r>
      <w:r w:rsidR="00843BE3" w:rsidRPr="00B54D2E">
        <w:rPr>
          <w:color w:val="000000"/>
          <w:sz w:val="28"/>
          <w:szCs w:val="28"/>
        </w:rPr>
        <w:t xml:space="preserve"> № 210-ФЗ «Об организации предоставления государственных и муниципальных услуг», </w:t>
      </w:r>
      <w:r>
        <w:rPr>
          <w:sz w:val="28"/>
          <w:szCs w:val="28"/>
        </w:rPr>
        <w:t xml:space="preserve"> п</w:t>
      </w:r>
      <w:r w:rsidR="008048F6">
        <w:rPr>
          <w:sz w:val="28"/>
          <w:szCs w:val="28"/>
        </w:rPr>
        <w:t>остановлением Администрации</w:t>
      </w:r>
      <w:r w:rsidR="00843BE3">
        <w:rPr>
          <w:sz w:val="28"/>
          <w:szCs w:val="28"/>
        </w:rPr>
        <w:t xml:space="preserve"> города Каменска-Уральского от 17.04.2013</w:t>
      </w:r>
      <w:r w:rsidR="00C20255">
        <w:rPr>
          <w:sz w:val="28"/>
          <w:szCs w:val="28"/>
        </w:rPr>
        <w:t>г.</w:t>
      </w:r>
      <w:r w:rsidR="00843BE3">
        <w:rPr>
          <w:sz w:val="28"/>
          <w:szCs w:val="28"/>
        </w:rPr>
        <w:t xml:space="preserve">  №525 «Об утверждении </w:t>
      </w:r>
      <w:r w:rsidR="00843BE3" w:rsidRPr="00843BE3">
        <w:rPr>
          <w:sz w:val="28"/>
        </w:rPr>
        <w:t xml:space="preserve">Перечня муниципальных  услуг, предоставление которых организуется  по принципу «одного окна» в государственном бюджетном </w:t>
      </w:r>
      <w:r>
        <w:rPr>
          <w:sz w:val="28"/>
        </w:rPr>
        <w:t xml:space="preserve">учреждении Свердловской области </w:t>
      </w:r>
      <w:r w:rsidR="00843BE3" w:rsidRPr="00843BE3">
        <w:rPr>
          <w:sz w:val="28"/>
        </w:rPr>
        <w:t>«Многофункциональный центр предоставления государственных и муниципальных услуг»</w:t>
      </w:r>
      <w:r>
        <w:rPr>
          <w:sz w:val="28"/>
        </w:rPr>
        <w:t xml:space="preserve"> (в редакции постановления Администрации города Каменск-У</w:t>
      </w:r>
      <w:r w:rsidR="00843BE3">
        <w:rPr>
          <w:sz w:val="28"/>
        </w:rPr>
        <w:t xml:space="preserve">ральский </w:t>
      </w:r>
      <w:r>
        <w:rPr>
          <w:sz w:val="28"/>
        </w:rPr>
        <w:t xml:space="preserve"> от </w:t>
      </w:r>
      <w:r w:rsidR="005A5167">
        <w:rPr>
          <w:sz w:val="28"/>
        </w:rPr>
        <w:t>09.01.2014г.</w:t>
      </w:r>
      <w:r>
        <w:rPr>
          <w:sz w:val="28"/>
        </w:rPr>
        <w:t xml:space="preserve">  </w:t>
      </w:r>
      <w:r w:rsidR="005A5167">
        <w:rPr>
          <w:sz w:val="28"/>
        </w:rPr>
        <w:t>№ 18</w:t>
      </w:r>
      <w:r w:rsidR="00071FAC">
        <w:rPr>
          <w:sz w:val="28"/>
          <w:szCs w:val="28"/>
        </w:rPr>
        <w:t>)</w:t>
      </w:r>
      <w:r w:rsidR="00843BE3">
        <w:rPr>
          <w:sz w:val="28"/>
          <w:szCs w:val="28"/>
        </w:rPr>
        <w:t xml:space="preserve">, </w:t>
      </w:r>
      <w:r w:rsidR="00843BE3" w:rsidRPr="00B54D2E">
        <w:rPr>
          <w:color w:val="000000"/>
          <w:sz w:val="28"/>
          <w:szCs w:val="28"/>
        </w:rPr>
        <w:t>Администрация города</w:t>
      </w:r>
      <w:proofErr w:type="gramEnd"/>
      <w:r w:rsidR="00843BE3" w:rsidRPr="00B54D2E">
        <w:rPr>
          <w:color w:val="000000"/>
          <w:sz w:val="28"/>
          <w:szCs w:val="28"/>
        </w:rPr>
        <w:t xml:space="preserve"> Каменска-Уральского</w:t>
      </w:r>
    </w:p>
    <w:p w:rsidR="001E0F3D" w:rsidRPr="00454E23" w:rsidRDefault="00676730" w:rsidP="00454E23">
      <w:pPr>
        <w:jc w:val="both"/>
        <w:rPr>
          <w:b/>
          <w:sz w:val="28"/>
          <w:szCs w:val="28"/>
        </w:rPr>
      </w:pPr>
      <w:r w:rsidRPr="00E96F38">
        <w:rPr>
          <w:b/>
          <w:sz w:val="28"/>
          <w:szCs w:val="28"/>
        </w:rPr>
        <w:t>ПОСТАНОВЛЯЕТ:</w:t>
      </w:r>
    </w:p>
    <w:p w:rsidR="008048F6" w:rsidRDefault="008048F6" w:rsidP="008048F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D7169">
        <w:rPr>
          <w:sz w:val="28"/>
        </w:rPr>
        <w:t>1.</w:t>
      </w:r>
      <w:r>
        <w:rPr>
          <w:sz w:val="28"/>
        </w:rPr>
        <w:t xml:space="preserve"> Внести в </w:t>
      </w:r>
      <w:r w:rsidRPr="00B14842">
        <w:rPr>
          <w:spacing w:val="-2"/>
          <w:sz w:val="28"/>
          <w:szCs w:val="28"/>
        </w:rPr>
        <w:t xml:space="preserve"> Административный регламент </w:t>
      </w:r>
      <w:r w:rsidR="005A5167">
        <w:rPr>
          <w:spacing w:val="-2"/>
          <w:sz w:val="28"/>
          <w:szCs w:val="28"/>
        </w:rPr>
        <w:t>предоставления</w:t>
      </w:r>
      <w:r w:rsidRPr="00DD3A3D">
        <w:rPr>
          <w:spacing w:val="-2"/>
          <w:sz w:val="28"/>
          <w:szCs w:val="28"/>
        </w:rPr>
        <w:t xml:space="preserve"> </w:t>
      </w:r>
      <w:r w:rsidRPr="005A5167">
        <w:rPr>
          <w:spacing w:val="-2"/>
          <w:sz w:val="28"/>
          <w:szCs w:val="28"/>
        </w:rPr>
        <w:t xml:space="preserve">муниципальной </w:t>
      </w:r>
      <w:r w:rsidR="00EA3BE6">
        <w:rPr>
          <w:spacing w:val="-2"/>
          <w:sz w:val="28"/>
          <w:szCs w:val="28"/>
        </w:rPr>
        <w:t xml:space="preserve">услуги </w:t>
      </w:r>
      <w:r w:rsidR="005A5167" w:rsidRPr="005A5167">
        <w:rPr>
          <w:sz w:val="28"/>
        </w:rPr>
        <w:t xml:space="preserve"> о </w:t>
      </w:r>
      <w:r w:rsidR="00071FAC">
        <w:rPr>
          <w:sz w:val="28"/>
        </w:rPr>
        <w:t xml:space="preserve">предоставлении информации о </w:t>
      </w:r>
      <w:r w:rsidR="005A5167" w:rsidRPr="005A5167">
        <w:rPr>
          <w:sz w:val="28"/>
        </w:rPr>
        <w:t>порядке предоставления жилищно-коммунальных услуг населению</w:t>
      </w:r>
      <w:r w:rsidR="005A5167" w:rsidRPr="005A5167">
        <w:rPr>
          <w:spacing w:val="-2"/>
          <w:sz w:val="28"/>
          <w:szCs w:val="28"/>
        </w:rPr>
        <w:t xml:space="preserve"> </w:t>
      </w:r>
      <w:r w:rsidRPr="005A5167">
        <w:rPr>
          <w:spacing w:val="-2"/>
          <w:sz w:val="28"/>
          <w:szCs w:val="28"/>
        </w:rPr>
        <w:t>(далее – Административный</w:t>
      </w:r>
      <w:r w:rsidRPr="005A5167">
        <w:rPr>
          <w:sz w:val="28"/>
          <w:szCs w:val="28"/>
        </w:rPr>
        <w:t xml:space="preserve"> регламент),</w:t>
      </w:r>
      <w:r>
        <w:rPr>
          <w:sz w:val="28"/>
          <w:szCs w:val="28"/>
        </w:rPr>
        <w:t xml:space="preserve"> утвержденный постановлением Администрации города Каменска-Уральского от 13.12.2013   № 1822</w:t>
      </w:r>
      <w:r w:rsidR="00AA7644">
        <w:rPr>
          <w:sz w:val="28"/>
          <w:szCs w:val="28"/>
        </w:rPr>
        <w:t>,</w:t>
      </w:r>
      <w:r>
        <w:rPr>
          <w:sz w:val="28"/>
          <w:szCs w:val="28"/>
        </w:rPr>
        <w:t xml:space="preserve">  следующие изменения:</w:t>
      </w:r>
    </w:p>
    <w:p w:rsidR="00854A0C" w:rsidRPr="00CE1610" w:rsidRDefault="008F1E7D" w:rsidP="008048F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E1610">
        <w:rPr>
          <w:sz w:val="28"/>
          <w:szCs w:val="28"/>
        </w:rPr>
        <w:t>1) Абзац первый</w:t>
      </w:r>
      <w:r w:rsidR="00854A0C" w:rsidRPr="00CE1610">
        <w:rPr>
          <w:sz w:val="28"/>
          <w:szCs w:val="28"/>
        </w:rPr>
        <w:t xml:space="preserve"> пункта</w:t>
      </w:r>
      <w:r w:rsidRPr="00CE1610">
        <w:rPr>
          <w:sz w:val="28"/>
          <w:szCs w:val="28"/>
        </w:rPr>
        <w:t xml:space="preserve"> </w:t>
      </w:r>
      <w:r w:rsidR="00854A0C" w:rsidRPr="00CE1610">
        <w:rPr>
          <w:sz w:val="28"/>
          <w:szCs w:val="28"/>
        </w:rPr>
        <w:t>1.4.2.</w:t>
      </w:r>
      <w:r w:rsidR="00CE1610" w:rsidRPr="00CE1610">
        <w:rPr>
          <w:sz w:val="28"/>
          <w:szCs w:val="28"/>
        </w:rPr>
        <w:t xml:space="preserve">, подпункт 2) пункта 1.4.3. </w:t>
      </w:r>
      <w:r w:rsidR="00CE1610">
        <w:rPr>
          <w:sz w:val="28"/>
          <w:szCs w:val="28"/>
        </w:rPr>
        <w:t>Административного регламента</w:t>
      </w:r>
      <w:r w:rsidR="00854A0C" w:rsidRPr="00CE1610">
        <w:rPr>
          <w:sz w:val="28"/>
          <w:szCs w:val="28"/>
        </w:rPr>
        <w:t xml:space="preserve"> после слов</w:t>
      </w:r>
      <w:r w:rsidRPr="00CE1610">
        <w:rPr>
          <w:sz w:val="28"/>
          <w:szCs w:val="28"/>
        </w:rPr>
        <w:t xml:space="preserve"> «в сети Интернет» дополнить словами  «в том числе в федеральной  государственной информационной системе «Единый портал государственных и муниципальных услуг (функций)</w:t>
      </w:r>
      <w:r w:rsidR="00CE1610">
        <w:rPr>
          <w:sz w:val="28"/>
          <w:szCs w:val="28"/>
        </w:rPr>
        <w:t xml:space="preserve"> </w:t>
      </w:r>
      <w:r w:rsidR="00CE1610" w:rsidRPr="006870FB">
        <w:rPr>
          <w:sz w:val="28"/>
          <w:szCs w:val="28"/>
        </w:rPr>
        <w:t>(</w:t>
      </w:r>
      <w:hyperlink r:id="rId9" w:history="1">
        <w:r w:rsidR="00CE1610" w:rsidRPr="006870FB">
          <w:rPr>
            <w:sz w:val="28"/>
            <w:szCs w:val="28"/>
          </w:rPr>
          <w:t>http://www.gosuslugi.ru)»</w:t>
        </w:r>
      </w:hyperlink>
      <w:r w:rsidR="00CE1610">
        <w:rPr>
          <w:sz w:val="28"/>
          <w:szCs w:val="28"/>
        </w:rPr>
        <w:t xml:space="preserve"> </w:t>
      </w:r>
    </w:p>
    <w:p w:rsidR="008F1E7D" w:rsidRPr="00CE1610" w:rsidRDefault="00CE1610" w:rsidP="00CE161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1610">
        <w:rPr>
          <w:rFonts w:ascii="Times New Roman" w:hAnsi="Times New Roman" w:cs="Times New Roman"/>
          <w:sz w:val="28"/>
          <w:szCs w:val="28"/>
        </w:rPr>
        <w:t>2</w:t>
      </w:r>
      <w:r w:rsidR="008F1E7D" w:rsidRPr="00CE1610">
        <w:rPr>
          <w:rFonts w:ascii="Times New Roman" w:hAnsi="Times New Roman" w:cs="Times New Roman"/>
          <w:sz w:val="28"/>
          <w:szCs w:val="28"/>
        </w:rPr>
        <w:t>)</w:t>
      </w:r>
      <w:r w:rsidR="00DC7264" w:rsidRPr="00CE1610">
        <w:rPr>
          <w:rFonts w:ascii="Times New Roman" w:hAnsi="Times New Roman" w:cs="Times New Roman"/>
          <w:sz w:val="28"/>
          <w:szCs w:val="28"/>
        </w:rPr>
        <w:t xml:space="preserve"> </w:t>
      </w:r>
      <w:r w:rsidR="008F1E7D" w:rsidRPr="00CE1610">
        <w:rPr>
          <w:rFonts w:ascii="Times New Roman" w:hAnsi="Times New Roman" w:cs="Times New Roman"/>
          <w:color w:val="000000"/>
          <w:sz w:val="28"/>
          <w:szCs w:val="28"/>
        </w:rPr>
        <w:t xml:space="preserve"> Раздел  2 Административного  регламента д</w:t>
      </w:r>
      <w:r w:rsidR="00B965C5">
        <w:rPr>
          <w:rFonts w:ascii="Times New Roman" w:hAnsi="Times New Roman" w:cs="Times New Roman"/>
          <w:color w:val="000000"/>
          <w:sz w:val="28"/>
          <w:szCs w:val="28"/>
        </w:rPr>
        <w:t>ополнить пунктом 2.9. нового</w:t>
      </w:r>
      <w:r w:rsidR="008F1E7D" w:rsidRPr="00CE1610">
        <w:rPr>
          <w:rFonts w:ascii="Times New Roman" w:hAnsi="Times New Roman" w:cs="Times New Roman"/>
          <w:color w:val="000000"/>
          <w:sz w:val="28"/>
          <w:szCs w:val="28"/>
        </w:rPr>
        <w:t xml:space="preserve"> содержания: «</w:t>
      </w:r>
      <w:r w:rsidR="00B965C5">
        <w:rPr>
          <w:rFonts w:ascii="Times New Roman" w:hAnsi="Times New Roman" w:cs="Times New Roman"/>
          <w:color w:val="000000"/>
          <w:sz w:val="28"/>
          <w:szCs w:val="28"/>
        </w:rPr>
        <w:t xml:space="preserve">2.9. </w:t>
      </w:r>
      <w:r w:rsidR="008F1E7D" w:rsidRPr="00CE1610">
        <w:rPr>
          <w:rFonts w:ascii="Times New Roman" w:hAnsi="Times New Roman" w:cs="Times New Roman"/>
          <w:sz w:val="28"/>
          <w:szCs w:val="28"/>
        </w:rPr>
        <w:t>Заявитель вправе подать запрос в электронном виде, зарегистрировавшись в федеральной государственной информационной системе «Единый портал государственных и муниципальных услуг (функций)». В случае направления запроса в электронной форме, документы прилагаются к запросу в отсканированном виде с последующим  представлением их в МФЦ или Отраслевой орган».</w:t>
      </w:r>
    </w:p>
    <w:p w:rsidR="008F1E7D" w:rsidRPr="00CE1610" w:rsidRDefault="00CE1610" w:rsidP="00CE161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1610">
        <w:rPr>
          <w:rFonts w:ascii="Times New Roman" w:hAnsi="Times New Roman" w:cs="Times New Roman"/>
          <w:sz w:val="28"/>
          <w:szCs w:val="28"/>
        </w:rPr>
        <w:t>3</w:t>
      </w:r>
      <w:r w:rsidR="008F1E7D" w:rsidRPr="00CE161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1E7D" w:rsidRPr="00CE1610">
        <w:rPr>
          <w:rFonts w:ascii="Times New Roman" w:hAnsi="Times New Roman" w:cs="Times New Roman"/>
          <w:sz w:val="28"/>
          <w:szCs w:val="28"/>
        </w:rPr>
        <w:t xml:space="preserve"> Пункты 2.9. – 2.13. Административного регламента  считать пунктами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1E7D" w:rsidRPr="00CE1610">
        <w:rPr>
          <w:rFonts w:ascii="Times New Roman" w:hAnsi="Times New Roman" w:cs="Times New Roman"/>
          <w:sz w:val="28"/>
          <w:szCs w:val="28"/>
        </w:rPr>
        <w:t>2.10. – 2.14. соответственно.</w:t>
      </w:r>
    </w:p>
    <w:p w:rsidR="00064B49" w:rsidRDefault="00B965C5" w:rsidP="008535E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4B49">
        <w:rPr>
          <w:rFonts w:ascii="Times New Roman" w:hAnsi="Times New Roman" w:cs="Times New Roman"/>
          <w:sz w:val="28"/>
          <w:szCs w:val="28"/>
        </w:rPr>
        <w:t xml:space="preserve">4) Пункт 2.13 добавить абзацем десятым нового содержания: </w:t>
      </w:r>
      <w:r w:rsidR="00064B49" w:rsidRPr="008535E9">
        <w:rPr>
          <w:rFonts w:ascii="Times New Roman" w:hAnsi="Times New Roman" w:cs="Times New Roman"/>
          <w:sz w:val="28"/>
          <w:szCs w:val="28"/>
        </w:rPr>
        <w:t xml:space="preserve">«- возможность </w:t>
      </w:r>
      <w:r w:rsidR="00064B49" w:rsidRPr="008535E9">
        <w:rPr>
          <w:rFonts w:ascii="Times New Roman" w:hAnsi="Times New Roman" w:cs="Times New Roman"/>
          <w:sz w:val="28"/>
          <w:szCs w:val="28"/>
        </w:rPr>
        <w:lastRenderedPageBreak/>
        <w:t>получения услуги в электронной форме через  федеральную государственную информационную систему «Единый портал государственных и муниципальных услуг (функций)».</w:t>
      </w:r>
    </w:p>
    <w:p w:rsidR="00B965C5" w:rsidRDefault="008535E9" w:rsidP="008535E9">
      <w:pPr>
        <w:pStyle w:val="ConsPlusNormal"/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Абзацы десятый – четырнадцатый пункта 2.13 считать абзацами одиннадцатым</w:t>
      </w:r>
      <w:r w:rsidR="0007175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пятнадцатым соответственно.</w:t>
      </w:r>
    </w:p>
    <w:p w:rsidR="002036B3" w:rsidRPr="00CE1610" w:rsidRDefault="008535E9" w:rsidP="00CE1610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</w:t>
      </w:r>
      <w:r w:rsidR="008F1E7D" w:rsidRPr="00CE1610">
        <w:rPr>
          <w:sz w:val="28"/>
          <w:szCs w:val="28"/>
        </w:rPr>
        <w:t>)</w:t>
      </w:r>
      <w:r w:rsidR="002036B3" w:rsidRPr="00CE1610">
        <w:rPr>
          <w:sz w:val="28"/>
          <w:szCs w:val="28"/>
        </w:rPr>
        <w:t xml:space="preserve"> Абзац первый пункта 3.2.  после слов «посредством МФЦ</w:t>
      </w:r>
      <w:r w:rsidR="00B965C5">
        <w:rPr>
          <w:sz w:val="28"/>
          <w:szCs w:val="28"/>
        </w:rPr>
        <w:t>)</w:t>
      </w:r>
      <w:r w:rsidR="002036B3" w:rsidRPr="00CE1610">
        <w:rPr>
          <w:sz w:val="28"/>
          <w:szCs w:val="28"/>
        </w:rPr>
        <w:t>» дополнить словами «</w:t>
      </w:r>
      <w:r>
        <w:rPr>
          <w:sz w:val="28"/>
          <w:szCs w:val="28"/>
        </w:rPr>
        <w:t xml:space="preserve">, </w:t>
      </w:r>
      <w:r w:rsidR="002036B3" w:rsidRPr="00CE1610">
        <w:rPr>
          <w:sz w:val="28"/>
          <w:szCs w:val="28"/>
        </w:rPr>
        <w:t>а  также направление запроса в электронной форме через федеральную государственную информационную систему «Единый портал государственных и муниципальных услуг (функций)».</w:t>
      </w:r>
      <w:proofErr w:type="gramEnd"/>
    </w:p>
    <w:p w:rsidR="002036B3" w:rsidRPr="00CE1610" w:rsidRDefault="00BC1AE7" w:rsidP="00CE161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Пункт 3.6</w:t>
      </w:r>
      <w:r w:rsidR="008535E9">
        <w:rPr>
          <w:rFonts w:ascii="Times New Roman" w:hAnsi="Times New Roman" w:cs="Times New Roman"/>
          <w:sz w:val="28"/>
          <w:szCs w:val="28"/>
        </w:rPr>
        <w:t xml:space="preserve">. дополнить </w:t>
      </w:r>
      <w:r w:rsidR="002036B3" w:rsidRPr="00CE1610">
        <w:rPr>
          <w:rFonts w:ascii="Times New Roman" w:hAnsi="Times New Roman" w:cs="Times New Roman"/>
          <w:sz w:val="28"/>
          <w:szCs w:val="28"/>
        </w:rPr>
        <w:t xml:space="preserve"> абзац</w:t>
      </w:r>
      <w:r w:rsidR="00CE1610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третьим  следующего </w:t>
      </w:r>
      <w:r w:rsidR="002036B3" w:rsidRPr="00CE1610">
        <w:rPr>
          <w:rFonts w:ascii="Times New Roman" w:hAnsi="Times New Roman" w:cs="Times New Roman"/>
          <w:sz w:val="28"/>
          <w:szCs w:val="28"/>
        </w:rPr>
        <w:t xml:space="preserve"> содержания:  «В случае направления запроса в электронной форме, специалист Отраслевого органа в течение 3 (трех) рабочих дней со дня принятия решения о предоставлении (об </w:t>
      </w:r>
      <w:proofErr w:type="gramStart"/>
      <w:r w:rsidR="002036B3" w:rsidRPr="00CE1610">
        <w:rPr>
          <w:rFonts w:ascii="Times New Roman" w:hAnsi="Times New Roman" w:cs="Times New Roman"/>
          <w:sz w:val="28"/>
          <w:szCs w:val="28"/>
        </w:rPr>
        <w:t>отказе</w:t>
      </w:r>
      <w:proofErr w:type="gramEnd"/>
      <w:r w:rsidR="008535E9">
        <w:rPr>
          <w:rFonts w:ascii="Times New Roman" w:hAnsi="Times New Roman" w:cs="Times New Roman"/>
          <w:sz w:val="28"/>
          <w:szCs w:val="28"/>
        </w:rPr>
        <w:t xml:space="preserve"> о предоставлении</w:t>
      </w:r>
      <w:r w:rsidR="002036B3" w:rsidRPr="00CE1610">
        <w:rPr>
          <w:rFonts w:ascii="Times New Roman" w:hAnsi="Times New Roman" w:cs="Times New Roman"/>
          <w:sz w:val="28"/>
          <w:szCs w:val="28"/>
        </w:rPr>
        <w:t>) муниципальной услуги направляет заявителю через федеральную государственную информационную систему «Единый портал государственных и муниципальных услуг (функций) уведомление о принятом решении с указанием  даты и места  личного получения документов, подтверждающих принятое решение.»</w:t>
      </w:r>
    </w:p>
    <w:p w:rsidR="009C7E9E" w:rsidRPr="00F85855" w:rsidRDefault="00CE1610" w:rsidP="00CE1610">
      <w:pPr>
        <w:pStyle w:val="ConsPlusNormal"/>
        <w:ind w:firstLine="708"/>
        <w:jc w:val="both"/>
        <w:rPr>
          <w:color w:val="000000"/>
          <w:sz w:val="28"/>
          <w:szCs w:val="28"/>
        </w:rPr>
      </w:pPr>
      <w:r w:rsidRPr="00CE1610">
        <w:rPr>
          <w:rFonts w:ascii="Times New Roman" w:hAnsi="Times New Roman" w:cs="Times New Roman"/>
          <w:sz w:val="28"/>
          <w:szCs w:val="28"/>
        </w:rPr>
        <w:t>6</w:t>
      </w:r>
      <w:r w:rsidR="002036B3" w:rsidRPr="00CE161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2036B3" w:rsidRPr="00CE1610">
        <w:rPr>
          <w:rFonts w:ascii="Times New Roman" w:hAnsi="Times New Roman" w:cs="Times New Roman"/>
          <w:sz w:val="28"/>
          <w:szCs w:val="28"/>
        </w:rPr>
        <w:t>ункт 5.4. после слов « муниципального образования город Каменск-Уральский</w:t>
      </w:r>
      <w:proofErr w:type="gramStart"/>
      <w:r w:rsidR="00BC1AE7">
        <w:rPr>
          <w:rFonts w:ascii="Times New Roman" w:hAnsi="Times New Roman" w:cs="Times New Roman"/>
          <w:sz w:val="28"/>
          <w:szCs w:val="28"/>
        </w:rPr>
        <w:t>,</w:t>
      </w:r>
      <w:r w:rsidR="002036B3" w:rsidRPr="00CE1610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2036B3" w:rsidRPr="00CE1610">
        <w:rPr>
          <w:rFonts w:ascii="Times New Roman" w:hAnsi="Times New Roman" w:cs="Times New Roman"/>
          <w:sz w:val="28"/>
          <w:szCs w:val="28"/>
        </w:rPr>
        <w:t xml:space="preserve"> </w:t>
      </w:r>
      <w:r w:rsidR="008535E9">
        <w:rPr>
          <w:rFonts w:ascii="Times New Roman" w:hAnsi="Times New Roman" w:cs="Times New Roman"/>
          <w:sz w:val="28"/>
          <w:szCs w:val="28"/>
        </w:rPr>
        <w:t xml:space="preserve"> дополнить </w:t>
      </w:r>
      <w:r w:rsidR="001203B1" w:rsidRPr="00CE1610">
        <w:rPr>
          <w:rFonts w:ascii="Times New Roman" w:hAnsi="Times New Roman" w:cs="Times New Roman"/>
          <w:sz w:val="28"/>
          <w:szCs w:val="28"/>
        </w:rPr>
        <w:t xml:space="preserve"> словами </w:t>
      </w:r>
      <w:r w:rsidR="008535E9">
        <w:rPr>
          <w:rFonts w:ascii="Times New Roman" w:hAnsi="Times New Roman" w:cs="Times New Roman"/>
          <w:sz w:val="28"/>
          <w:szCs w:val="28"/>
        </w:rPr>
        <w:t xml:space="preserve"> </w:t>
      </w:r>
      <w:r w:rsidR="001203B1" w:rsidRPr="00CE1610">
        <w:rPr>
          <w:rFonts w:ascii="Times New Roman" w:hAnsi="Times New Roman" w:cs="Times New Roman"/>
          <w:sz w:val="28"/>
          <w:szCs w:val="28"/>
        </w:rPr>
        <w:t>«</w:t>
      </w:r>
      <w:r w:rsidR="002036B3" w:rsidRPr="00CE1610">
        <w:rPr>
          <w:rFonts w:ascii="Times New Roman" w:hAnsi="Times New Roman" w:cs="Times New Roman"/>
          <w:sz w:val="28"/>
          <w:szCs w:val="28"/>
        </w:rPr>
        <w:t xml:space="preserve">федеральной </w:t>
      </w:r>
      <w:r w:rsidR="008535E9">
        <w:rPr>
          <w:rFonts w:ascii="Times New Roman" w:hAnsi="Times New Roman" w:cs="Times New Roman"/>
          <w:sz w:val="28"/>
          <w:szCs w:val="28"/>
        </w:rPr>
        <w:t xml:space="preserve"> </w:t>
      </w:r>
      <w:r w:rsidR="002036B3" w:rsidRPr="00CE1610">
        <w:rPr>
          <w:rFonts w:ascii="Times New Roman" w:hAnsi="Times New Roman" w:cs="Times New Roman"/>
          <w:sz w:val="28"/>
          <w:szCs w:val="28"/>
        </w:rPr>
        <w:t xml:space="preserve">государственной информационной системы «Единый  портал государственных и </w:t>
      </w:r>
      <w:r w:rsidR="00AA7644">
        <w:rPr>
          <w:rFonts w:ascii="Times New Roman" w:hAnsi="Times New Roman" w:cs="Times New Roman"/>
          <w:sz w:val="28"/>
          <w:szCs w:val="28"/>
        </w:rPr>
        <w:t>муниципальных услуг (функций)».</w:t>
      </w:r>
      <w:r w:rsidR="002036B3" w:rsidRPr="00CE1610">
        <w:rPr>
          <w:rFonts w:ascii="Times New Roman" w:hAnsi="Times New Roman" w:cs="Times New Roman"/>
          <w:sz w:val="28"/>
          <w:szCs w:val="28"/>
        </w:rPr>
        <w:t xml:space="preserve"> </w:t>
      </w:r>
      <w:r w:rsidR="00DC7264">
        <w:rPr>
          <w:sz w:val="28"/>
          <w:szCs w:val="28"/>
        </w:rPr>
        <w:t xml:space="preserve">           </w:t>
      </w:r>
    </w:p>
    <w:p w:rsidR="008048F6" w:rsidRPr="00F85855" w:rsidRDefault="009C7E9E" w:rsidP="002458E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85855">
        <w:rPr>
          <w:color w:val="000000"/>
          <w:sz w:val="28"/>
          <w:szCs w:val="28"/>
        </w:rPr>
        <w:t xml:space="preserve">         </w:t>
      </w:r>
      <w:r w:rsidR="002458E7" w:rsidRPr="00F85855">
        <w:rPr>
          <w:sz w:val="28"/>
          <w:szCs w:val="28"/>
        </w:rPr>
        <w:t xml:space="preserve"> </w:t>
      </w:r>
      <w:r w:rsidR="008048F6" w:rsidRPr="00F85855">
        <w:rPr>
          <w:sz w:val="28"/>
        </w:rPr>
        <w:t xml:space="preserve">2. </w:t>
      </w:r>
      <w:r w:rsidR="008048F6" w:rsidRPr="00F85855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048F6" w:rsidRPr="00F85855" w:rsidRDefault="008048F6" w:rsidP="008048F6">
      <w:pPr>
        <w:ind w:firstLine="720"/>
        <w:jc w:val="both"/>
        <w:rPr>
          <w:bCs/>
          <w:sz w:val="28"/>
        </w:rPr>
      </w:pPr>
      <w:r w:rsidRPr="00F85855">
        <w:rPr>
          <w:bCs/>
          <w:sz w:val="28"/>
        </w:rPr>
        <w:t xml:space="preserve">3. </w:t>
      </w:r>
      <w:proofErr w:type="gramStart"/>
      <w:r w:rsidRPr="00F85855">
        <w:rPr>
          <w:bCs/>
          <w:sz w:val="28"/>
        </w:rPr>
        <w:t>Контроль за</w:t>
      </w:r>
      <w:proofErr w:type="gramEnd"/>
      <w:r w:rsidRPr="00F85855">
        <w:rPr>
          <w:bCs/>
          <w:sz w:val="28"/>
        </w:rPr>
        <w:t xml:space="preserve"> исполнением настоящего постановления возложит</w:t>
      </w:r>
      <w:r w:rsidR="004D195A" w:rsidRPr="00F85855">
        <w:rPr>
          <w:bCs/>
          <w:sz w:val="28"/>
        </w:rPr>
        <w:t>ь на первого заместителя главы А</w:t>
      </w:r>
      <w:r w:rsidRPr="00F85855">
        <w:rPr>
          <w:bCs/>
          <w:sz w:val="28"/>
        </w:rPr>
        <w:t xml:space="preserve">дминистрации города </w:t>
      </w:r>
      <w:proofErr w:type="spellStart"/>
      <w:r w:rsidRPr="00F85855">
        <w:rPr>
          <w:bCs/>
          <w:sz w:val="28"/>
        </w:rPr>
        <w:t>Гераскина</w:t>
      </w:r>
      <w:proofErr w:type="spellEnd"/>
      <w:r w:rsidRPr="00F85855">
        <w:rPr>
          <w:bCs/>
          <w:sz w:val="28"/>
        </w:rPr>
        <w:t xml:space="preserve"> С.А.</w:t>
      </w:r>
    </w:p>
    <w:p w:rsidR="008048F6" w:rsidRPr="00F85855" w:rsidRDefault="008048F6" w:rsidP="008048F6">
      <w:pPr>
        <w:jc w:val="both"/>
        <w:rPr>
          <w:sz w:val="28"/>
        </w:rPr>
      </w:pPr>
    </w:p>
    <w:p w:rsidR="001E0F3D" w:rsidRPr="00F85855" w:rsidRDefault="001E0F3D" w:rsidP="00676730">
      <w:pPr>
        <w:pStyle w:val="ab"/>
        <w:tabs>
          <w:tab w:val="left" w:pos="851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</w:p>
    <w:p w:rsidR="001E0F3D" w:rsidRPr="00F85855" w:rsidRDefault="001E0F3D" w:rsidP="00676730">
      <w:pPr>
        <w:pStyle w:val="ab"/>
        <w:tabs>
          <w:tab w:val="left" w:pos="851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</w:p>
    <w:p w:rsidR="00C0292D" w:rsidRPr="00F85855" w:rsidRDefault="00C1212E" w:rsidP="00593A43">
      <w:pPr>
        <w:jc w:val="both"/>
        <w:rPr>
          <w:b/>
          <w:bCs/>
          <w:i/>
          <w:iCs/>
          <w:spacing w:val="60"/>
          <w:sz w:val="32"/>
          <w:szCs w:val="32"/>
        </w:rPr>
      </w:pPr>
      <w:r w:rsidRPr="00F85855">
        <w:rPr>
          <w:sz w:val="28"/>
          <w:szCs w:val="28"/>
        </w:rPr>
        <w:t>Глава</w:t>
      </w:r>
      <w:r w:rsidR="00676730" w:rsidRPr="00F85855">
        <w:rPr>
          <w:sz w:val="28"/>
          <w:szCs w:val="28"/>
        </w:rPr>
        <w:t xml:space="preserve"> города</w:t>
      </w:r>
      <w:r w:rsidR="00676730" w:rsidRPr="00F85855">
        <w:rPr>
          <w:sz w:val="28"/>
          <w:szCs w:val="28"/>
        </w:rPr>
        <w:tab/>
      </w:r>
      <w:r w:rsidR="00676730" w:rsidRPr="00F85855">
        <w:rPr>
          <w:sz w:val="28"/>
          <w:szCs w:val="28"/>
        </w:rPr>
        <w:tab/>
      </w:r>
      <w:r w:rsidR="00676730" w:rsidRPr="00F85855">
        <w:rPr>
          <w:sz w:val="28"/>
          <w:szCs w:val="28"/>
        </w:rPr>
        <w:tab/>
      </w:r>
      <w:r w:rsidR="00676730" w:rsidRPr="00F85855">
        <w:rPr>
          <w:sz w:val="28"/>
          <w:szCs w:val="28"/>
        </w:rPr>
        <w:tab/>
      </w:r>
      <w:r w:rsidR="00676730" w:rsidRPr="00F85855">
        <w:rPr>
          <w:sz w:val="28"/>
          <w:szCs w:val="28"/>
        </w:rPr>
        <w:tab/>
      </w:r>
      <w:r w:rsidR="00676730" w:rsidRPr="00F85855">
        <w:rPr>
          <w:sz w:val="28"/>
          <w:szCs w:val="28"/>
        </w:rPr>
        <w:tab/>
      </w:r>
      <w:r w:rsidR="00676730" w:rsidRPr="00F85855">
        <w:rPr>
          <w:sz w:val="28"/>
          <w:szCs w:val="28"/>
        </w:rPr>
        <w:tab/>
      </w:r>
      <w:r w:rsidR="00676730" w:rsidRPr="00F85855">
        <w:rPr>
          <w:sz w:val="28"/>
          <w:szCs w:val="28"/>
        </w:rPr>
        <w:tab/>
      </w:r>
      <w:r w:rsidR="00676730" w:rsidRPr="00F85855">
        <w:rPr>
          <w:sz w:val="28"/>
          <w:szCs w:val="28"/>
        </w:rPr>
        <w:tab/>
      </w:r>
      <w:r w:rsidRPr="00F85855">
        <w:rPr>
          <w:sz w:val="28"/>
          <w:szCs w:val="28"/>
        </w:rPr>
        <w:t>М.С. Астахов</w:t>
      </w:r>
    </w:p>
    <w:p w:rsidR="0015417C" w:rsidRDefault="007B3858" w:rsidP="00BE237E">
      <w:pPr>
        <w:rPr>
          <w:b/>
          <w:bCs/>
          <w:i/>
          <w:iCs/>
          <w:spacing w:val="60"/>
          <w:sz w:val="32"/>
          <w:szCs w:val="32"/>
        </w:rPr>
      </w:pPr>
      <w:r w:rsidRPr="00F85855">
        <w:rPr>
          <w:b/>
          <w:bCs/>
          <w:i/>
          <w:iCs/>
          <w:spacing w:val="60"/>
          <w:sz w:val="32"/>
          <w:szCs w:val="32"/>
        </w:rPr>
        <w:t xml:space="preserve"> </w:t>
      </w:r>
    </w:p>
    <w:p w:rsidR="00CE1610" w:rsidRDefault="00CE1610" w:rsidP="00BE237E">
      <w:pPr>
        <w:rPr>
          <w:b/>
          <w:bCs/>
          <w:i/>
          <w:iCs/>
          <w:spacing w:val="60"/>
          <w:sz w:val="32"/>
          <w:szCs w:val="32"/>
        </w:rPr>
      </w:pPr>
    </w:p>
    <w:p w:rsidR="00CE1610" w:rsidRDefault="00CE1610" w:rsidP="00BE237E">
      <w:pPr>
        <w:rPr>
          <w:b/>
          <w:bCs/>
          <w:i/>
          <w:iCs/>
          <w:spacing w:val="60"/>
          <w:sz w:val="32"/>
          <w:szCs w:val="32"/>
        </w:rPr>
      </w:pPr>
    </w:p>
    <w:p w:rsidR="00CE1610" w:rsidRDefault="00CE1610" w:rsidP="00BE237E">
      <w:pPr>
        <w:rPr>
          <w:b/>
          <w:bCs/>
          <w:i/>
          <w:iCs/>
          <w:spacing w:val="60"/>
          <w:sz w:val="32"/>
          <w:szCs w:val="32"/>
        </w:rPr>
      </w:pPr>
    </w:p>
    <w:p w:rsidR="00CE1610" w:rsidRDefault="00CE1610" w:rsidP="00BE237E">
      <w:pPr>
        <w:rPr>
          <w:b/>
          <w:bCs/>
          <w:i/>
          <w:iCs/>
          <w:spacing w:val="60"/>
          <w:sz w:val="32"/>
          <w:szCs w:val="32"/>
        </w:rPr>
      </w:pPr>
    </w:p>
    <w:p w:rsidR="00CE1610" w:rsidRDefault="00CE1610" w:rsidP="00BE237E">
      <w:pPr>
        <w:rPr>
          <w:b/>
          <w:bCs/>
          <w:i/>
          <w:iCs/>
          <w:spacing w:val="60"/>
          <w:sz w:val="32"/>
          <w:szCs w:val="32"/>
        </w:rPr>
      </w:pPr>
    </w:p>
    <w:p w:rsidR="00CE1610" w:rsidRDefault="00CE1610" w:rsidP="00BE237E">
      <w:pPr>
        <w:rPr>
          <w:b/>
          <w:bCs/>
          <w:i/>
          <w:iCs/>
          <w:spacing w:val="60"/>
          <w:sz w:val="32"/>
          <w:szCs w:val="32"/>
        </w:rPr>
      </w:pPr>
    </w:p>
    <w:p w:rsidR="00CE1610" w:rsidRDefault="00CE1610" w:rsidP="00BE237E">
      <w:pPr>
        <w:rPr>
          <w:b/>
          <w:bCs/>
          <w:i/>
          <w:iCs/>
          <w:spacing w:val="60"/>
          <w:sz w:val="32"/>
          <w:szCs w:val="32"/>
        </w:rPr>
      </w:pPr>
    </w:p>
    <w:p w:rsidR="00CE1610" w:rsidRDefault="00CE1610" w:rsidP="00BE237E">
      <w:pPr>
        <w:rPr>
          <w:b/>
          <w:bCs/>
          <w:i/>
          <w:iCs/>
          <w:spacing w:val="60"/>
          <w:sz w:val="32"/>
          <w:szCs w:val="32"/>
        </w:rPr>
      </w:pPr>
    </w:p>
    <w:p w:rsidR="00CE1610" w:rsidRDefault="00CE1610" w:rsidP="00BE237E">
      <w:pPr>
        <w:rPr>
          <w:b/>
          <w:bCs/>
          <w:i/>
          <w:iCs/>
          <w:spacing w:val="60"/>
          <w:sz w:val="32"/>
          <w:szCs w:val="32"/>
        </w:rPr>
      </w:pPr>
    </w:p>
    <w:p w:rsidR="00CE1610" w:rsidRPr="00F85855" w:rsidRDefault="00CE1610" w:rsidP="00BE237E">
      <w:pPr>
        <w:rPr>
          <w:b/>
          <w:bCs/>
          <w:i/>
          <w:iCs/>
          <w:spacing w:val="60"/>
          <w:sz w:val="32"/>
          <w:szCs w:val="32"/>
        </w:rPr>
      </w:pPr>
    </w:p>
    <w:p w:rsidR="0085023A" w:rsidRPr="00F85855" w:rsidRDefault="0085023A" w:rsidP="00BE237E">
      <w:pPr>
        <w:rPr>
          <w:b/>
          <w:bCs/>
          <w:i/>
          <w:iCs/>
          <w:spacing w:val="60"/>
          <w:sz w:val="32"/>
          <w:szCs w:val="32"/>
        </w:rPr>
      </w:pPr>
    </w:p>
    <w:p w:rsidR="00213B21" w:rsidRPr="00F85855" w:rsidRDefault="00213B21" w:rsidP="005236D2">
      <w:pPr>
        <w:tabs>
          <w:tab w:val="left" w:pos="8295"/>
        </w:tabs>
      </w:pPr>
    </w:p>
    <w:p w:rsidR="0000112D" w:rsidRPr="00916E7F" w:rsidRDefault="0000112D" w:rsidP="00916E7F">
      <w:pPr>
        <w:jc w:val="both"/>
        <w:rPr>
          <w:vertAlign w:val="superscript"/>
        </w:rPr>
      </w:pPr>
    </w:p>
    <w:sectPr w:rsidR="0000112D" w:rsidRPr="00916E7F" w:rsidSect="005D0BDF">
      <w:headerReference w:type="even" r:id="rId10"/>
      <w:headerReference w:type="default" r:id="rId11"/>
      <w:pgSz w:w="11906" w:h="16838" w:code="9"/>
      <w:pgMar w:top="1134" w:right="567" w:bottom="1134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193" w:rsidRDefault="00371193">
      <w:r>
        <w:separator/>
      </w:r>
    </w:p>
  </w:endnote>
  <w:endnote w:type="continuationSeparator" w:id="0">
    <w:p w:rsidR="00371193" w:rsidRDefault="003711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193" w:rsidRDefault="00371193">
      <w:r>
        <w:separator/>
      </w:r>
    </w:p>
  </w:footnote>
  <w:footnote w:type="continuationSeparator" w:id="0">
    <w:p w:rsidR="00371193" w:rsidRDefault="003711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BC9" w:rsidRDefault="00D858D0" w:rsidP="005D0BD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C5BC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C5BC9" w:rsidRDefault="001C5BC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BC9" w:rsidRDefault="00D858D0" w:rsidP="00CF780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C5BC9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93A43">
      <w:rPr>
        <w:rStyle w:val="a4"/>
        <w:noProof/>
      </w:rPr>
      <w:t>2</w:t>
    </w:r>
    <w:r>
      <w:rPr>
        <w:rStyle w:val="a4"/>
      </w:rPr>
      <w:fldChar w:fldCharType="end"/>
    </w:r>
  </w:p>
  <w:p w:rsidR="001C5BC9" w:rsidRDefault="001C5BC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52873B3B"/>
    <w:multiLevelType w:val="hybridMultilevel"/>
    <w:tmpl w:val="BB006318"/>
    <w:lvl w:ilvl="0" w:tplc="D2DA89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8067E80"/>
    <w:multiLevelType w:val="hybridMultilevel"/>
    <w:tmpl w:val="69BE0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EA1A59"/>
    <w:multiLevelType w:val="hybridMultilevel"/>
    <w:tmpl w:val="57E6A1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8C1660"/>
    <w:rsid w:val="0000112D"/>
    <w:rsid w:val="00001949"/>
    <w:rsid w:val="00007757"/>
    <w:rsid w:val="00012F13"/>
    <w:rsid w:val="00016A6E"/>
    <w:rsid w:val="00027585"/>
    <w:rsid w:val="00033E6C"/>
    <w:rsid w:val="00035CE1"/>
    <w:rsid w:val="00043037"/>
    <w:rsid w:val="00064B49"/>
    <w:rsid w:val="00071759"/>
    <w:rsid w:val="00071FAC"/>
    <w:rsid w:val="000725BB"/>
    <w:rsid w:val="000742D8"/>
    <w:rsid w:val="00076414"/>
    <w:rsid w:val="00077C16"/>
    <w:rsid w:val="00081165"/>
    <w:rsid w:val="00081A10"/>
    <w:rsid w:val="00087ABA"/>
    <w:rsid w:val="000A21D3"/>
    <w:rsid w:val="000A797C"/>
    <w:rsid w:val="000B047C"/>
    <w:rsid w:val="000B326A"/>
    <w:rsid w:val="000C108B"/>
    <w:rsid w:val="000C5754"/>
    <w:rsid w:val="000C7F79"/>
    <w:rsid w:val="000D3F8F"/>
    <w:rsid w:val="000E75C1"/>
    <w:rsid w:val="000E7701"/>
    <w:rsid w:val="000F2D46"/>
    <w:rsid w:val="000F5E90"/>
    <w:rsid w:val="00100B88"/>
    <w:rsid w:val="0010618D"/>
    <w:rsid w:val="00110F0A"/>
    <w:rsid w:val="001117DD"/>
    <w:rsid w:val="001203B1"/>
    <w:rsid w:val="00123A97"/>
    <w:rsid w:val="00126346"/>
    <w:rsid w:val="0012668A"/>
    <w:rsid w:val="001274BE"/>
    <w:rsid w:val="001352ED"/>
    <w:rsid w:val="00146419"/>
    <w:rsid w:val="00147A3B"/>
    <w:rsid w:val="0015417C"/>
    <w:rsid w:val="00177448"/>
    <w:rsid w:val="00183699"/>
    <w:rsid w:val="00193283"/>
    <w:rsid w:val="00195546"/>
    <w:rsid w:val="001A18F6"/>
    <w:rsid w:val="001A1CDC"/>
    <w:rsid w:val="001A53E7"/>
    <w:rsid w:val="001C1606"/>
    <w:rsid w:val="001C247D"/>
    <w:rsid w:val="001C5BC9"/>
    <w:rsid w:val="001C7A2E"/>
    <w:rsid w:val="001D33C2"/>
    <w:rsid w:val="001E04D8"/>
    <w:rsid w:val="001E0F3D"/>
    <w:rsid w:val="001E2CFF"/>
    <w:rsid w:val="001E74F7"/>
    <w:rsid w:val="001F2B66"/>
    <w:rsid w:val="001F77C2"/>
    <w:rsid w:val="002036B3"/>
    <w:rsid w:val="00203CDD"/>
    <w:rsid w:val="00204367"/>
    <w:rsid w:val="0020467B"/>
    <w:rsid w:val="00213B21"/>
    <w:rsid w:val="00214FF5"/>
    <w:rsid w:val="002252C2"/>
    <w:rsid w:val="002401A4"/>
    <w:rsid w:val="00241AD7"/>
    <w:rsid w:val="00242DFA"/>
    <w:rsid w:val="002458E7"/>
    <w:rsid w:val="00246305"/>
    <w:rsid w:val="00250F1A"/>
    <w:rsid w:val="00253BF2"/>
    <w:rsid w:val="00262C87"/>
    <w:rsid w:val="00263847"/>
    <w:rsid w:val="00276D3E"/>
    <w:rsid w:val="002861C6"/>
    <w:rsid w:val="002967E4"/>
    <w:rsid w:val="002A1C65"/>
    <w:rsid w:val="002B3B89"/>
    <w:rsid w:val="002C018D"/>
    <w:rsid w:val="002D2CD3"/>
    <w:rsid w:val="002D3488"/>
    <w:rsid w:val="002D5739"/>
    <w:rsid w:val="002E53D7"/>
    <w:rsid w:val="002E5B1E"/>
    <w:rsid w:val="002F1742"/>
    <w:rsid w:val="003026F0"/>
    <w:rsid w:val="00303A8A"/>
    <w:rsid w:val="0030537E"/>
    <w:rsid w:val="00313C48"/>
    <w:rsid w:val="00330428"/>
    <w:rsid w:val="00330F95"/>
    <w:rsid w:val="00342250"/>
    <w:rsid w:val="00344CF5"/>
    <w:rsid w:val="003454E0"/>
    <w:rsid w:val="00345DC4"/>
    <w:rsid w:val="00351FC0"/>
    <w:rsid w:val="00360221"/>
    <w:rsid w:val="00365B52"/>
    <w:rsid w:val="00371193"/>
    <w:rsid w:val="0037415F"/>
    <w:rsid w:val="00374595"/>
    <w:rsid w:val="00375257"/>
    <w:rsid w:val="00376171"/>
    <w:rsid w:val="00383005"/>
    <w:rsid w:val="00386581"/>
    <w:rsid w:val="00397302"/>
    <w:rsid w:val="003A6E9B"/>
    <w:rsid w:val="003B11B9"/>
    <w:rsid w:val="003B2538"/>
    <w:rsid w:val="003B301F"/>
    <w:rsid w:val="003B3E61"/>
    <w:rsid w:val="003B3ECF"/>
    <w:rsid w:val="003B7783"/>
    <w:rsid w:val="003C4C34"/>
    <w:rsid w:val="003D2265"/>
    <w:rsid w:val="003D653D"/>
    <w:rsid w:val="003F60BA"/>
    <w:rsid w:val="004001E5"/>
    <w:rsid w:val="00400E1A"/>
    <w:rsid w:val="004142FF"/>
    <w:rsid w:val="0041458A"/>
    <w:rsid w:val="004167CE"/>
    <w:rsid w:val="00436CD8"/>
    <w:rsid w:val="00437E53"/>
    <w:rsid w:val="0044006C"/>
    <w:rsid w:val="00454E23"/>
    <w:rsid w:val="00454FE5"/>
    <w:rsid w:val="004711C5"/>
    <w:rsid w:val="004772A7"/>
    <w:rsid w:val="00482E3D"/>
    <w:rsid w:val="00495F48"/>
    <w:rsid w:val="0049767B"/>
    <w:rsid w:val="004A2E23"/>
    <w:rsid w:val="004A6D04"/>
    <w:rsid w:val="004B0608"/>
    <w:rsid w:val="004B5072"/>
    <w:rsid w:val="004B57F7"/>
    <w:rsid w:val="004B6473"/>
    <w:rsid w:val="004B785F"/>
    <w:rsid w:val="004C48EF"/>
    <w:rsid w:val="004D0FA4"/>
    <w:rsid w:val="004D195A"/>
    <w:rsid w:val="004D7B87"/>
    <w:rsid w:val="004E5644"/>
    <w:rsid w:val="004E6BD9"/>
    <w:rsid w:val="004F6F6D"/>
    <w:rsid w:val="00500D93"/>
    <w:rsid w:val="0050210E"/>
    <w:rsid w:val="005127AA"/>
    <w:rsid w:val="0051415D"/>
    <w:rsid w:val="00522EBC"/>
    <w:rsid w:val="005236D2"/>
    <w:rsid w:val="00523C55"/>
    <w:rsid w:val="00526D1B"/>
    <w:rsid w:val="005316FD"/>
    <w:rsid w:val="00533F54"/>
    <w:rsid w:val="00540519"/>
    <w:rsid w:val="00542798"/>
    <w:rsid w:val="0054527D"/>
    <w:rsid w:val="00546572"/>
    <w:rsid w:val="00551D0C"/>
    <w:rsid w:val="005545F4"/>
    <w:rsid w:val="00562C0C"/>
    <w:rsid w:val="005674BA"/>
    <w:rsid w:val="00567F74"/>
    <w:rsid w:val="00571C6F"/>
    <w:rsid w:val="005729AB"/>
    <w:rsid w:val="00573A15"/>
    <w:rsid w:val="00576C6D"/>
    <w:rsid w:val="00577622"/>
    <w:rsid w:val="00593A43"/>
    <w:rsid w:val="005A5167"/>
    <w:rsid w:val="005A54D0"/>
    <w:rsid w:val="005A5DD4"/>
    <w:rsid w:val="005B103D"/>
    <w:rsid w:val="005B14F5"/>
    <w:rsid w:val="005B2129"/>
    <w:rsid w:val="005D0BDF"/>
    <w:rsid w:val="005D18E5"/>
    <w:rsid w:val="005D4CBB"/>
    <w:rsid w:val="005E525A"/>
    <w:rsid w:val="005F3161"/>
    <w:rsid w:val="005F41BB"/>
    <w:rsid w:val="005F786F"/>
    <w:rsid w:val="00605165"/>
    <w:rsid w:val="0061655C"/>
    <w:rsid w:val="006171ED"/>
    <w:rsid w:val="0062057C"/>
    <w:rsid w:val="0063313C"/>
    <w:rsid w:val="0063485E"/>
    <w:rsid w:val="00645F72"/>
    <w:rsid w:val="00646F33"/>
    <w:rsid w:val="006652E4"/>
    <w:rsid w:val="00667751"/>
    <w:rsid w:val="00667B90"/>
    <w:rsid w:val="00671046"/>
    <w:rsid w:val="00676381"/>
    <w:rsid w:val="00676730"/>
    <w:rsid w:val="0069064C"/>
    <w:rsid w:val="0069234D"/>
    <w:rsid w:val="006A56FA"/>
    <w:rsid w:val="006A75A3"/>
    <w:rsid w:val="006B152C"/>
    <w:rsid w:val="006C1C15"/>
    <w:rsid w:val="006C28D8"/>
    <w:rsid w:val="006C3C6E"/>
    <w:rsid w:val="006C5D54"/>
    <w:rsid w:val="006D1C67"/>
    <w:rsid w:val="006D2825"/>
    <w:rsid w:val="006D68A7"/>
    <w:rsid w:val="006E2CB8"/>
    <w:rsid w:val="006F15E7"/>
    <w:rsid w:val="00707D6A"/>
    <w:rsid w:val="007158E9"/>
    <w:rsid w:val="00731368"/>
    <w:rsid w:val="00731F4E"/>
    <w:rsid w:val="00733746"/>
    <w:rsid w:val="007421A3"/>
    <w:rsid w:val="00742F26"/>
    <w:rsid w:val="007500B4"/>
    <w:rsid w:val="00757DC2"/>
    <w:rsid w:val="00761A8B"/>
    <w:rsid w:val="007629D1"/>
    <w:rsid w:val="00762C79"/>
    <w:rsid w:val="00767533"/>
    <w:rsid w:val="00787F14"/>
    <w:rsid w:val="00792C97"/>
    <w:rsid w:val="0079554A"/>
    <w:rsid w:val="007B14B7"/>
    <w:rsid w:val="007B3858"/>
    <w:rsid w:val="007B5C9C"/>
    <w:rsid w:val="007B5E11"/>
    <w:rsid w:val="007C0C64"/>
    <w:rsid w:val="007C39EB"/>
    <w:rsid w:val="007D4E87"/>
    <w:rsid w:val="007F5CE5"/>
    <w:rsid w:val="00803366"/>
    <w:rsid w:val="008048F6"/>
    <w:rsid w:val="00804A04"/>
    <w:rsid w:val="00823727"/>
    <w:rsid w:val="00826A7F"/>
    <w:rsid w:val="00830B82"/>
    <w:rsid w:val="00836393"/>
    <w:rsid w:val="008406A5"/>
    <w:rsid w:val="00842075"/>
    <w:rsid w:val="00843BE3"/>
    <w:rsid w:val="008451FA"/>
    <w:rsid w:val="008457DA"/>
    <w:rsid w:val="0085023A"/>
    <w:rsid w:val="008511C7"/>
    <w:rsid w:val="008535E9"/>
    <w:rsid w:val="00854A0C"/>
    <w:rsid w:val="008605CF"/>
    <w:rsid w:val="008A24FE"/>
    <w:rsid w:val="008A78B5"/>
    <w:rsid w:val="008B08A8"/>
    <w:rsid w:val="008B37EF"/>
    <w:rsid w:val="008C1660"/>
    <w:rsid w:val="008E3365"/>
    <w:rsid w:val="008F1E7D"/>
    <w:rsid w:val="00916E7F"/>
    <w:rsid w:val="00942D12"/>
    <w:rsid w:val="00950BFF"/>
    <w:rsid w:val="009556FB"/>
    <w:rsid w:val="00961FFF"/>
    <w:rsid w:val="00963009"/>
    <w:rsid w:val="009746A4"/>
    <w:rsid w:val="00974D8D"/>
    <w:rsid w:val="009769C7"/>
    <w:rsid w:val="00981CAE"/>
    <w:rsid w:val="00983053"/>
    <w:rsid w:val="00984077"/>
    <w:rsid w:val="0098414D"/>
    <w:rsid w:val="009851CC"/>
    <w:rsid w:val="009856D4"/>
    <w:rsid w:val="009A16CA"/>
    <w:rsid w:val="009B6093"/>
    <w:rsid w:val="009C42F9"/>
    <w:rsid w:val="009C4CDE"/>
    <w:rsid w:val="009C7E9E"/>
    <w:rsid w:val="009D2CF9"/>
    <w:rsid w:val="009D354B"/>
    <w:rsid w:val="009D4F8F"/>
    <w:rsid w:val="009D6254"/>
    <w:rsid w:val="009E06EB"/>
    <w:rsid w:val="009E4EA6"/>
    <w:rsid w:val="009E6BB1"/>
    <w:rsid w:val="009E7710"/>
    <w:rsid w:val="00A0742C"/>
    <w:rsid w:val="00A23AF8"/>
    <w:rsid w:val="00A26B68"/>
    <w:rsid w:val="00A43B90"/>
    <w:rsid w:val="00A50B15"/>
    <w:rsid w:val="00A52CDC"/>
    <w:rsid w:val="00A54966"/>
    <w:rsid w:val="00A62A44"/>
    <w:rsid w:val="00A641DA"/>
    <w:rsid w:val="00A73121"/>
    <w:rsid w:val="00A75DA3"/>
    <w:rsid w:val="00A77064"/>
    <w:rsid w:val="00A81E67"/>
    <w:rsid w:val="00A84030"/>
    <w:rsid w:val="00A91A01"/>
    <w:rsid w:val="00A91DA7"/>
    <w:rsid w:val="00A92A6D"/>
    <w:rsid w:val="00A9702A"/>
    <w:rsid w:val="00AA6F0D"/>
    <w:rsid w:val="00AA7644"/>
    <w:rsid w:val="00AA7D5E"/>
    <w:rsid w:val="00AB169C"/>
    <w:rsid w:val="00AC070F"/>
    <w:rsid w:val="00AC2932"/>
    <w:rsid w:val="00AC39F6"/>
    <w:rsid w:val="00AC584F"/>
    <w:rsid w:val="00AD057A"/>
    <w:rsid w:val="00AD2CFD"/>
    <w:rsid w:val="00AD7BD3"/>
    <w:rsid w:val="00AE4474"/>
    <w:rsid w:val="00AE5A34"/>
    <w:rsid w:val="00AE5CE1"/>
    <w:rsid w:val="00AE6398"/>
    <w:rsid w:val="00AE7C9B"/>
    <w:rsid w:val="00AF1117"/>
    <w:rsid w:val="00B00FD5"/>
    <w:rsid w:val="00B04589"/>
    <w:rsid w:val="00B10418"/>
    <w:rsid w:val="00B16153"/>
    <w:rsid w:val="00B16EFE"/>
    <w:rsid w:val="00B17FD7"/>
    <w:rsid w:val="00B24BA3"/>
    <w:rsid w:val="00B3650F"/>
    <w:rsid w:val="00B512F7"/>
    <w:rsid w:val="00B602C2"/>
    <w:rsid w:val="00B72CA6"/>
    <w:rsid w:val="00B74F5C"/>
    <w:rsid w:val="00B7638F"/>
    <w:rsid w:val="00B820F8"/>
    <w:rsid w:val="00B85EFB"/>
    <w:rsid w:val="00B87192"/>
    <w:rsid w:val="00B965C5"/>
    <w:rsid w:val="00B97332"/>
    <w:rsid w:val="00BB2AC4"/>
    <w:rsid w:val="00BC1AE7"/>
    <w:rsid w:val="00BC270F"/>
    <w:rsid w:val="00BD46D1"/>
    <w:rsid w:val="00BD7DE4"/>
    <w:rsid w:val="00BE237E"/>
    <w:rsid w:val="00BF5A84"/>
    <w:rsid w:val="00C0292D"/>
    <w:rsid w:val="00C04AE9"/>
    <w:rsid w:val="00C1212E"/>
    <w:rsid w:val="00C149D1"/>
    <w:rsid w:val="00C17052"/>
    <w:rsid w:val="00C20255"/>
    <w:rsid w:val="00C20AF1"/>
    <w:rsid w:val="00C22FD5"/>
    <w:rsid w:val="00C2314A"/>
    <w:rsid w:val="00C31B5C"/>
    <w:rsid w:val="00C45367"/>
    <w:rsid w:val="00C54BA2"/>
    <w:rsid w:val="00C602C4"/>
    <w:rsid w:val="00C624B3"/>
    <w:rsid w:val="00C636F9"/>
    <w:rsid w:val="00C638FD"/>
    <w:rsid w:val="00C810F0"/>
    <w:rsid w:val="00C82B7A"/>
    <w:rsid w:val="00C83695"/>
    <w:rsid w:val="00C85EB0"/>
    <w:rsid w:val="00C95D1E"/>
    <w:rsid w:val="00CA66C8"/>
    <w:rsid w:val="00CB07D6"/>
    <w:rsid w:val="00CB0FEF"/>
    <w:rsid w:val="00CC29A2"/>
    <w:rsid w:val="00CC4476"/>
    <w:rsid w:val="00CC4AD2"/>
    <w:rsid w:val="00CD0686"/>
    <w:rsid w:val="00CD5679"/>
    <w:rsid w:val="00CD5D36"/>
    <w:rsid w:val="00CE080B"/>
    <w:rsid w:val="00CE1610"/>
    <w:rsid w:val="00CF338E"/>
    <w:rsid w:val="00CF7802"/>
    <w:rsid w:val="00D10C02"/>
    <w:rsid w:val="00D200D1"/>
    <w:rsid w:val="00D321D2"/>
    <w:rsid w:val="00D3353D"/>
    <w:rsid w:val="00D44D83"/>
    <w:rsid w:val="00D514B1"/>
    <w:rsid w:val="00D555FE"/>
    <w:rsid w:val="00D63328"/>
    <w:rsid w:val="00D72417"/>
    <w:rsid w:val="00D74E94"/>
    <w:rsid w:val="00D81DAE"/>
    <w:rsid w:val="00D83FA3"/>
    <w:rsid w:val="00D858D0"/>
    <w:rsid w:val="00D952E1"/>
    <w:rsid w:val="00D95657"/>
    <w:rsid w:val="00D974EA"/>
    <w:rsid w:val="00DA2468"/>
    <w:rsid w:val="00DA5029"/>
    <w:rsid w:val="00DC243F"/>
    <w:rsid w:val="00DC7264"/>
    <w:rsid w:val="00DD017D"/>
    <w:rsid w:val="00DD0E63"/>
    <w:rsid w:val="00DD0FDD"/>
    <w:rsid w:val="00DD2E6A"/>
    <w:rsid w:val="00DD6209"/>
    <w:rsid w:val="00DD7572"/>
    <w:rsid w:val="00DE2885"/>
    <w:rsid w:val="00DF2883"/>
    <w:rsid w:val="00E0164E"/>
    <w:rsid w:val="00E07ECF"/>
    <w:rsid w:val="00E122CE"/>
    <w:rsid w:val="00E13206"/>
    <w:rsid w:val="00E316B9"/>
    <w:rsid w:val="00E3589E"/>
    <w:rsid w:val="00E430CA"/>
    <w:rsid w:val="00E50F2A"/>
    <w:rsid w:val="00E66728"/>
    <w:rsid w:val="00E74953"/>
    <w:rsid w:val="00E76B13"/>
    <w:rsid w:val="00E91749"/>
    <w:rsid w:val="00E96573"/>
    <w:rsid w:val="00EA3BE6"/>
    <w:rsid w:val="00EA7407"/>
    <w:rsid w:val="00EA7EF4"/>
    <w:rsid w:val="00EB6F09"/>
    <w:rsid w:val="00EC06CC"/>
    <w:rsid w:val="00ED2E3F"/>
    <w:rsid w:val="00EE6F25"/>
    <w:rsid w:val="00EF36AD"/>
    <w:rsid w:val="00EF7503"/>
    <w:rsid w:val="00F00E48"/>
    <w:rsid w:val="00F03382"/>
    <w:rsid w:val="00F06395"/>
    <w:rsid w:val="00F14124"/>
    <w:rsid w:val="00F22C8E"/>
    <w:rsid w:val="00F2547D"/>
    <w:rsid w:val="00F31242"/>
    <w:rsid w:val="00F32F0A"/>
    <w:rsid w:val="00F33230"/>
    <w:rsid w:val="00F3672A"/>
    <w:rsid w:val="00F45FBF"/>
    <w:rsid w:val="00F46A99"/>
    <w:rsid w:val="00F50CC9"/>
    <w:rsid w:val="00F5475F"/>
    <w:rsid w:val="00F56812"/>
    <w:rsid w:val="00F57367"/>
    <w:rsid w:val="00F616C1"/>
    <w:rsid w:val="00F64E91"/>
    <w:rsid w:val="00F64F3C"/>
    <w:rsid w:val="00F65AC1"/>
    <w:rsid w:val="00F65F23"/>
    <w:rsid w:val="00F67A3C"/>
    <w:rsid w:val="00F704EA"/>
    <w:rsid w:val="00F74306"/>
    <w:rsid w:val="00F743F7"/>
    <w:rsid w:val="00F74B38"/>
    <w:rsid w:val="00F80B03"/>
    <w:rsid w:val="00F815FB"/>
    <w:rsid w:val="00F854F0"/>
    <w:rsid w:val="00F85855"/>
    <w:rsid w:val="00F85A67"/>
    <w:rsid w:val="00F940C6"/>
    <w:rsid w:val="00F95801"/>
    <w:rsid w:val="00FA3502"/>
    <w:rsid w:val="00FB2BBA"/>
    <w:rsid w:val="00FB6734"/>
    <w:rsid w:val="00FB68C4"/>
    <w:rsid w:val="00FC3E76"/>
    <w:rsid w:val="00FC5456"/>
    <w:rsid w:val="00FD1E1B"/>
    <w:rsid w:val="00FD2460"/>
    <w:rsid w:val="00FE0AA6"/>
    <w:rsid w:val="00FE2EED"/>
    <w:rsid w:val="00FF47C8"/>
    <w:rsid w:val="00FF5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B2BB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FB2BBA"/>
  </w:style>
  <w:style w:type="paragraph" w:customStyle="1" w:styleId="ConsPlusNormal">
    <w:name w:val="ConsPlusNormal"/>
    <w:rsid w:val="00FB2BB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Body Text 2"/>
    <w:basedOn w:val="a"/>
    <w:link w:val="20"/>
    <w:rsid w:val="00FB2BBA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character" w:styleId="a5">
    <w:name w:val="Hyperlink"/>
    <w:basedOn w:val="a0"/>
    <w:rsid w:val="00FB2BBA"/>
    <w:rPr>
      <w:color w:val="0000FF"/>
      <w:u w:val="single"/>
    </w:rPr>
  </w:style>
  <w:style w:type="paragraph" w:customStyle="1" w:styleId="ConsNormal">
    <w:name w:val="ConsNormal"/>
    <w:rsid w:val="00FB2BB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FB2BBA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FB2B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a6">
    <w:name w:val="Обычный + по ширине"/>
    <w:aliases w:val="Первая строка:  1,25 см"/>
    <w:basedOn w:val="a"/>
    <w:rsid w:val="00FB2BBA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FB2BBA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FB2BBA"/>
    <w:rPr>
      <w:sz w:val="24"/>
      <w:szCs w:val="24"/>
      <w:lang w:val="ru-RU" w:eastAsia="ru-RU" w:bidi="ar-SA"/>
    </w:rPr>
  </w:style>
  <w:style w:type="character" w:customStyle="1" w:styleId="20">
    <w:name w:val="Основной текст 2 Знак"/>
    <w:basedOn w:val="a0"/>
    <w:link w:val="2"/>
    <w:rsid w:val="008457DA"/>
    <w:rPr>
      <w:sz w:val="26"/>
      <w:szCs w:val="26"/>
      <w:shd w:val="clear" w:color="auto" w:fill="FFFFFF"/>
    </w:rPr>
  </w:style>
  <w:style w:type="character" w:customStyle="1" w:styleId="HTML0">
    <w:name w:val="Стандартный HTML Знак"/>
    <w:basedOn w:val="a0"/>
    <w:link w:val="HTML"/>
    <w:rsid w:val="008457DA"/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A91D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"/>
    <w:basedOn w:val="a"/>
    <w:link w:val="a8"/>
    <w:uiPriority w:val="99"/>
    <w:unhideWhenUsed/>
    <w:rsid w:val="00B85EF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B85EFB"/>
  </w:style>
  <w:style w:type="paragraph" w:styleId="a9">
    <w:name w:val="footer"/>
    <w:basedOn w:val="a"/>
    <w:link w:val="aa"/>
    <w:uiPriority w:val="99"/>
    <w:semiHidden/>
    <w:unhideWhenUsed/>
    <w:rsid w:val="00100B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00B88"/>
  </w:style>
  <w:style w:type="paragraph" w:styleId="ab">
    <w:name w:val="List Paragraph"/>
    <w:basedOn w:val="a"/>
    <w:uiPriority w:val="34"/>
    <w:qFormat/>
    <w:rsid w:val="00676730"/>
    <w:pPr>
      <w:ind w:left="720"/>
      <w:contextualSpacing/>
    </w:pPr>
  </w:style>
  <w:style w:type="character" w:styleId="ac">
    <w:name w:val="line number"/>
    <w:basedOn w:val="a0"/>
    <w:uiPriority w:val="99"/>
    <w:semiHidden/>
    <w:unhideWhenUsed/>
    <w:rsid w:val="00213B21"/>
  </w:style>
  <w:style w:type="paragraph" w:styleId="ad">
    <w:name w:val="Plain Text"/>
    <w:basedOn w:val="a"/>
    <w:link w:val="ae"/>
    <w:rsid w:val="008048F6"/>
    <w:rPr>
      <w:rFonts w:ascii="Courier New" w:hAnsi="Courier New"/>
    </w:rPr>
  </w:style>
  <w:style w:type="character" w:customStyle="1" w:styleId="ae">
    <w:name w:val="Текст Знак"/>
    <w:basedOn w:val="a0"/>
    <w:link w:val="ad"/>
    <w:rsid w:val="008048F6"/>
    <w:rPr>
      <w:rFonts w:ascii="Courier New" w:hAnsi="Courier New"/>
    </w:rPr>
  </w:style>
  <w:style w:type="paragraph" w:customStyle="1" w:styleId="5">
    <w:name w:val="Знак Знак5 Знак Знак"/>
    <w:basedOn w:val="a"/>
    <w:rsid w:val="00843BE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50">
    <w:name w:val="Знак Знак5 Знак Знак"/>
    <w:basedOn w:val="a"/>
    <w:rsid w:val="00DC7264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osuslugi.ru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1B9FF-1261-4F62-95F1-9D3810D85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Links>
    <vt:vector size="48" baseType="variant">
      <vt:variant>
        <vt:i4>6750261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Par177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Par80</vt:lpwstr>
      </vt:variant>
      <vt:variant>
        <vt:i4>5570566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consultantplus://offline/ref=EFBD7934D9F60ACC265B0579BE2BC6AA8C77B92E70E8832E945883482F28pBF</vt:lpwstr>
      </vt:variant>
      <vt:variant>
        <vt:lpwstr/>
      </vt:variant>
      <vt:variant>
        <vt:i4>5832706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Par80</vt:lpwstr>
      </vt:variant>
      <vt:variant>
        <vt:i4>5505026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Par50</vt:lpwstr>
      </vt:variant>
      <vt:variant>
        <vt:i4>8192116</vt:i4>
      </vt:variant>
      <vt:variant>
        <vt:i4>6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5570566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consultantplus://offline/ref=EFBD7934D9F60ACC265B0579BE2BC6AA8C77B92E70E8832E945883482F28pBF</vt:lpwstr>
      </vt:variant>
      <vt:variant>
        <vt:lpwstr/>
      </vt:variant>
      <vt:variant>
        <vt:i4>4522078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consultantplus://offline/ref=53E2CBE2C70B6E82B6508E1E5A766E2C38203315EF868A4498C45A9B90d7F8M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PopovaEN</cp:lastModifiedBy>
  <cp:revision>41</cp:revision>
  <cp:lastPrinted>2014-12-16T07:16:00Z</cp:lastPrinted>
  <dcterms:created xsi:type="dcterms:W3CDTF">2014-03-13T07:41:00Z</dcterms:created>
  <dcterms:modified xsi:type="dcterms:W3CDTF">2015-01-29T06:15:00Z</dcterms:modified>
</cp:coreProperties>
</file>